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9423489" w14:textId="7E0EF742" w:rsidR="005A448D" w:rsidRDefault="0025070B" w:rsidP="000C2018">
      <w:pPr>
        <w:spacing w:line="480" w:lineRule="auto"/>
        <w:rPr>
          <w:rStyle w:val="Odkazintenzivn"/>
          <w:rFonts w:ascii="Times New Roman" w:hAnsi="Times New Roman" w:cs="Times New Roman"/>
          <w:color w:val="000000" w:themeColor="text1"/>
          <w:sz w:val="24"/>
          <w:szCs w:val="24"/>
        </w:rPr>
      </w:pPr>
      <w:r w:rsidRPr="00611FDB">
        <w:rPr>
          <w:rStyle w:val="Odkazintenzivn"/>
          <w:rFonts w:ascii="Times New Roman" w:hAnsi="Times New Roman" w:cs="Times New Roman"/>
          <w:color w:val="000000" w:themeColor="text1"/>
          <w:sz w:val="24"/>
          <w:szCs w:val="24"/>
        </w:rPr>
        <w:t>Kritická teorie v kontextu informačních a komunikačních technologií</w:t>
      </w:r>
      <w:r w:rsidR="00BA00A6" w:rsidRPr="00611FDB">
        <w:rPr>
          <w:rStyle w:val="Odkazintenzivn"/>
          <w:rFonts w:ascii="Times New Roman" w:hAnsi="Times New Roman" w:cs="Times New Roman"/>
          <w:color w:val="000000" w:themeColor="text1"/>
          <w:sz w:val="24"/>
          <w:szCs w:val="24"/>
        </w:rPr>
        <w:t xml:space="preserve"> a velkých dat</w:t>
      </w:r>
      <w:r w:rsidR="00220315" w:rsidRPr="00611FDB">
        <w:rPr>
          <w:rStyle w:val="Znakapoznpodarou"/>
          <w:rFonts w:ascii="Times New Roman" w:hAnsi="Times New Roman" w:cs="Times New Roman"/>
          <w:b/>
          <w:bCs/>
          <w:smallCaps/>
          <w:color w:val="000000" w:themeColor="text1"/>
          <w:spacing w:val="5"/>
          <w:sz w:val="24"/>
          <w:szCs w:val="24"/>
        </w:rPr>
        <w:footnoteReference w:id="1"/>
      </w:r>
    </w:p>
    <w:p w14:paraId="1F309AFC" w14:textId="7E6BE11C" w:rsidR="00801422" w:rsidRDefault="00801422" w:rsidP="000C2018">
      <w:pPr>
        <w:pStyle w:val="Podnadpis"/>
        <w:spacing w:line="480" w:lineRule="auto"/>
        <w:rPr>
          <w:rStyle w:val="Odkazintenzivn"/>
          <w:rFonts w:ascii="Times New Roman" w:hAnsi="Times New Roman" w:cs="Times New Roman"/>
          <w:color w:val="000000" w:themeColor="text1"/>
          <w:sz w:val="24"/>
          <w:szCs w:val="24"/>
        </w:rPr>
      </w:pPr>
      <w:r w:rsidRPr="00801422">
        <w:rPr>
          <w:rStyle w:val="Odkazintenzivn"/>
          <w:rFonts w:ascii="Times New Roman" w:hAnsi="Times New Roman" w:cs="Times New Roman"/>
          <w:color w:val="000000" w:themeColor="text1"/>
          <w:sz w:val="24"/>
          <w:szCs w:val="24"/>
        </w:rPr>
        <w:t xml:space="preserve">CRITICAL THEORY IN THE CONTEXT OF </w:t>
      </w:r>
      <w:r>
        <w:rPr>
          <w:rStyle w:val="Odkazintenzivn"/>
          <w:rFonts w:ascii="Times New Roman" w:hAnsi="Times New Roman" w:cs="Times New Roman"/>
          <w:color w:val="000000" w:themeColor="text1"/>
          <w:sz w:val="24"/>
          <w:szCs w:val="24"/>
        </w:rPr>
        <w:t xml:space="preserve">THE </w:t>
      </w:r>
      <w:r w:rsidRPr="00801422">
        <w:rPr>
          <w:rStyle w:val="Odkazintenzivn"/>
          <w:rFonts w:ascii="Times New Roman" w:hAnsi="Times New Roman" w:cs="Times New Roman"/>
          <w:color w:val="000000" w:themeColor="text1"/>
          <w:sz w:val="24"/>
          <w:szCs w:val="24"/>
        </w:rPr>
        <w:t>INFORMATION AND COMMUNICATION TECHNOLOGIES AND BIG DATA</w:t>
      </w:r>
    </w:p>
    <w:p w14:paraId="0BA7F812" w14:textId="77777777" w:rsidR="00801422" w:rsidRPr="00801422" w:rsidRDefault="00801422" w:rsidP="000C2018">
      <w:pPr>
        <w:spacing w:line="480" w:lineRule="auto"/>
      </w:pPr>
    </w:p>
    <w:p w14:paraId="1B376CC9" w14:textId="73C632B0" w:rsidR="005A448D" w:rsidRPr="00611FDB" w:rsidRDefault="005A448D" w:rsidP="000C2018">
      <w:pPr>
        <w:spacing w:line="480" w:lineRule="auto"/>
        <w:rPr>
          <w:rFonts w:ascii="Times New Roman" w:hAnsi="Times New Roman" w:cs="Times New Roman"/>
          <w:color w:val="000000"/>
          <w:sz w:val="24"/>
          <w:szCs w:val="24"/>
          <w:shd w:val="clear" w:color="auto" w:fill="FFFFFF"/>
        </w:rPr>
      </w:pPr>
      <w:r w:rsidRPr="00611FDB">
        <w:rPr>
          <w:rFonts w:ascii="Times New Roman" w:hAnsi="Times New Roman" w:cs="Times New Roman"/>
          <w:color w:val="000000"/>
          <w:sz w:val="24"/>
          <w:szCs w:val="24"/>
          <w:shd w:val="clear" w:color="auto" w:fill="FFFFFF"/>
        </w:rPr>
        <w:t xml:space="preserve">K </w:t>
      </w:r>
      <w:proofErr w:type="spellStart"/>
      <w:r w:rsidRPr="00611FDB">
        <w:rPr>
          <w:rFonts w:ascii="Times New Roman" w:hAnsi="Times New Roman" w:cs="Times New Roman"/>
          <w:color w:val="000000"/>
          <w:sz w:val="24"/>
          <w:szCs w:val="24"/>
          <w:shd w:val="clear" w:color="auto" w:fill="FFFFFF"/>
        </w:rPr>
        <w:t>Allmerově</w:t>
      </w:r>
      <w:proofErr w:type="spellEnd"/>
      <w:r w:rsidRPr="00611FDB">
        <w:rPr>
          <w:rFonts w:ascii="Times New Roman" w:hAnsi="Times New Roman" w:cs="Times New Roman"/>
          <w:color w:val="000000"/>
          <w:sz w:val="24"/>
          <w:szCs w:val="24"/>
          <w:shd w:val="clear" w:color="auto" w:fill="FFFFFF"/>
        </w:rPr>
        <w:t xml:space="preserve"> knize „Kritická teorie a sociální média: mezi emancipací a komodifikací“</w:t>
      </w:r>
      <w:r w:rsidR="006743AA" w:rsidRPr="00611FDB">
        <w:rPr>
          <w:rStyle w:val="Znakapoznpodarou"/>
          <w:rFonts w:ascii="Times New Roman" w:hAnsi="Times New Roman" w:cs="Times New Roman"/>
          <w:color w:val="000000"/>
          <w:sz w:val="24"/>
          <w:szCs w:val="24"/>
          <w:shd w:val="clear" w:color="auto" w:fill="FFFFFF"/>
        </w:rPr>
        <w:footnoteReference w:id="2"/>
      </w:r>
    </w:p>
    <w:p w14:paraId="5476E7CC" w14:textId="77777777" w:rsidR="00BB625F" w:rsidRPr="00611FDB" w:rsidRDefault="00BB625F" w:rsidP="000C2018">
      <w:pPr>
        <w:pStyle w:val="Bezmezer"/>
        <w:spacing w:line="480" w:lineRule="auto"/>
        <w:rPr>
          <w:rFonts w:ascii="Times New Roman" w:hAnsi="Times New Roman" w:cs="Times New Roman"/>
          <w:sz w:val="24"/>
          <w:szCs w:val="24"/>
          <w:shd w:val="clear" w:color="auto" w:fill="FFFFFF"/>
        </w:rPr>
      </w:pPr>
    </w:p>
    <w:p w14:paraId="7C1FAA41" w14:textId="6DC6AAAE" w:rsidR="00220315" w:rsidRPr="00611FDB" w:rsidRDefault="00BB625F" w:rsidP="000C2018">
      <w:pPr>
        <w:spacing w:line="480" w:lineRule="auto"/>
        <w:rPr>
          <w:rFonts w:ascii="Times New Roman" w:hAnsi="Times New Roman" w:cs="Times New Roman"/>
          <w:color w:val="000000"/>
          <w:sz w:val="24"/>
          <w:szCs w:val="24"/>
          <w:shd w:val="clear" w:color="auto" w:fill="FFFFFF"/>
        </w:rPr>
      </w:pPr>
      <w:r w:rsidRPr="00611FDB">
        <w:rPr>
          <w:rFonts w:ascii="Times New Roman" w:hAnsi="Times New Roman" w:cs="Times New Roman"/>
          <w:color w:val="000000"/>
          <w:sz w:val="24"/>
          <w:szCs w:val="24"/>
          <w:shd w:val="clear" w:color="auto" w:fill="FFFFFF"/>
        </w:rPr>
        <w:t>Abstrakt:</w:t>
      </w:r>
    </w:p>
    <w:p w14:paraId="6C9C5909" w14:textId="225925CF" w:rsidR="00397556" w:rsidRPr="00611FDB" w:rsidRDefault="00397556" w:rsidP="000C2018">
      <w:pPr>
        <w:spacing w:line="480" w:lineRule="auto"/>
        <w:jc w:val="both"/>
        <w:rPr>
          <w:rFonts w:ascii="Times New Roman" w:hAnsi="Times New Roman" w:cs="Times New Roman"/>
          <w:color w:val="000000" w:themeColor="text1"/>
          <w:sz w:val="24"/>
          <w:szCs w:val="24"/>
          <w:shd w:val="clear" w:color="auto" w:fill="FFFFFF"/>
        </w:rPr>
      </w:pPr>
      <w:r w:rsidRPr="00611FDB">
        <w:rPr>
          <w:rFonts w:ascii="Times New Roman" w:hAnsi="Times New Roman" w:cs="Times New Roman"/>
          <w:sz w:val="24"/>
          <w:szCs w:val="24"/>
          <w:shd w:val="clear" w:color="auto" w:fill="FFFFFF"/>
        </w:rPr>
        <w:t xml:space="preserve">Předložená studie analyzuje </w:t>
      </w:r>
      <w:r w:rsidR="00A50487" w:rsidRPr="00611FDB">
        <w:rPr>
          <w:rFonts w:ascii="Times New Roman" w:hAnsi="Times New Roman" w:cs="Times New Roman"/>
          <w:sz w:val="24"/>
          <w:szCs w:val="24"/>
          <w:shd w:val="clear" w:color="auto" w:fill="FFFFFF"/>
        </w:rPr>
        <w:t>teorii v díle</w:t>
      </w:r>
      <w:r w:rsidRPr="00611FDB">
        <w:rPr>
          <w:rFonts w:ascii="Times New Roman" w:hAnsi="Times New Roman" w:cs="Times New Roman"/>
          <w:sz w:val="24"/>
          <w:szCs w:val="24"/>
          <w:shd w:val="clear" w:color="auto" w:fill="FFFFFF"/>
        </w:rPr>
        <w:t xml:space="preserve"> </w:t>
      </w:r>
      <w:r w:rsidR="00A42C2E" w:rsidRPr="00611FDB">
        <w:rPr>
          <w:rFonts w:ascii="Times New Roman" w:hAnsi="Times New Roman" w:cs="Times New Roman"/>
          <w:i/>
          <w:iCs/>
          <w:sz w:val="24"/>
          <w:szCs w:val="24"/>
        </w:rPr>
        <w:t>Kritická teorie a sociální média: mezi emancipací a komodifikací</w:t>
      </w:r>
      <w:r w:rsidR="00AB7594" w:rsidRPr="00611FDB">
        <w:rPr>
          <w:rFonts w:ascii="Times New Roman" w:hAnsi="Times New Roman" w:cs="Times New Roman"/>
          <w:sz w:val="24"/>
          <w:szCs w:val="24"/>
          <w:shd w:val="clear" w:color="auto" w:fill="FFFFFF"/>
        </w:rPr>
        <w:t xml:space="preserve"> </w:t>
      </w:r>
      <w:r w:rsidR="00A42C2E" w:rsidRPr="00611FDB">
        <w:rPr>
          <w:rFonts w:ascii="Times New Roman" w:hAnsi="Times New Roman" w:cs="Times New Roman"/>
          <w:sz w:val="24"/>
          <w:szCs w:val="24"/>
          <w:shd w:val="clear" w:color="auto" w:fill="FFFFFF"/>
        </w:rPr>
        <w:t xml:space="preserve">rakouského </w:t>
      </w:r>
      <w:r w:rsidR="00616483" w:rsidRPr="00611FDB">
        <w:rPr>
          <w:rFonts w:ascii="Times New Roman" w:hAnsi="Times New Roman" w:cs="Times New Roman"/>
          <w:sz w:val="24"/>
          <w:szCs w:val="24"/>
          <w:shd w:val="clear" w:color="auto" w:fill="FFFFFF"/>
        </w:rPr>
        <w:t>filozofa</w:t>
      </w:r>
      <w:r w:rsidR="00A42C2E" w:rsidRPr="00611FDB">
        <w:rPr>
          <w:rFonts w:ascii="Times New Roman" w:hAnsi="Times New Roman" w:cs="Times New Roman"/>
          <w:sz w:val="24"/>
          <w:szCs w:val="24"/>
          <w:shd w:val="clear" w:color="auto" w:fill="FFFFFF"/>
        </w:rPr>
        <w:t xml:space="preserve"> informačních a komunikačních technologií Thomase </w:t>
      </w:r>
      <w:proofErr w:type="spellStart"/>
      <w:r w:rsidR="00A42C2E" w:rsidRPr="00611FDB">
        <w:rPr>
          <w:rFonts w:ascii="Times New Roman" w:hAnsi="Times New Roman" w:cs="Times New Roman"/>
          <w:sz w:val="24"/>
          <w:szCs w:val="24"/>
          <w:shd w:val="clear" w:color="auto" w:fill="FFFFFF"/>
        </w:rPr>
        <w:t>Allmera</w:t>
      </w:r>
      <w:proofErr w:type="spellEnd"/>
      <w:r w:rsidR="00A42C2E" w:rsidRPr="00611FDB">
        <w:rPr>
          <w:rFonts w:ascii="Times New Roman" w:hAnsi="Times New Roman" w:cs="Times New Roman"/>
          <w:sz w:val="24"/>
          <w:szCs w:val="24"/>
          <w:shd w:val="clear" w:color="auto" w:fill="FFFFFF"/>
        </w:rPr>
        <w:t xml:space="preserve">. </w:t>
      </w:r>
      <w:r w:rsidRPr="00611FDB">
        <w:rPr>
          <w:rFonts w:ascii="Times New Roman" w:hAnsi="Times New Roman" w:cs="Times New Roman"/>
          <w:sz w:val="24"/>
          <w:szCs w:val="24"/>
          <w:shd w:val="clear" w:color="auto" w:fill="FFFFFF"/>
        </w:rPr>
        <w:t xml:space="preserve">Primárním cílem je zasadit toto dílo do širšího kontextu </w:t>
      </w:r>
      <w:r w:rsidR="00A42C2E" w:rsidRPr="00611FDB">
        <w:rPr>
          <w:rFonts w:ascii="Times New Roman" w:hAnsi="Times New Roman" w:cs="Times New Roman"/>
          <w:sz w:val="24"/>
          <w:szCs w:val="24"/>
          <w:shd w:val="clear" w:color="auto" w:fill="FFFFFF"/>
        </w:rPr>
        <w:t>kritické teorie techniky</w:t>
      </w:r>
      <w:r w:rsidRPr="00611FDB">
        <w:rPr>
          <w:rFonts w:ascii="Times New Roman" w:hAnsi="Times New Roman" w:cs="Times New Roman"/>
          <w:sz w:val="24"/>
          <w:szCs w:val="24"/>
          <w:shd w:val="clear" w:color="auto" w:fill="FFFFFF"/>
        </w:rPr>
        <w:t>.</w:t>
      </w:r>
      <w:r w:rsidR="00A42C2E" w:rsidRPr="00611FDB">
        <w:rPr>
          <w:rFonts w:ascii="Times New Roman" w:hAnsi="Times New Roman" w:cs="Times New Roman"/>
          <w:sz w:val="24"/>
          <w:szCs w:val="24"/>
          <w:shd w:val="clear" w:color="auto" w:fill="FFFFFF"/>
        </w:rPr>
        <w:t xml:space="preserve"> V první část</w:t>
      </w:r>
      <w:r w:rsidR="004B107F" w:rsidRPr="00611FDB">
        <w:rPr>
          <w:rFonts w:ascii="Times New Roman" w:hAnsi="Times New Roman" w:cs="Times New Roman"/>
          <w:sz w:val="24"/>
          <w:szCs w:val="24"/>
          <w:shd w:val="clear" w:color="auto" w:fill="FFFFFF"/>
        </w:rPr>
        <w:t>i</w:t>
      </w:r>
      <w:r w:rsidR="00A42C2E" w:rsidRPr="00611FDB">
        <w:rPr>
          <w:rFonts w:ascii="Times New Roman" w:hAnsi="Times New Roman" w:cs="Times New Roman"/>
          <w:sz w:val="24"/>
          <w:szCs w:val="24"/>
          <w:shd w:val="clear" w:color="auto" w:fill="FFFFFF"/>
        </w:rPr>
        <w:t xml:space="preserve"> je analyzován</w:t>
      </w:r>
      <w:r w:rsidR="00831AE5" w:rsidRPr="00611FDB">
        <w:rPr>
          <w:rFonts w:ascii="Times New Roman" w:hAnsi="Times New Roman" w:cs="Times New Roman"/>
          <w:sz w:val="24"/>
          <w:szCs w:val="24"/>
          <w:shd w:val="clear" w:color="auto" w:fill="FFFFFF"/>
        </w:rPr>
        <w:t xml:space="preserve"> kontex</w:t>
      </w:r>
      <w:r w:rsidR="00AB7594" w:rsidRPr="00611FDB">
        <w:rPr>
          <w:rFonts w:ascii="Times New Roman" w:hAnsi="Times New Roman" w:cs="Times New Roman"/>
          <w:sz w:val="24"/>
          <w:szCs w:val="24"/>
          <w:shd w:val="clear" w:color="auto" w:fill="FFFFFF"/>
        </w:rPr>
        <w:t>t</w:t>
      </w:r>
      <w:r w:rsidR="00831AE5" w:rsidRPr="00611FDB">
        <w:rPr>
          <w:rFonts w:ascii="Times New Roman" w:hAnsi="Times New Roman" w:cs="Times New Roman"/>
          <w:sz w:val="24"/>
          <w:szCs w:val="24"/>
          <w:shd w:val="clear" w:color="auto" w:fill="FFFFFF"/>
        </w:rPr>
        <w:t xml:space="preserve"> a potřeba filo</w:t>
      </w:r>
      <w:r w:rsidR="00A766FB" w:rsidRPr="00611FDB">
        <w:rPr>
          <w:rFonts w:ascii="Times New Roman" w:hAnsi="Times New Roman" w:cs="Times New Roman"/>
          <w:sz w:val="24"/>
          <w:szCs w:val="24"/>
          <w:shd w:val="clear" w:color="auto" w:fill="FFFFFF"/>
        </w:rPr>
        <w:t>z</w:t>
      </w:r>
      <w:r w:rsidR="00831AE5" w:rsidRPr="00611FDB">
        <w:rPr>
          <w:rFonts w:ascii="Times New Roman" w:hAnsi="Times New Roman" w:cs="Times New Roman"/>
          <w:sz w:val="24"/>
          <w:szCs w:val="24"/>
          <w:shd w:val="clear" w:color="auto" w:fill="FFFFFF"/>
        </w:rPr>
        <w:t>ofie techniky v současné digitální době</w:t>
      </w:r>
      <w:r w:rsidR="00F47236" w:rsidRPr="00611FDB">
        <w:rPr>
          <w:rFonts w:ascii="Times New Roman" w:hAnsi="Times New Roman" w:cs="Times New Roman"/>
          <w:sz w:val="24"/>
          <w:szCs w:val="24"/>
          <w:shd w:val="clear" w:color="auto" w:fill="FFFFFF"/>
        </w:rPr>
        <w:t xml:space="preserve"> (digitální obrat)</w:t>
      </w:r>
      <w:r w:rsidR="00831AE5" w:rsidRPr="00611FDB">
        <w:rPr>
          <w:rFonts w:ascii="Times New Roman" w:hAnsi="Times New Roman" w:cs="Times New Roman"/>
          <w:sz w:val="24"/>
          <w:szCs w:val="24"/>
          <w:shd w:val="clear" w:color="auto" w:fill="FFFFFF"/>
        </w:rPr>
        <w:t xml:space="preserve">. </w:t>
      </w:r>
      <w:r w:rsidR="004048F0" w:rsidRPr="00611FDB">
        <w:rPr>
          <w:rFonts w:ascii="Times New Roman" w:hAnsi="Times New Roman" w:cs="Times New Roman"/>
          <w:sz w:val="24"/>
          <w:szCs w:val="24"/>
          <w:shd w:val="clear" w:color="auto" w:fill="FFFFFF"/>
        </w:rPr>
        <w:t>Následně</w:t>
      </w:r>
      <w:r w:rsidR="00831AE5" w:rsidRPr="00611FDB">
        <w:rPr>
          <w:rFonts w:ascii="Times New Roman" w:hAnsi="Times New Roman" w:cs="Times New Roman"/>
          <w:sz w:val="24"/>
          <w:szCs w:val="24"/>
          <w:shd w:val="clear" w:color="auto" w:fill="FFFFFF"/>
        </w:rPr>
        <w:t xml:space="preserve"> je teoretizována</w:t>
      </w:r>
      <w:r w:rsidR="00A42C2E" w:rsidRPr="00611FDB">
        <w:rPr>
          <w:rFonts w:ascii="Times New Roman" w:hAnsi="Times New Roman" w:cs="Times New Roman"/>
          <w:sz w:val="24"/>
          <w:szCs w:val="24"/>
          <w:shd w:val="clear" w:color="auto" w:fill="FFFFFF"/>
        </w:rPr>
        <w:t xml:space="preserve"> </w:t>
      </w:r>
      <w:proofErr w:type="spellStart"/>
      <w:r w:rsidR="00A42C2E" w:rsidRPr="00611FDB">
        <w:rPr>
          <w:rFonts w:ascii="Times New Roman" w:hAnsi="Times New Roman" w:cs="Times New Roman"/>
          <w:sz w:val="24"/>
          <w:szCs w:val="24"/>
          <w:shd w:val="clear" w:color="auto" w:fill="FFFFFF"/>
        </w:rPr>
        <w:t>Allmerova</w:t>
      </w:r>
      <w:proofErr w:type="spellEnd"/>
      <w:r w:rsidR="00A42C2E" w:rsidRPr="00611FDB">
        <w:rPr>
          <w:rFonts w:ascii="Times New Roman" w:hAnsi="Times New Roman" w:cs="Times New Roman"/>
          <w:sz w:val="24"/>
          <w:szCs w:val="24"/>
          <w:shd w:val="clear" w:color="auto" w:fill="FFFFFF"/>
        </w:rPr>
        <w:t xml:space="preserve"> metodologie, kterou </w:t>
      </w:r>
      <w:r w:rsidR="004048F0" w:rsidRPr="00611FDB">
        <w:rPr>
          <w:rFonts w:ascii="Times New Roman" w:hAnsi="Times New Roman" w:cs="Times New Roman"/>
          <w:sz w:val="24"/>
          <w:szCs w:val="24"/>
          <w:shd w:val="clear" w:color="auto" w:fill="FFFFFF"/>
        </w:rPr>
        <w:t xml:space="preserve">lze označit </w:t>
      </w:r>
      <w:r w:rsidR="00A42C2E" w:rsidRPr="00611FDB">
        <w:rPr>
          <w:rFonts w:ascii="Times New Roman" w:hAnsi="Times New Roman" w:cs="Times New Roman"/>
          <w:sz w:val="24"/>
          <w:szCs w:val="24"/>
          <w:shd w:val="clear" w:color="auto" w:fill="FFFFFF"/>
        </w:rPr>
        <w:t xml:space="preserve">za odnož kritické teorie. </w:t>
      </w:r>
      <w:r w:rsidR="00F47236" w:rsidRPr="00611FDB">
        <w:rPr>
          <w:rFonts w:ascii="Times New Roman" w:hAnsi="Times New Roman" w:cs="Times New Roman"/>
          <w:sz w:val="24"/>
          <w:szCs w:val="24"/>
          <w:shd w:val="clear" w:color="auto" w:fill="FFFFFF"/>
        </w:rPr>
        <w:t>T</w:t>
      </w:r>
      <w:r w:rsidR="00A42C2E" w:rsidRPr="00611FDB">
        <w:rPr>
          <w:rFonts w:ascii="Times New Roman" w:hAnsi="Times New Roman" w:cs="Times New Roman"/>
          <w:sz w:val="24"/>
          <w:szCs w:val="24"/>
          <w:shd w:val="clear" w:color="auto" w:fill="FFFFFF"/>
        </w:rPr>
        <w:t xml:space="preserve">ato teorie </w:t>
      </w:r>
      <w:r w:rsidR="00F47236" w:rsidRPr="00611FDB">
        <w:rPr>
          <w:rFonts w:ascii="Times New Roman" w:hAnsi="Times New Roman" w:cs="Times New Roman"/>
          <w:sz w:val="24"/>
          <w:szCs w:val="24"/>
          <w:shd w:val="clear" w:color="auto" w:fill="FFFFFF"/>
        </w:rPr>
        <w:t xml:space="preserve">je </w:t>
      </w:r>
      <w:r w:rsidR="00A42C2E" w:rsidRPr="00611FDB">
        <w:rPr>
          <w:rFonts w:ascii="Times New Roman" w:hAnsi="Times New Roman" w:cs="Times New Roman"/>
          <w:sz w:val="24"/>
          <w:szCs w:val="24"/>
          <w:shd w:val="clear" w:color="auto" w:fill="FFFFFF"/>
        </w:rPr>
        <w:t xml:space="preserve">zasazena do kontextu </w:t>
      </w:r>
      <w:r w:rsidR="004048F0" w:rsidRPr="00611FDB">
        <w:rPr>
          <w:rFonts w:ascii="Times New Roman" w:hAnsi="Times New Roman" w:cs="Times New Roman"/>
          <w:sz w:val="24"/>
          <w:szCs w:val="24"/>
          <w:shd w:val="clear" w:color="auto" w:fill="FFFFFF"/>
        </w:rPr>
        <w:t>hlavních</w:t>
      </w:r>
      <w:r w:rsidR="00A42C2E" w:rsidRPr="00611FDB">
        <w:rPr>
          <w:rFonts w:ascii="Times New Roman" w:hAnsi="Times New Roman" w:cs="Times New Roman"/>
          <w:sz w:val="24"/>
          <w:szCs w:val="24"/>
          <w:shd w:val="clear" w:color="auto" w:fill="FFFFFF"/>
        </w:rPr>
        <w:t xml:space="preserve"> myšlenkový</w:t>
      </w:r>
      <w:r w:rsidR="004048F0" w:rsidRPr="00611FDB">
        <w:rPr>
          <w:rFonts w:ascii="Times New Roman" w:hAnsi="Times New Roman" w:cs="Times New Roman"/>
          <w:sz w:val="24"/>
          <w:szCs w:val="24"/>
          <w:shd w:val="clear" w:color="auto" w:fill="FFFFFF"/>
        </w:rPr>
        <w:t xml:space="preserve">ch </w:t>
      </w:r>
      <w:r w:rsidR="00A42C2E" w:rsidRPr="00611FDB">
        <w:rPr>
          <w:rFonts w:ascii="Times New Roman" w:hAnsi="Times New Roman" w:cs="Times New Roman"/>
          <w:sz w:val="24"/>
          <w:szCs w:val="24"/>
          <w:shd w:val="clear" w:color="auto" w:fill="FFFFFF"/>
        </w:rPr>
        <w:t>zdroj</w:t>
      </w:r>
      <w:r w:rsidR="004048F0" w:rsidRPr="00611FDB">
        <w:rPr>
          <w:rFonts w:ascii="Times New Roman" w:hAnsi="Times New Roman" w:cs="Times New Roman"/>
          <w:sz w:val="24"/>
          <w:szCs w:val="24"/>
          <w:shd w:val="clear" w:color="auto" w:fill="FFFFFF"/>
        </w:rPr>
        <w:t>ů</w:t>
      </w:r>
      <w:r w:rsidR="00A42C2E" w:rsidRPr="00611FDB">
        <w:rPr>
          <w:rFonts w:ascii="Times New Roman" w:hAnsi="Times New Roman" w:cs="Times New Roman"/>
          <w:sz w:val="24"/>
          <w:szCs w:val="24"/>
          <w:shd w:val="clear" w:color="auto" w:fill="FFFFFF"/>
        </w:rPr>
        <w:t xml:space="preserve"> knihy</w:t>
      </w:r>
      <w:r w:rsidR="0091583A" w:rsidRPr="00611FDB">
        <w:rPr>
          <w:rFonts w:ascii="Times New Roman" w:hAnsi="Times New Roman" w:cs="Times New Roman"/>
          <w:sz w:val="24"/>
          <w:szCs w:val="24"/>
          <w:shd w:val="clear" w:color="auto" w:fill="FFFFFF"/>
        </w:rPr>
        <w:t>,</w:t>
      </w:r>
      <w:r w:rsidR="00A42C2E" w:rsidRPr="00611FDB">
        <w:rPr>
          <w:rFonts w:ascii="Times New Roman" w:hAnsi="Times New Roman" w:cs="Times New Roman"/>
          <w:sz w:val="24"/>
          <w:szCs w:val="24"/>
          <w:shd w:val="clear" w:color="auto" w:fill="FFFFFF"/>
        </w:rPr>
        <w:t xml:space="preserve"> </w:t>
      </w:r>
      <w:r w:rsidR="005B5DAB" w:rsidRPr="00611FDB">
        <w:rPr>
          <w:rFonts w:ascii="Times New Roman" w:hAnsi="Times New Roman" w:cs="Times New Roman"/>
          <w:sz w:val="24"/>
          <w:szCs w:val="24"/>
          <w:shd w:val="clear" w:color="auto" w:fill="FFFFFF"/>
        </w:rPr>
        <w:t xml:space="preserve">obzvláště </w:t>
      </w:r>
      <w:r w:rsidR="007E39A4" w:rsidRPr="00611FDB">
        <w:rPr>
          <w:rFonts w:ascii="Times New Roman" w:hAnsi="Times New Roman" w:cs="Times New Roman"/>
          <w:sz w:val="24"/>
          <w:szCs w:val="24"/>
          <w:shd w:val="clear" w:color="auto" w:fill="FFFFFF"/>
        </w:rPr>
        <w:t>kritické teorie techniky</w:t>
      </w:r>
      <w:r w:rsidR="00A42C2E" w:rsidRPr="00611FDB">
        <w:rPr>
          <w:rFonts w:ascii="Times New Roman" w:hAnsi="Times New Roman" w:cs="Times New Roman"/>
          <w:sz w:val="24"/>
          <w:szCs w:val="24"/>
          <w:shd w:val="clear" w:color="auto" w:fill="FFFFFF"/>
        </w:rPr>
        <w:t xml:space="preserve"> a </w:t>
      </w:r>
      <w:r w:rsidR="007E39A4" w:rsidRPr="00611FDB">
        <w:rPr>
          <w:rFonts w:ascii="Times New Roman" w:hAnsi="Times New Roman" w:cs="Times New Roman"/>
          <w:sz w:val="24"/>
          <w:szCs w:val="24"/>
          <w:shd w:val="clear" w:color="auto" w:fill="FFFFFF"/>
        </w:rPr>
        <w:t xml:space="preserve">teorie </w:t>
      </w:r>
      <w:r w:rsidR="00A42C2E" w:rsidRPr="00611FDB">
        <w:rPr>
          <w:rFonts w:ascii="Times New Roman" w:hAnsi="Times New Roman" w:cs="Times New Roman"/>
          <w:sz w:val="24"/>
          <w:szCs w:val="24"/>
          <w:shd w:val="clear" w:color="auto" w:fill="FFFFFF"/>
        </w:rPr>
        <w:t>Andrew</w:t>
      </w:r>
      <w:r w:rsidR="005A2BAF" w:rsidRPr="00611FDB">
        <w:rPr>
          <w:rFonts w:ascii="Times New Roman" w:hAnsi="Times New Roman" w:cs="Times New Roman"/>
          <w:sz w:val="24"/>
          <w:szCs w:val="24"/>
          <w:shd w:val="clear" w:color="auto" w:fill="FFFFFF"/>
        </w:rPr>
        <w:t>a</w:t>
      </w:r>
      <w:r w:rsidR="00A42C2E" w:rsidRPr="00611FDB">
        <w:rPr>
          <w:rFonts w:ascii="Times New Roman" w:hAnsi="Times New Roman" w:cs="Times New Roman"/>
          <w:sz w:val="24"/>
          <w:szCs w:val="24"/>
          <w:shd w:val="clear" w:color="auto" w:fill="FFFFFF"/>
        </w:rPr>
        <w:t xml:space="preserve"> </w:t>
      </w:r>
      <w:proofErr w:type="spellStart"/>
      <w:r w:rsidR="00A42C2E" w:rsidRPr="00611FDB">
        <w:rPr>
          <w:rFonts w:ascii="Times New Roman" w:hAnsi="Times New Roman" w:cs="Times New Roman"/>
          <w:sz w:val="24"/>
          <w:szCs w:val="24"/>
          <w:shd w:val="clear" w:color="auto" w:fill="FFFFFF"/>
        </w:rPr>
        <w:t>Feenberga</w:t>
      </w:r>
      <w:proofErr w:type="spellEnd"/>
      <w:r w:rsidR="00A42C2E" w:rsidRPr="00611FDB">
        <w:rPr>
          <w:rFonts w:ascii="Times New Roman" w:hAnsi="Times New Roman" w:cs="Times New Roman"/>
          <w:sz w:val="24"/>
          <w:szCs w:val="24"/>
          <w:shd w:val="clear" w:color="auto" w:fill="FFFFFF"/>
        </w:rPr>
        <w:t>. N</w:t>
      </w:r>
      <w:r w:rsidR="00A766FB" w:rsidRPr="00611FDB">
        <w:rPr>
          <w:rFonts w:ascii="Times New Roman" w:hAnsi="Times New Roman" w:cs="Times New Roman"/>
          <w:sz w:val="24"/>
          <w:szCs w:val="24"/>
          <w:shd w:val="clear" w:color="auto" w:fill="FFFFFF"/>
        </w:rPr>
        <w:t>a</w:t>
      </w:r>
      <w:r w:rsidR="00A42C2E" w:rsidRPr="00611FDB">
        <w:rPr>
          <w:rFonts w:ascii="Times New Roman" w:hAnsi="Times New Roman" w:cs="Times New Roman"/>
          <w:sz w:val="24"/>
          <w:szCs w:val="24"/>
          <w:shd w:val="clear" w:color="auto" w:fill="FFFFFF"/>
        </w:rPr>
        <w:t xml:space="preserve"> základě tohoto teoretického uchopení jsou definovány oblasti výzkumu </w:t>
      </w:r>
      <w:r w:rsidR="00D637D5" w:rsidRPr="00611FDB">
        <w:rPr>
          <w:rFonts w:ascii="Times New Roman" w:hAnsi="Times New Roman" w:cs="Times New Roman"/>
          <w:sz w:val="24"/>
          <w:szCs w:val="24"/>
          <w:shd w:val="clear" w:color="auto" w:fill="FFFFFF"/>
        </w:rPr>
        <w:t>kritické teorie médií</w:t>
      </w:r>
      <w:r w:rsidR="004048F0" w:rsidRPr="00611FDB">
        <w:rPr>
          <w:rFonts w:ascii="Times New Roman" w:hAnsi="Times New Roman" w:cs="Times New Roman"/>
          <w:sz w:val="24"/>
          <w:szCs w:val="24"/>
          <w:shd w:val="clear" w:color="auto" w:fill="FFFFFF"/>
        </w:rPr>
        <w:t xml:space="preserve"> a technologií</w:t>
      </w:r>
      <w:r w:rsidR="00D637D5" w:rsidRPr="00611FDB">
        <w:rPr>
          <w:rFonts w:ascii="Times New Roman" w:hAnsi="Times New Roman" w:cs="Times New Roman"/>
          <w:sz w:val="24"/>
          <w:szCs w:val="24"/>
          <w:shd w:val="clear" w:color="auto" w:fill="FFFFFF"/>
        </w:rPr>
        <w:t xml:space="preserve">. </w:t>
      </w:r>
      <w:r w:rsidR="0030444D" w:rsidRPr="00611FDB">
        <w:rPr>
          <w:rFonts w:ascii="Times New Roman" w:hAnsi="Times New Roman" w:cs="Times New Roman"/>
          <w:sz w:val="24"/>
          <w:szCs w:val="24"/>
          <w:shd w:val="clear" w:color="auto" w:fill="FFFFFF"/>
        </w:rPr>
        <w:t>Prostřednictvím kritické teorie techniky se ukazuje, že v</w:t>
      </w:r>
      <w:r w:rsidR="00D637D5" w:rsidRPr="00611FDB">
        <w:rPr>
          <w:rFonts w:ascii="Times New Roman" w:hAnsi="Times New Roman" w:cs="Times New Roman"/>
          <w:sz w:val="24"/>
          <w:szCs w:val="24"/>
          <w:shd w:val="clear" w:color="auto" w:fill="FFFFFF"/>
        </w:rPr>
        <w:t>e společnosti velkých dat</w:t>
      </w:r>
      <w:r w:rsidR="00524F6F" w:rsidRPr="00611FDB">
        <w:rPr>
          <w:rFonts w:ascii="Times New Roman" w:hAnsi="Times New Roman" w:cs="Times New Roman"/>
          <w:sz w:val="24"/>
          <w:szCs w:val="24"/>
          <w:shd w:val="clear" w:color="auto" w:fill="FFFFFF"/>
        </w:rPr>
        <w:t xml:space="preserve"> (digitální kapitalismus)</w:t>
      </w:r>
      <w:r w:rsidR="00D637D5" w:rsidRPr="00611FDB">
        <w:rPr>
          <w:rFonts w:ascii="Times New Roman" w:hAnsi="Times New Roman" w:cs="Times New Roman"/>
          <w:sz w:val="24"/>
          <w:szCs w:val="24"/>
          <w:shd w:val="clear" w:color="auto" w:fill="FFFFFF"/>
        </w:rPr>
        <w:t xml:space="preserve"> se projevují </w:t>
      </w:r>
      <w:r w:rsidR="0030444D" w:rsidRPr="00611FDB">
        <w:rPr>
          <w:rFonts w:ascii="Times New Roman" w:hAnsi="Times New Roman" w:cs="Times New Roman"/>
          <w:sz w:val="24"/>
          <w:szCs w:val="24"/>
          <w:shd w:val="clear" w:color="auto" w:fill="FFFFFF"/>
        </w:rPr>
        <w:t>obdobné</w:t>
      </w:r>
      <w:r w:rsidR="00D637D5" w:rsidRPr="00611FDB">
        <w:rPr>
          <w:rFonts w:ascii="Times New Roman" w:hAnsi="Times New Roman" w:cs="Times New Roman"/>
          <w:sz w:val="24"/>
          <w:szCs w:val="24"/>
          <w:shd w:val="clear" w:color="auto" w:fill="FFFFFF"/>
        </w:rPr>
        <w:t xml:space="preserve"> rozpory kapitalismu, jak</w:t>
      </w:r>
      <w:r w:rsidR="00A766FB" w:rsidRPr="00611FDB">
        <w:rPr>
          <w:rFonts w:ascii="Times New Roman" w:hAnsi="Times New Roman" w:cs="Times New Roman"/>
          <w:sz w:val="24"/>
          <w:szCs w:val="24"/>
          <w:shd w:val="clear" w:color="auto" w:fill="FFFFFF"/>
        </w:rPr>
        <w:t>é</w:t>
      </w:r>
      <w:r w:rsidR="00D637D5" w:rsidRPr="00611FDB">
        <w:rPr>
          <w:rFonts w:ascii="Times New Roman" w:hAnsi="Times New Roman" w:cs="Times New Roman"/>
          <w:sz w:val="24"/>
          <w:szCs w:val="24"/>
          <w:shd w:val="clear" w:color="auto" w:fill="FFFFFF"/>
        </w:rPr>
        <w:t xml:space="preserve"> můžeme </w:t>
      </w:r>
      <w:r w:rsidR="00AB0BB0" w:rsidRPr="00611FDB">
        <w:rPr>
          <w:rFonts w:ascii="Times New Roman" w:hAnsi="Times New Roman" w:cs="Times New Roman"/>
          <w:sz w:val="24"/>
          <w:szCs w:val="24"/>
          <w:shd w:val="clear" w:color="auto" w:fill="FFFFFF"/>
        </w:rPr>
        <w:t>n</w:t>
      </w:r>
      <w:r w:rsidR="00D637D5" w:rsidRPr="00611FDB">
        <w:rPr>
          <w:rFonts w:ascii="Times New Roman" w:hAnsi="Times New Roman" w:cs="Times New Roman"/>
          <w:sz w:val="24"/>
          <w:szCs w:val="24"/>
          <w:shd w:val="clear" w:color="auto" w:fill="FFFFFF"/>
        </w:rPr>
        <w:t xml:space="preserve">alézt v materiálním světě. </w:t>
      </w:r>
      <w:r w:rsidR="00EC76C5" w:rsidRPr="00611FDB">
        <w:rPr>
          <w:rFonts w:ascii="Times New Roman" w:hAnsi="Times New Roman" w:cs="Times New Roman"/>
          <w:sz w:val="24"/>
          <w:szCs w:val="24"/>
          <w:shd w:val="clear" w:color="auto" w:fill="FFFFFF"/>
        </w:rPr>
        <w:t>Závěrem je teoretizov</w:t>
      </w:r>
      <w:r w:rsidR="00220315" w:rsidRPr="00611FDB">
        <w:rPr>
          <w:rFonts w:ascii="Times New Roman" w:hAnsi="Times New Roman" w:cs="Times New Roman"/>
          <w:sz w:val="24"/>
          <w:szCs w:val="24"/>
          <w:shd w:val="clear" w:color="auto" w:fill="FFFFFF"/>
        </w:rPr>
        <w:t>án</w:t>
      </w:r>
      <w:r w:rsidR="00616483" w:rsidRPr="00611FDB">
        <w:rPr>
          <w:rFonts w:ascii="Times New Roman" w:hAnsi="Times New Roman" w:cs="Times New Roman"/>
          <w:sz w:val="24"/>
          <w:szCs w:val="24"/>
          <w:shd w:val="clear" w:color="auto" w:fill="FFFFFF"/>
        </w:rPr>
        <w:t xml:space="preserve">a potřeba politické teorie technologií na rozdíl od rozšířeného názoru, že současné rozpory digitálního kapitalismu usměrní etika </w:t>
      </w:r>
      <w:r w:rsidR="005B5DAB" w:rsidRPr="00611FDB">
        <w:rPr>
          <w:rFonts w:ascii="Times New Roman" w:hAnsi="Times New Roman" w:cs="Times New Roman"/>
          <w:sz w:val="24"/>
          <w:szCs w:val="24"/>
          <w:shd w:val="clear" w:color="auto" w:fill="FFFFFF"/>
        </w:rPr>
        <w:t>(d</w:t>
      </w:r>
      <w:r w:rsidR="005A2BAF" w:rsidRPr="00611FDB">
        <w:rPr>
          <w:rFonts w:ascii="Times New Roman" w:hAnsi="Times New Roman" w:cs="Times New Roman"/>
          <w:sz w:val="24"/>
          <w:szCs w:val="24"/>
          <w:shd w:val="clear" w:color="auto" w:fill="FFFFFF"/>
        </w:rPr>
        <w:t>esign</w:t>
      </w:r>
      <w:r w:rsidR="005B5DAB" w:rsidRPr="00611FDB">
        <w:rPr>
          <w:rFonts w:ascii="Times New Roman" w:hAnsi="Times New Roman" w:cs="Times New Roman"/>
          <w:sz w:val="24"/>
          <w:szCs w:val="24"/>
          <w:shd w:val="clear" w:color="auto" w:fill="FFFFFF"/>
        </w:rPr>
        <w:t xml:space="preserve">u) </w:t>
      </w:r>
      <w:r w:rsidR="00616483" w:rsidRPr="00611FDB">
        <w:rPr>
          <w:rFonts w:ascii="Times New Roman" w:hAnsi="Times New Roman" w:cs="Times New Roman"/>
          <w:sz w:val="24"/>
          <w:szCs w:val="24"/>
          <w:shd w:val="clear" w:color="auto" w:fill="FFFFFF"/>
        </w:rPr>
        <w:t xml:space="preserve">nových technologií. </w:t>
      </w:r>
      <w:r w:rsidR="00F47236" w:rsidRPr="00611FDB">
        <w:rPr>
          <w:rFonts w:ascii="Times New Roman" w:hAnsi="Times New Roman" w:cs="Times New Roman"/>
          <w:sz w:val="24"/>
          <w:szCs w:val="24"/>
          <w:shd w:val="clear" w:color="auto" w:fill="FFFFFF"/>
        </w:rPr>
        <w:t xml:space="preserve">V tomto kontextu je </w:t>
      </w:r>
      <w:r w:rsidR="00F47236" w:rsidRPr="00611FDB">
        <w:rPr>
          <w:rFonts w:ascii="Times New Roman" w:hAnsi="Times New Roman" w:cs="Times New Roman"/>
          <w:color w:val="000000" w:themeColor="text1"/>
          <w:sz w:val="24"/>
          <w:szCs w:val="24"/>
          <w:shd w:val="clear" w:color="auto" w:fill="FFFFFF"/>
        </w:rPr>
        <w:t>kritická teorie s tzv. etikou nových technologií</w:t>
      </w:r>
      <w:r w:rsidR="00B578A1" w:rsidRPr="00611FDB">
        <w:rPr>
          <w:rFonts w:ascii="Times New Roman" w:hAnsi="Times New Roman" w:cs="Times New Roman"/>
          <w:color w:val="000000" w:themeColor="text1"/>
          <w:sz w:val="24"/>
          <w:szCs w:val="24"/>
          <w:shd w:val="clear" w:color="auto" w:fill="FFFFFF"/>
        </w:rPr>
        <w:t xml:space="preserve"> komparována</w:t>
      </w:r>
      <w:r w:rsidR="00F47236" w:rsidRPr="00611FDB">
        <w:rPr>
          <w:rFonts w:ascii="Times New Roman" w:hAnsi="Times New Roman" w:cs="Times New Roman"/>
          <w:color w:val="000000" w:themeColor="text1"/>
          <w:sz w:val="24"/>
          <w:szCs w:val="24"/>
          <w:shd w:val="clear" w:color="auto" w:fill="FFFFFF"/>
        </w:rPr>
        <w:t>.</w:t>
      </w:r>
    </w:p>
    <w:p w14:paraId="50E76A4D" w14:textId="36DEA611" w:rsidR="00BB625F" w:rsidRPr="00611FDB" w:rsidRDefault="00BB625F" w:rsidP="000C2018">
      <w:pPr>
        <w:spacing w:line="480" w:lineRule="auto"/>
        <w:jc w:val="both"/>
        <w:rPr>
          <w:rFonts w:ascii="Times New Roman" w:hAnsi="Times New Roman" w:cs="Times New Roman"/>
          <w:sz w:val="24"/>
          <w:szCs w:val="24"/>
          <w:shd w:val="clear" w:color="auto" w:fill="FFFFFF"/>
        </w:rPr>
      </w:pPr>
      <w:r w:rsidRPr="00611FDB">
        <w:rPr>
          <w:rFonts w:ascii="Times New Roman" w:hAnsi="Times New Roman" w:cs="Times New Roman"/>
          <w:sz w:val="24"/>
          <w:szCs w:val="24"/>
          <w:shd w:val="clear" w:color="auto" w:fill="FFFFFF"/>
        </w:rPr>
        <w:lastRenderedPageBreak/>
        <w:t>Klíčová slova:</w:t>
      </w:r>
    </w:p>
    <w:p w14:paraId="58E5F0AD" w14:textId="77777777" w:rsidR="00BB625F" w:rsidRPr="00611FDB" w:rsidRDefault="00BB625F" w:rsidP="000C2018">
      <w:pPr>
        <w:spacing w:line="480" w:lineRule="auto"/>
        <w:jc w:val="both"/>
        <w:rPr>
          <w:rFonts w:ascii="Times New Roman" w:hAnsi="Times New Roman" w:cs="Times New Roman"/>
          <w:sz w:val="24"/>
          <w:szCs w:val="24"/>
          <w:shd w:val="clear" w:color="auto" w:fill="FFFFFF"/>
        </w:rPr>
      </w:pPr>
      <w:r w:rsidRPr="00611FDB">
        <w:rPr>
          <w:rFonts w:ascii="Times New Roman" w:hAnsi="Times New Roman" w:cs="Times New Roman"/>
          <w:sz w:val="24"/>
          <w:szCs w:val="24"/>
          <w:shd w:val="clear" w:color="auto" w:fill="FFFFFF"/>
        </w:rPr>
        <w:t>Komodifikace dat, Kritická teorie techniky, demokratizace technologií, Etika nových technologií</w:t>
      </w:r>
    </w:p>
    <w:p w14:paraId="510C37D6" w14:textId="5CC6EB13" w:rsidR="00BB625F" w:rsidRPr="00611FDB" w:rsidRDefault="00BB625F" w:rsidP="000C2018">
      <w:pPr>
        <w:spacing w:line="480" w:lineRule="auto"/>
        <w:jc w:val="both"/>
        <w:rPr>
          <w:rFonts w:ascii="Times New Roman" w:hAnsi="Times New Roman" w:cs="Times New Roman"/>
          <w:color w:val="000000" w:themeColor="text1"/>
          <w:sz w:val="24"/>
          <w:szCs w:val="24"/>
          <w:shd w:val="clear" w:color="auto" w:fill="FFFFFF"/>
        </w:rPr>
      </w:pPr>
    </w:p>
    <w:p w14:paraId="56352C0A" w14:textId="3CCBF187" w:rsidR="00BB625F" w:rsidRPr="00611FDB" w:rsidRDefault="00BB625F" w:rsidP="000C2018">
      <w:pPr>
        <w:spacing w:line="480" w:lineRule="auto"/>
        <w:jc w:val="both"/>
        <w:rPr>
          <w:rFonts w:ascii="Times New Roman" w:hAnsi="Times New Roman" w:cs="Times New Roman"/>
          <w:color w:val="000000" w:themeColor="text1"/>
          <w:sz w:val="24"/>
          <w:szCs w:val="24"/>
          <w:shd w:val="clear" w:color="auto" w:fill="FFFFFF"/>
        </w:rPr>
      </w:pPr>
      <w:proofErr w:type="spellStart"/>
      <w:r w:rsidRPr="00611FDB">
        <w:rPr>
          <w:rFonts w:ascii="Times New Roman" w:hAnsi="Times New Roman" w:cs="Times New Roman"/>
          <w:color w:val="000000" w:themeColor="text1"/>
          <w:sz w:val="24"/>
          <w:szCs w:val="24"/>
          <w:shd w:val="clear" w:color="auto" w:fill="FFFFFF"/>
        </w:rPr>
        <w:t>Abstract</w:t>
      </w:r>
      <w:proofErr w:type="spellEnd"/>
      <w:r w:rsidRPr="00611FDB">
        <w:rPr>
          <w:rFonts w:ascii="Times New Roman" w:hAnsi="Times New Roman" w:cs="Times New Roman"/>
          <w:color w:val="000000" w:themeColor="text1"/>
          <w:sz w:val="24"/>
          <w:szCs w:val="24"/>
          <w:shd w:val="clear" w:color="auto" w:fill="FFFFFF"/>
        </w:rPr>
        <w:t>:</w:t>
      </w:r>
    </w:p>
    <w:p w14:paraId="1CE29DC9" w14:textId="77777777" w:rsidR="004552BC" w:rsidRPr="00611FDB" w:rsidRDefault="004552BC" w:rsidP="000C2018">
      <w:pPr>
        <w:spacing w:line="480" w:lineRule="auto"/>
        <w:jc w:val="both"/>
        <w:rPr>
          <w:rFonts w:ascii="Times New Roman" w:hAnsi="Times New Roman" w:cs="Times New Roman"/>
          <w:color w:val="000000" w:themeColor="text1"/>
          <w:sz w:val="24"/>
          <w:szCs w:val="24"/>
          <w:shd w:val="clear" w:color="auto" w:fill="FFFFFF"/>
        </w:rPr>
      </w:pPr>
      <w:proofErr w:type="spellStart"/>
      <w:r w:rsidRPr="00611FDB">
        <w:rPr>
          <w:rFonts w:ascii="Times New Roman" w:hAnsi="Times New Roman" w:cs="Times New Roman"/>
          <w:color w:val="000000" w:themeColor="text1"/>
          <w:sz w:val="24"/>
          <w:szCs w:val="24"/>
          <w:shd w:val="clear" w:color="auto" w:fill="FFFFFF"/>
        </w:rPr>
        <w:t>The</w:t>
      </w:r>
      <w:proofErr w:type="spellEnd"/>
      <w:r w:rsidRPr="00611FDB">
        <w:rPr>
          <w:rFonts w:ascii="Times New Roman" w:hAnsi="Times New Roman" w:cs="Times New Roman"/>
          <w:color w:val="000000" w:themeColor="text1"/>
          <w:sz w:val="24"/>
          <w:szCs w:val="24"/>
          <w:shd w:val="clear" w:color="auto" w:fill="FFFFFF"/>
        </w:rPr>
        <w:t xml:space="preserve"> study </w:t>
      </w:r>
      <w:proofErr w:type="spellStart"/>
      <w:r w:rsidRPr="00611FDB">
        <w:rPr>
          <w:rFonts w:ascii="Times New Roman" w:hAnsi="Times New Roman" w:cs="Times New Roman"/>
          <w:color w:val="000000" w:themeColor="text1"/>
          <w:sz w:val="24"/>
          <w:szCs w:val="24"/>
          <w:shd w:val="clear" w:color="auto" w:fill="FFFFFF"/>
        </w:rPr>
        <w:t>analyzes</w:t>
      </w:r>
      <w:proofErr w:type="spellEnd"/>
      <w:r w:rsidRPr="00611FDB">
        <w:rPr>
          <w:rFonts w:ascii="Times New Roman" w:hAnsi="Times New Roman" w:cs="Times New Roman"/>
          <w:color w:val="000000" w:themeColor="text1"/>
          <w:sz w:val="24"/>
          <w:szCs w:val="24"/>
          <w:shd w:val="clear" w:color="auto" w:fill="FFFFFF"/>
        </w:rPr>
        <w:t xml:space="preserve"> </w:t>
      </w:r>
      <w:proofErr w:type="spellStart"/>
      <w:r w:rsidRPr="00611FDB">
        <w:rPr>
          <w:rFonts w:ascii="Times New Roman" w:hAnsi="Times New Roman" w:cs="Times New Roman"/>
          <w:color w:val="000000" w:themeColor="text1"/>
          <w:sz w:val="24"/>
          <w:szCs w:val="24"/>
          <w:shd w:val="clear" w:color="auto" w:fill="FFFFFF"/>
        </w:rPr>
        <w:t>the</w:t>
      </w:r>
      <w:proofErr w:type="spellEnd"/>
      <w:r w:rsidRPr="00611FDB">
        <w:rPr>
          <w:rFonts w:ascii="Times New Roman" w:hAnsi="Times New Roman" w:cs="Times New Roman"/>
          <w:color w:val="000000" w:themeColor="text1"/>
          <w:sz w:val="24"/>
          <w:szCs w:val="24"/>
          <w:shd w:val="clear" w:color="auto" w:fill="FFFFFF"/>
        </w:rPr>
        <w:t xml:space="preserve"> </w:t>
      </w:r>
      <w:proofErr w:type="spellStart"/>
      <w:r w:rsidRPr="00611FDB">
        <w:rPr>
          <w:rFonts w:ascii="Times New Roman" w:hAnsi="Times New Roman" w:cs="Times New Roman"/>
          <w:color w:val="000000" w:themeColor="text1"/>
          <w:sz w:val="24"/>
          <w:szCs w:val="24"/>
          <w:shd w:val="clear" w:color="auto" w:fill="FFFFFF"/>
        </w:rPr>
        <w:t>theory</w:t>
      </w:r>
      <w:proofErr w:type="spellEnd"/>
      <w:r w:rsidRPr="00611FDB">
        <w:rPr>
          <w:rFonts w:ascii="Times New Roman" w:hAnsi="Times New Roman" w:cs="Times New Roman"/>
          <w:color w:val="000000" w:themeColor="text1"/>
          <w:sz w:val="24"/>
          <w:szCs w:val="24"/>
          <w:shd w:val="clear" w:color="auto" w:fill="FFFFFF"/>
        </w:rPr>
        <w:t xml:space="preserve"> in </w:t>
      </w:r>
      <w:proofErr w:type="spellStart"/>
      <w:r w:rsidRPr="00611FDB">
        <w:rPr>
          <w:rFonts w:ascii="Times New Roman" w:hAnsi="Times New Roman" w:cs="Times New Roman"/>
          <w:color w:val="000000" w:themeColor="text1"/>
          <w:sz w:val="24"/>
          <w:szCs w:val="24"/>
          <w:shd w:val="clear" w:color="auto" w:fill="FFFFFF"/>
        </w:rPr>
        <w:t>the</w:t>
      </w:r>
      <w:proofErr w:type="spellEnd"/>
      <w:r w:rsidRPr="00611FDB">
        <w:rPr>
          <w:rFonts w:ascii="Times New Roman" w:hAnsi="Times New Roman" w:cs="Times New Roman"/>
          <w:color w:val="000000" w:themeColor="text1"/>
          <w:sz w:val="24"/>
          <w:szCs w:val="24"/>
          <w:shd w:val="clear" w:color="auto" w:fill="FFFFFF"/>
        </w:rPr>
        <w:t xml:space="preserve"> </w:t>
      </w:r>
      <w:proofErr w:type="spellStart"/>
      <w:r w:rsidRPr="00611FDB">
        <w:rPr>
          <w:rFonts w:ascii="Times New Roman" w:hAnsi="Times New Roman" w:cs="Times New Roman"/>
          <w:color w:val="000000" w:themeColor="text1"/>
          <w:sz w:val="24"/>
          <w:szCs w:val="24"/>
          <w:shd w:val="clear" w:color="auto" w:fill="FFFFFF"/>
        </w:rPr>
        <w:t>book</w:t>
      </w:r>
      <w:proofErr w:type="spellEnd"/>
      <w:r w:rsidRPr="00611FDB">
        <w:rPr>
          <w:rFonts w:ascii="Times New Roman" w:hAnsi="Times New Roman" w:cs="Times New Roman"/>
          <w:color w:val="000000" w:themeColor="text1"/>
          <w:sz w:val="24"/>
          <w:szCs w:val="24"/>
          <w:shd w:val="clear" w:color="auto" w:fill="FFFFFF"/>
        </w:rPr>
        <w:t xml:space="preserve"> </w:t>
      </w:r>
      <w:proofErr w:type="spellStart"/>
      <w:r w:rsidRPr="00611FDB">
        <w:rPr>
          <w:rFonts w:ascii="Times New Roman" w:hAnsi="Times New Roman" w:cs="Times New Roman"/>
          <w:i/>
          <w:iCs/>
          <w:color w:val="000000" w:themeColor="text1"/>
          <w:sz w:val="24"/>
          <w:szCs w:val="24"/>
          <w:shd w:val="clear" w:color="auto" w:fill="FFFFFF"/>
        </w:rPr>
        <w:t>Critical</w:t>
      </w:r>
      <w:proofErr w:type="spellEnd"/>
      <w:r w:rsidRPr="00611FDB">
        <w:rPr>
          <w:rFonts w:ascii="Times New Roman" w:hAnsi="Times New Roman" w:cs="Times New Roman"/>
          <w:i/>
          <w:iCs/>
          <w:color w:val="000000" w:themeColor="text1"/>
          <w:sz w:val="24"/>
          <w:szCs w:val="24"/>
          <w:shd w:val="clear" w:color="auto" w:fill="FFFFFF"/>
        </w:rPr>
        <w:t xml:space="preserve"> </w:t>
      </w:r>
      <w:proofErr w:type="spellStart"/>
      <w:r w:rsidRPr="00611FDB">
        <w:rPr>
          <w:rFonts w:ascii="Times New Roman" w:hAnsi="Times New Roman" w:cs="Times New Roman"/>
          <w:i/>
          <w:iCs/>
          <w:color w:val="000000" w:themeColor="text1"/>
          <w:sz w:val="24"/>
          <w:szCs w:val="24"/>
          <w:shd w:val="clear" w:color="auto" w:fill="FFFFFF"/>
        </w:rPr>
        <w:t>Theory</w:t>
      </w:r>
      <w:proofErr w:type="spellEnd"/>
      <w:r w:rsidRPr="00611FDB">
        <w:rPr>
          <w:rFonts w:ascii="Times New Roman" w:hAnsi="Times New Roman" w:cs="Times New Roman"/>
          <w:i/>
          <w:iCs/>
          <w:color w:val="000000" w:themeColor="text1"/>
          <w:sz w:val="24"/>
          <w:szCs w:val="24"/>
          <w:shd w:val="clear" w:color="auto" w:fill="FFFFFF"/>
        </w:rPr>
        <w:t xml:space="preserve"> and </w:t>
      </w:r>
      <w:proofErr w:type="spellStart"/>
      <w:r w:rsidRPr="00611FDB">
        <w:rPr>
          <w:rFonts w:ascii="Times New Roman" w:hAnsi="Times New Roman" w:cs="Times New Roman"/>
          <w:i/>
          <w:iCs/>
          <w:color w:val="000000" w:themeColor="text1"/>
          <w:sz w:val="24"/>
          <w:szCs w:val="24"/>
          <w:shd w:val="clear" w:color="auto" w:fill="FFFFFF"/>
        </w:rPr>
        <w:t>Social</w:t>
      </w:r>
      <w:proofErr w:type="spellEnd"/>
      <w:r w:rsidRPr="00611FDB">
        <w:rPr>
          <w:rFonts w:ascii="Times New Roman" w:hAnsi="Times New Roman" w:cs="Times New Roman"/>
          <w:i/>
          <w:iCs/>
          <w:color w:val="000000" w:themeColor="text1"/>
          <w:sz w:val="24"/>
          <w:szCs w:val="24"/>
          <w:shd w:val="clear" w:color="auto" w:fill="FFFFFF"/>
        </w:rPr>
        <w:t xml:space="preserve"> Media: </w:t>
      </w:r>
      <w:proofErr w:type="spellStart"/>
      <w:r w:rsidRPr="00611FDB">
        <w:rPr>
          <w:rFonts w:ascii="Times New Roman" w:hAnsi="Times New Roman" w:cs="Times New Roman"/>
          <w:i/>
          <w:iCs/>
          <w:color w:val="000000" w:themeColor="text1"/>
          <w:sz w:val="24"/>
          <w:szCs w:val="24"/>
          <w:shd w:val="clear" w:color="auto" w:fill="FFFFFF"/>
        </w:rPr>
        <w:t>Between</w:t>
      </w:r>
      <w:proofErr w:type="spellEnd"/>
      <w:r w:rsidRPr="00611FDB">
        <w:rPr>
          <w:rFonts w:ascii="Times New Roman" w:hAnsi="Times New Roman" w:cs="Times New Roman"/>
          <w:i/>
          <w:iCs/>
          <w:color w:val="000000" w:themeColor="text1"/>
          <w:sz w:val="24"/>
          <w:szCs w:val="24"/>
          <w:shd w:val="clear" w:color="auto" w:fill="FFFFFF"/>
        </w:rPr>
        <w:t xml:space="preserve"> </w:t>
      </w:r>
      <w:proofErr w:type="spellStart"/>
      <w:r w:rsidRPr="00611FDB">
        <w:rPr>
          <w:rFonts w:ascii="Times New Roman" w:hAnsi="Times New Roman" w:cs="Times New Roman"/>
          <w:i/>
          <w:iCs/>
          <w:color w:val="000000" w:themeColor="text1"/>
          <w:sz w:val="24"/>
          <w:szCs w:val="24"/>
          <w:shd w:val="clear" w:color="auto" w:fill="FFFFFF"/>
        </w:rPr>
        <w:t>Emancipation</w:t>
      </w:r>
      <w:proofErr w:type="spellEnd"/>
      <w:r w:rsidRPr="00611FDB">
        <w:rPr>
          <w:rFonts w:ascii="Times New Roman" w:hAnsi="Times New Roman" w:cs="Times New Roman"/>
          <w:i/>
          <w:iCs/>
          <w:color w:val="000000" w:themeColor="text1"/>
          <w:sz w:val="24"/>
          <w:szCs w:val="24"/>
          <w:shd w:val="clear" w:color="auto" w:fill="FFFFFF"/>
        </w:rPr>
        <w:t xml:space="preserve"> and </w:t>
      </w:r>
      <w:proofErr w:type="spellStart"/>
      <w:r w:rsidRPr="00611FDB">
        <w:rPr>
          <w:rFonts w:ascii="Times New Roman" w:hAnsi="Times New Roman" w:cs="Times New Roman"/>
          <w:i/>
          <w:iCs/>
          <w:color w:val="000000" w:themeColor="text1"/>
          <w:sz w:val="24"/>
          <w:szCs w:val="24"/>
          <w:shd w:val="clear" w:color="auto" w:fill="FFFFFF"/>
        </w:rPr>
        <w:t>Commodification</w:t>
      </w:r>
      <w:proofErr w:type="spellEnd"/>
      <w:r w:rsidRPr="00611FDB">
        <w:rPr>
          <w:rFonts w:ascii="Times New Roman" w:hAnsi="Times New Roman" w:cs="Times New Roman"/>
          <w:color w:val="000000" w:themeColor="text1"/>
          <w:sz w:val="24"/>
          <w:szCs w:val="24"/>
          <w:shd w:val="clear" w:color="auto" w:fill="FFFFFF"/>
        </w:rPr>
        <w:t xml:space="preserve"> by </w:t>
      </w:r>
      <w:proofErr w:type="spellStart"/>
      <w:r w:rsidRPr="00611FDB">
        <w:rPr>
          <w:rFonts w:ascii="Times New Roman" w:hAnsi="Times New Roman" w:cs="Times New Roman"/>
          <w:color w:val="000000" w:themeColor="text1"/>
          <w:sz w:val="24"/>
          <w:szCs w:val="24"/>
          <w:shd w:val="clear" w:color="auto" w:fill="FFFFFF"/>
        </w:rPr>
        <w:t>the</w:t>
      </w:r>
      <w:proofErr w:type="spellEnd"/>
      <w:r w:rsidRPr="00611FDB">
        <w:rPr>
          <w:rFonts w:ascii="Times New Roman" w:hAnsi="Times New Roman" w:cs="Times New Roman"/>
          <w:color w:val="000000" w:themeColor="text1"/>
          <w:sz w:val="24"/>
          <w:szCs w:val="24"/>
          <w:shd w:val="clear" w:color="auto" w:fill="FFFFFF"/>
        </w:rPr>
        <w:t xml:space="preserve"> </w:t>
      </w:r>
      <w:proofErr w:type="spellStart"/>
      <w:r w:rsidRPr="00611FDB">
        <w:rPr>
          <w:rFonts w:ascii="Times New Roman" w:hAnsi="Times New Roman" w:cs="Times New Roman"/>
          <w:color w:val="000000" w:themeColor="text1"/>
          <w:sz w:val="24"/>
          <w:szCs w:val="24"/>
          <w:shd w:val="clear" w:color="auto" w:fill="FFFFFF"/>
        </w:rPr>
        <w:t>Austrian</w:t>
      </w:r>
      <w:proofErr w:type="spellEnd"/>
      <w:r w:rsidRPr="00611FDB">
        <w:rPr>
          <w:rFonts w:ascii="Times New Roman" w:hAnsi="Times New Roman" w:cs="Times New Roman"/>
          <w:color w:val="000000" w:themeColor="text1"/>
          <w:sz w:val="24"/>
          <w:szCs w:val="24"/>
          <w:shd w:val="clear" w:color="auto" w:fill="FFFFFF"/>
        </w:rPr>
        <w:t xml:space="preserve"> </w:t>
      </w:r>
      <w:proofErr w:type="spellStart"/>
      <w:r w:rsidRPr="00611FDB">
        <w:rPr>
          <w:rFonts w:ascii="Times New Roman" w:hAnsi="Times New Roman" w:cs="Times New Roman"/>
          <w:color w:val="000000" w:themeColor="text1"/>
          <w:sz w:val="24"/>
          <w:szCs w:val="24"/>
          <w:shd w:val="clear" w:color="auto" w:fill="FFFFFF"/>
        </w:rPr>
        <w:t>Philosopher</w:t>
      </w:r>
      <w:proofErr w:type="spellEnd"/>
      <w:r w:rsidRPr="00611FDB">
        <w:rPr>
          <w:rFonts w:ascii="Times New Roman" w:hAnsi="Times New Roman" w:cs="Times New Roman"/>
          <w:color w:val="000000" w:themeColor="text1"/>
          <w:sz w:val="24"/>
          <w:szCs w:val="24"/>
          <w:shd w:val="clear" w:color="auto" w:fill="FFFFFF"/>
        </w:rPr>
        <w:t xml:space="preserve"> </w:t>
      </w:r>
      <w:proofErr w:type="spellStart"/>
      <w:r w:rsidRPr="00611FDB">
        <w:rPr>
          <w:rFonts w:ascii="Times New Roman" w:hAnsi="Times New Roman" w:cs="Times New Roman"/>
          <w:color w:val="000000" w:themeColor="text1"/>
          <w:sz w:val="24"/>
          <w:szCs w:val="24"/>
          <w:shd w:val="clear" w:color="auto" w:fill="FFFFFF"/>
        </w:rPr>
        <w:t>of</w:t>
      </w:r>
      <w:proofErr w:type="spellEnd"/>
      <w:r w:rsidRPr="00611FDB">
        <w:rPr>
          <w:rFonts w:ascii="Times New Roman" w:hAnsi="Times New Roman" w:cs="Times New Roman"/>
          <w:color w:val="000000" w:themeColor="text1"/>
          <w:sz w:val="24"/>
          <w:szCs w:val="24"/>
          <w:shd w:val="clear" w:color="auto" w:fill="FFFFFF"/>
        </w:rPr>
        <w:t xml:space="preserve"> </w:t>
      </w:r>
      <w:proofErr w:type="spellStart"/>
      <w:r w:rsidRPr="00611FDB">
        <w:rPr>
          <w:rFonts w:ascii="Times New Roman" w:hAnsi="Times New Roman" w:cs="Times New Roman"/>
          <w:color w:val="000000" w:themeColor="text1"/>
          <w:sz w:val="24"/>
          <w:szCs w:val="24"/>
          <w:shd w:val="clear" w:color="auto" w:fill="FFFFFF"/>
        </w:rPr>
        <w:t>Information</w:t>
      </w:r>
      <w:proofErr w:type="spellEnd"/>
      <w:r w:rsidRPr="00611FDB">
        <w:rPr>
          <w:rFonts w:ascii="Times New Roman" w:hAnsi="Times New Roman" w:cs="Times New Roman"/>
          <w:color w:val="000000" w:themeColor="text1"/>
          <w:sz w:val="24"/>
          <w:szCs w:val="24"/>
          <w:shd w:val="clear" w:color="auto" w:fill="FFFFFF"/>
        </w:rPr>
        <w:t xml:space="preserve"> and </w:t>
      </w:r>
      <w:proofErr w:type="spellStart"/>
      <w:r w:rsidRPr="00611FDB">
        <w:rPr>
          <w:rFonts w:ascii="Times New Roman" w:hAnsi="Times New Roman" w:cs="Times New Roman"/>
          <w:color w:val="000000" w:themeColor="text1"/>
          <w:sz w:val="24"/>
          <w:szCs w:val="24"/>
          <w:shd w:val="clear" w:color="auto" w:fill="FFFFFF"/>
        </w:rPr>
        <w:t>Communication</w:t>
      </w:r>
      <w:proofErr w:type="spellEnd"/>
      <w:r w:rsidRPr="00611FDB">
        <w:rPr>
          <w:rFonts w:ascii="Times New Roman" w:hAnsi="Times New Roman" w:cs="Times New Roman"/>
          <w:color w:val="000000" w:themeColor="text1"/>
          <w:sz w:val="24"/>
          <w:szCs w:val="24"/>
          <w:shd w:val="clear" w:color="auto" w:fill="FFFFFF"/>
        </w:rPr>
        <w:t xml:space="preserve"> Technologies, Thomas </w:t>
      </w:r>
      <w:proofErr w:type="spellStart"/>
      <w:r w:rsidRPr="00611FDB">
        <w:rPr>
          <w:rFonts w:ascii="Times New Roman" w:hAnsi="Times New Roman" w:cs="Times New Roman"/>
          <w:color w:val="000000" w:themeColor="text1"/>
          <w:sz w:val="24"/>
          <w:szCs w:val="24"/>
          <w:shd w:val="clear" w:color="auto" w:fill="FFFFFF"/>
        </w:rPr>
        <w:t>Allmer</w:t>
      </w:r>
      <w:proofErr w:type="spellEnd"/>
      <w:r w:rsidRPr="00611FDB">
        <w:rPr>
          <w:rFonts w:ascii="Times New Roman" w:hAnsi="Times New Roman" w:cs="Times New Roman"/>
          <w:color w:val="000000" w:themeColor="text1"/>
          <w:sz w:val="24"/>
          <w:szCs w:val="24"/>
          <w:shd w:val="clear" w:color="auto" w:fill="FFFFFF"/>
        </w:rPr>
        <w:t xml:space="preserve">. </w:t>
      </w:r>
      <w:proofErr w:type="spellStart"/>
      <w:r w:rsidRPr="00611FDB">
        <w:rPr>
          <w:rFonts w:ascii="Times New Roman" w:hAnsi="Times New Roman" w:cs="Times New Roman"/>
          <w:color w:val="000000" w:themeColor="text1"/>
          <w:sz w:val="24"/>
          <w:szCs w:val="24"/>
          <w:shd w:val="clear" w:color="auto" w:fill="FFFFFF"/>
        </w:rPr>
        <w:t>The</w:t>
      </w:r>
      <w:proofErr w:type="spellEnd"/>
      <w:r w:rsidRPr="00611FDB">
        <w:rPr>
          <w:rFonts w:ascii="Times New Roman" w:hAnsi="Times New Roman" w:cs="Times New Roman"/>
          <w:color w:val="000000" w:themeColor="text1"/>
          <w:sz w:val="24"/>
          <w:szCs w:val="24"/>
          <w:shd w:val="clear" w:color="auto" w:fill="FFFFFF"/>
        </w:rPr>
        <w:t xml:space="preserve"> </w:t>
      </w:r>
      <w:proofErr w:type="spellStart"/>
      <w:r w:rsidRPr="00611FDB">
        <w:rPr>
          <w:rFonts w:ascii="Times New Roman" w:hAnsi="Times New Roman" w:cs="Times New Roman"/>
          <w:color w:val="000000" w:themeColor="text1"/>
          <w:sz w:val="24"/>
          <w:szCs w:val="24"/>
          <w:shd w:val="clear" w:color="auto" w:fill="FFFFFF"/>
        </w:rPr>
        <w:t>primary</w:t>
      </w:r>
      <w:proofErr w:type="spellEnd"/>
      <w:r w:rsidRPr="00611FDB">
        <w:rPr>
          <w:rFonts w:ascii="Times New Roman" w:hAnsi="Times New Roman" w:cs="Times New Roman"/>
          <w:color w:val="000000" w:themeColor="text1"/>
          <w:sz w:val="24"/>
          <w:szCs w:val="24"/>
          <w:shd w:val="clear" w:color="auto" w:fill="FFFFFF"/>
        </w:rPr>
        <w:t xml:space="preserve"> </w:t>
      </w:r>
      <w:proofErr w:type="spellStart"/>
      <w:r w:rsidRPr="00611FDB">
        <w:rPr>
          <w:rFonts w:ascii="Times New Roman" w:hAnsi="Times New Roman" w:cs="Times New Roman"/>
          <w:color w:val="000000" w:themeColor="text1"/>
          <w:sz w:val="24"/>
          <w:szCs w:val="24"/>
          <w:shd w:val="clear" w:color="auto" w:fill="FFFFFF"/>
        </w:rPr>
        <w:t>goal</w:t>
      </w:r>
      <w:proofErr w:type="spellEnd"/>
      <w:r w:rsidRPr="00611FDB">
        <w:rPr>
          <w:rFonts w:ascii="Times New Roman" w:hAnsi="Times New Roman" w:cs="Times New Roman"/>
          <w:color w:val="000000" w:themeColor="text1"/>
          <w:sz w:val="24"/>
          <w:szCs w:val="24"/>
          <w:shd w:val="clear" w:color="auto" w:fill="FFFFFF"/>
        </w:rPr>
        <w:t xml:space="preserve"> </w:t>
      </w:r>
      <w:proofErr w:type="spellStart"/>
      <w:r w:rsidRPr="00611FDB">
        <w:rPr>
          <w:rFonts w:ascii="Times New Roman" w:hAnsi="Times New Roman" w:cs="Times New Roman"/>
          <w:color w:val="000000" w:themeColor="text1"/>
          <w:sz w:val="24"/>
          <w:szCs w:val="24"/>
          <w:shd w:val="clear" w:color="auto" w:fill="FFFFFF"/>
        </w:rPr>
        <w:t>of</w:t>
      </w:r>
      <w:proofErr w:type="spellEnd"/>
      <w:r w:rsidRPr="00611FDB">
        <w:rPr>
          <w:rFonts w:ascii="Times New Roman" w:hAnsi="Times New Roman" w:cs="Times New Roman"/>
          <w:color w:val="000000" w:themeColor="text1"/>
          <w:sz w:val="24"/>
          <w:szCs w:val="24"/>
          <w:shd w:val="clear" w:color="auto" w:fill="FFFFFF"/>
        </w:rPr>
        <w:t xml:space="preserve"> </w:t>
      </w:r>
      <w:proofErr w:type="spellStart"/>
      <w:r w:rsidRPr="00611FDB">
        <w:rPr>
          <w:rFonts w:ascii="Times New Roman" w:hAnsi="Times New Roman" w:cs="Times New Roman"/>
          <w:color w:val="000000" w:themeColor="text1"/>
          <w:sz w:val="24"/>
          <w:szCs w:val="24"/>
          <w:shd w:val="clear" w:color="auto" w:fill="FFFFFF"/>
        </w:rPr>
        <w:t>the</w:t>
      </w:r>
      <w:proofErr w:type="spellEnd"/>
      <w:r w:rsidRPr="00611FDB">
        <w:rPr>
          <w:rFonts w:ascii="Times New Roman" w:hAnsi="Times New Roman" w:cs="Times New Roman"/>
          <w:color w:val="000000" w:themeColor="text1"/>
          <w:sz w:val="24"/>
          <w:szCs w:val="24"/>
          <w:shd w:val="clear" w:color="auto" w:fill="FFFFFF"/>
        </w:rPr>
        <w:t xml:space="preserve"> study </w:t>
      </w:r>
      <w:proofErr w:type="spellStart"/>
      <w:r w:rsidRPr="00611FDB">
        <w:rPr>
          <w:rFonts w:ascii="Times New Roman" w:hAnsi="Times New Roman" w:cs="Times New Roman"/>
          <w:color w:val="000000" w:themeColor="text1"/>
          <w:sz w:val="24"/>
          <w:szCs w:val="24"/>
          <w:shd w:val="clear" w:color="auto" w:fill="FFFFFF"/>
        </w:rPr>
        <w:t>is</w:t>
      </w:r>
      <w:proofErr w:type="spellEnd"/>
      <w:r w:rsidRPr="00611FDB">
        <w:rPr>
          <w:rFonts w:ascii="Times New Roman" w:hAnsi="Times New Roman" w:cs="Times New Roman"/>
          <w:color w:val="000000" w:themeColor="text1"/>
          <w:sz w:val="24"/>
          <w:szCs w:val="24"/>
          <w:shd w:val="clear" w:color="auto" w:fill="FFFFFF"/>
        </w:rPr>
        <w:t xml:space="preserve"> to place </w:t>
      </w:r>
      <w:proofErr w:type="spellStart"/>
      <w:r w:rsidRPr="00611FDB">
        <w:rPr>
          <w:rFonts w:ascii="Times New Roman" w:hAnsi="Times New Roman" w:cs="Times New Roman"/>
          <w:color w:val="000000" w:themeColor="text1"/>
          <w:sz w:val="24"/>
          <w:szCs w:val="24"/>
          <w:shd w:val="clear" w:color="auto" w:fill="FFFFFF"/>
        </w:rPr>
        <w:t>this</w:t>
      </w:r>
      <w:proofErr w:type="spellEnd"/>
      <w:r w:rsidRPr="00611FDB">
        <w:rPr>
          <w:rFonts w:ascii="Times New Roman" w:hAnsi="Times New Roman" w:cs="Times New Roman"/>
          <w:color w:val="000000" w:themeColor="text1"/>
          <w:sz w:val="24"/>
          <w:szCs w:val="24"/>
          <w:shd w:val="clear" w:color="auto" w:fill="FFFFFF"/>
        </w:rPr>
        <w:t xml:space="preserve"> </w:t>
      </w:r>
      <w:proofErr w:type="spellStart"/>
      <w:r w:rsidRPr="00611FDB">
        <w:rPr>
          <w:rFonts w:ascii="Times New Roman" w:hAnsi="Times New Roman" w:cs="Times New Roman"/>
          <w:color w:val="000000" w:themeColor="text1"/>
          <w:sz w:val="24"/>
          <w:szCs w:val="24"/>
          <w:shd w:val="clear" w:color="auto" w:fill="FFFFFF"/>
        </w:rPr>
        <w:t>work</w:t>
      </w:r>
      <w:proofErr w:type="spellEnd"/>
      <w:r w:rsidRPr="00611FDB">
        <w:rPr>
          <w:rFonts w:ascii="Times New Roman" w:hAnsi="Times New Roman" w:cs="Times New Roman"/>
          <w:color w:val="000000" w:themeColor="text1"/>
          <w:sz w:val="24"/>
          <w:szCs w:val="24"/>
          <w:shd w:val="clear" w:color="auto" w:fill="FFFFFF"/>
        </w:rPr>
        <w:t xml:space="preserve"> in </w:t>
      </w:r>
      <w:proofErr w:type="spellStart"/>
      <w:r w:rsidRPr="00611FDB">
        <w:rPr>
          <w:rFonts w:ascii="Times New Roman" w:hAnsi="Times New Roman" w:cs="Times New Roman"/>
          <w:color w:val="000000" w:themeColor="text1"/>
          <w:sz w:val="24"/>
          <w:szCs w:val="24"/>
          <w:shd w:val="clear" w:color="auto" w:fill="FFFFFF"/>
        </w:rPr>
        <w:t>the</w:t>
      </w:r>
      <w:proofErr w:type="spellEnd"/>
      <w:r w:rsidRPr="00611FDB">
        <w:rPr>
          <w:rFonts w:ascii="Times New Roman" w:hAnsi="Times New Roman" w:cs="Times New Roman"/>
          <w:color w:val="000000" w:themeColor="text1"/>
          <w:sz w:val="24"/>
          <w:szCs w:val="24"/>
          <w:shd w:val="clear" w:color="auto" w:fill="FFFFFF"/>
        </w:rPr>
        <w:t xml:space="preserve"> </w:t>
      </w:r>
      <w:proofErr w:type="spellStart"/>
      <w:r w:rsidRPr="00611FDB">
        <w:rPr>
          <w:rFonts w:ascii="Times New Roman" w:hAnsi="Times New Roman" w:cs="Times New Roman"/>
          <w:color w:val="000000" w:themeColor="text1"/>
          <w:sz w:val="24"/>
          <w:szCs w:val="24"/>
          <w:shd w:val="clear" w:color="auto" w:fill="FFFFFF"/>
        </w:rPr>
        <w:t>broader</w:t>
      </w:r>
      <w:proofErr w:type="spellEnd"/>
      <w:r w:rsidRPr="00611FDB">
        <w:rPr>
          <w:rFonts w:ascii="Times New Roman" w:hAnsi="Times New Roman" w:cs="Times New Roman"/>
          <w:color w:val="000000" w:themeColor="text1"/>
          <w:sz w:val="24"/>
          <w:szCs w:val="24"/>
          <w:shd w:val="clear" w:color="auto" w:fill="FFFFFF"/>
        </w:rPr>
        <w:t xml:space="preserve"> </w:t>
      </w:r>
      <w:proofErr w:type="spellStart"/>
      <w:r w:rsidRPr="00611FDB">
        <w:rPr>
          <w:rFonts w:ascii="Times New Roman" w:hAnsi="Times New Roman" w:cs="Times New Roman"/>
          <w:color w:val="000000" w:themeColor="text1"/>
          <w:sz w:val="24"/>
          <w:szCs w:val="24"/>
          <w:shd w:val="clear" w:color="auto" w:fill="FFFFFF"/>
        </w:rPr>
        <w:t>context</w:t>
      </w:r>
      <w:proofErr w:type="spellEnd"/>
      <w:r w:rsidRPr="00611FDB">
        <w:rPr>
          <w:rFonts w:ascii="Times New Roman" w:hAnsi="Times New Roman" w:cs="Times New Roman"/>
          <w:color w:val="000000" w:themeColor="text1"/>
          <w:sz w:val="24"/>
          <w:szCs w:val="24"/>
          <w:shd w:val="clear" w:color="auto" w:fill="FFFFFF"/>
        </w:rPr>
        <w:t xml:space="preserve"> </w:t>
      </w:r>
      <w:proofErr w:type="spellStart"/>
      <w:r w:rsidRPr="00611FDB">
        <w:rPr>
          <w:rFonts w:ascii="Times New Roman" w:hAnsi="Times New Roman" w:cs="Times New Roman"/>
          <w:color w:val="000000" w:themeColor="text1"/>
          <w:sz w:val="24"/>
          <w:szCs w:val="24"/>
          <w:shd w:val="clear" w:color="auto" w:fill="FFFFFF"/>
        </w:rPr>
        <w:t>of</w:t>
      </w:r>
      <w:proofErr w:type="spellEnd"/>
      <w:r w:rsidRPr="00611FDB">
        <w:rPr>
          <w:rFonts w:ascii="Times New Roman" w:hAnsi="Times New Roman" w:cs="Times New Roman"/>
          <w:color w:val="000000" w:themeColor="text1"/>
          <w:sz w:val="24"/>
          <w:szCs w:val="24"/>
          <w:shd w:val="clear" w:color="auto" w:fill="FFFFFF"/>
        </w:rPr>
        <w:t xml:space="preserve"> </w:t>
      </w:r>
      <w:proofErr w:type="spellStart"/>
      <w:r w:rsidRPr="00611FDB">
        <w:rPr>
          <w:rFonts w:ascii="Times New Roman" w:hAnsi="Times New Roman" w:cs="Times New Roman"/>
          <w:color w:val="000000" w:themeColor="text1"/>
          <w:sz w:val="24"/>
          <w:szCs w:val="24"/>
          <w:shd w:val="clear" w:color="auto" w:fill="FFFFFF"/>
        </w:rPr>
        <w:t>the</w:t>
      </w:r>
      <w:proofErr w:type="spellEnd"/>
      <w:r w:rsidRPr="00611FDB">
        <w:rPr>
          <w:rFonts w:ascii="Times New Roman" w:hAnsi="Times New Roman" w:cs="Times New Roman"/>
          <w:color w:val="000000" w:themeColor="text1"/>
          <w:sz w:val="24"/>
          <w:szCs w:val="24"/>
          <w:shd w:val="clear" w:color="auto" w:fill="FFFFFF"/>
        </w:rPr>
        <w:t xml:space="preserve"> </w:t>
      </w:r>
      <w:proofErr w:type="spellStart"/>
      <w:r w:rsidRPr="00611FDB">
        <w:rPr>
          <w:rFonts w:ascii="Times New Roman" w:hAnsi="Times New Roman" w:cs="Times New Roman"/>
          <w:color w:val="000000" w:themeColor="text1"/>
          <w:sz w:val="24"/>
          <w:szCs w:val="24"/>
          <w:shd w:val="clear" w:color="auto" w:fill="FFFFFF"/>
        </w:rPr>
        <w:t>critical</w:t>
      </w:r>
      <w:proofErr w:type="spellEnd"/>
      <w:r w:rsidRPr="00611FDB">
        <w:rPr>
          <w:rFonts w:ascii="Times New Roman" w:hAnsi="Times New Roman" w:cs="Times New Roman"/>
          <w:color w:val="000000" w:themeColor="text1"/>
          <w:sz w:val="24"/>
          <w:szCs w:val="24"/>
          <w:shd w:val="clear" w:color="auto" w:fill="FFFFFF"/>
        </w:rPr>
        <w:t xml:space="preserve"> </w:t>
      </w:r>
      <w:proofErr w:type="spellStart"/>
      <w:r w:rsidRPr="00611FDB">
        <w:rPr>
          <w:rFonts w:ascii="Times New Roman" w:hAnsi="Times New Roman" w:cs="Times New Roman"/>
          <w:color w:val="000000" w:themeColor="text1"/>
          <w:sz w:val="24"/>
          <w:szCs w:val="24"/>
          <w:shd w:val="clear" w:color="auto" w:fill="FFFFFF"/>
        </w:rPr>
        <w:t>theory</w:t>
      </w:r>
      <w:proofErr w:type="spellEnd"/>
      <w:r w:rsidRPr="00611FDB">
        <w:rPr>
          <w:rFonts w:ascii="Times New Roman" w:hAnsi="Times New Roman" w:cs="Times New Roman"/>
          <w:color w:val="000000" w:themeColor="text1"/>
          <w:sz w:val="24"/>
          <w:szCs w:val="24"/>
          <w:shd w:val="clear" w:color="auto" w:fill="FFFFFF"/>
        </w:rPr>
        <w:t xml:space="preserve"> </w:t>
      </w:r>
      <w:proofErr w:type="spellStart"/>
      <w:r w:rsidRPr="00611FDB">
        <w:rPr>
          <w:rFonts w:ascii="Times New Roman" w:hAnsi="Times New Roman" w:cs="Times New Roman"/>
          <w:color w:val="000000" w:themeColor="text1"/>
          <w:sz w:val="24"/>
          <w:szCs w:val="24"/>
          <w:shd w:val="clear" w:color="auto" w:fill="FFFFFF"/>
        </w:rPr>
        <w:t>of</w:t>
      </w:r>
      <w:proofErr w:type="spellEnd"/>
      <w:r w:rsidRPr="00611FDB">
        <w:rPr>
          <w:rFonts w:ascii="Times New Roman" w:hAnsi="Times New Roman" w:cs="Times New Roman"/>
          <w:color w:val="000000" w:themeColor="text1"/>
          <w:sz w:val="24"/>
          <w:szCs w:val="24"/>
          <w:shd w:val="clear" w:color="auto" w:fill="FFFFFF"/>
        </w:rPr>
        <w:t xml:space="preserve"> technology. </w:t>
      </w:r>
      <w:proofErr w:type="spellStart"/>
      <w:r w:rsidRPr="00611FDB">
        <w:rPr>
          <w:rFonts w:ascii="Times New Roman" w:hAnsi="Times New Roman" w:cs="Times New Roman"/>
          <w:color w:val="000000" w:themeColor="text1"/>
          <w:sz w:val="24"/>
          <w:szCs w:val="24"/>
          <w:shd w:val="clear" w:color="auto" w:fill="FFFFFF"/>
        </w:rPr>
        <w:t>The</w:t>
      </w:r>
      <w:proofErr w:type="spellEnd"/>
      <w:r w:rsidRPr="00611FDB">
        <w:rPr>
          <w:rFonts w:ascii="Times New Roman" w:hAnsi="Times New Roman" w:cs="Times New Roman"/>
          <w:color w:val="000000" w:themeColor="text1"/>
          <w:sz w:val="24"/>
          <w:szCs w:val="24"/>
          <w:shd w:val="clear" w:color="auto" w:fill="FFFFFF"/>
        </w:rPr>
        <w:t xml:space="preserve"> </w:t>
      </w:r>
      <w:proofErr w:type="spellStart"/>
      <w:r w:rsidRPr="00611FDB">
        <w:rPr>
          <w:rFonts w:ascii="Times New Roman" w:hAnsi="Times New Roman" w:cs="Times New Roman"/>
          <w:color w:val="000000" w:themeColor="text1"/>
          <w:sz w:val="24"/>
          <w:szCs w:val="24"/>
          <w:shd w:val="clear" w:color="auto" w:fill="FFFFFF"/>
        </w:rPr>
        <w:t>first</w:t>
      </w:r>
      <w:proofErr w:type="spellEnd"/>
      <w:r w:rsidRPr="00611FDB">
        <w:rPr>
          <w:rFonts w:ascii="Times New Roman" w:hAnsi="Times New Roman" w:cs="Times New Roman"/>
          <w:color w:val="000000" w:themeColor="text1"/>
          <w:sz w:val="24"/>
          <w:szCs w:val="24"/>
          <w:shd w:val="clear" w:color="auto" w:fill="FFFFFF"/>
        </w:rPr>
        <w:t xml:space="preserve"> part </w:t>
      </w:r>
      <w:proofErr w:type="spellStart"/>
      <w:r w:rsidRPr="00611FDB">
        <w:rPr>
          <w:rFonts w:ascii="Times New Roman" w:hAnsi="Times New Roman" w:cs="Times New Roman"/>
          <w:color w:val="000000" w:themeColor="text1"/>
          <w:sz w:val="24"/>
          <w:szCs w:val="24"/>
          <w:shd w:val="clear" w:color="auto" w:fill="FFFFFF"/>
        </w:rPr>
        <w:t>analyzes</w:t>
      </w:r>
      <w:proofErr w:type="spellEnd"/>
      <w:r w:rsidRPr="00611FDB">
        <w:rPr>
          <w:rFonts w:ascii="Times New Roman" w:hAnsi="Times New Roman" w:cs="Times New Roman"/>
          <w:color w:val="000000" w:themeColor="text1"/>
          <w:sz w:val="24"/>
          <w:szCs w:val="24"/>
          <w:shd w:val="clear" w:color="auto" w:fill="FFFFFF"/>
        </w:rPr>
        <w:t xml:space="preserve"> </w:t>
      </w:r>
      <w:proofErr w:type="spellStart"/>
      <w:r w:rsidRPr="00611FDB">
        <w:rPr>
          <w:rFonts w:ascii="Times New Roman" w:hAnsi="Times New Roman" w:cs="Times New Roman"/>
          <w:color w:val="000000" w:themeColor="text1"/>
          <w:sz w:val="24"/>
          <w:szCs w:val="24"/>
          <w:shd w:val="clear" w:color="auto" w:fill="FFFFFF"/>
        </w:rPr>
        <w:t>the</w:t>
      </w:r>
      <w:proofErr w:type="spellEnd"/>
      <w:r w:rsidRPr="00611FDB">
        <w:rPr>
          <w:rFonts w:ascii="Times New Roman" w:hAnsi="Times New Roman" w:cs="Times New Roman"/>
          <w:color w:val="000000" w:themeColor="text1"/>
          <w:sz w:val="24"/>
          <w:szCs w:val="24"/>
          <w:shd w:val="clear" w:color="auto" w:fill="FFFFFF"/>
        </w:rPr>
        <w:t xml:space="preserve"> </w:t>
      </w:r>
      <w:proofErr w:type="spellStart"/>
      <w:r w:rsidRPr="00611FDB">
        <w:rPr>
          <w:rFonts w:ascii="Times New Roman" w:hAnsi="Times New Roman" w:cs="Times New Roman"/>
          <w:color w:val="000000" w:themeColor="text1"/>
          <w:sz w:val="24"/>
          <w:szCs w:val="24"/>
          <w:shd w:val="clear" w:color="auto" w:fill="FFFFFF"/>
        </w:rPr>
        <w:t>context</w:t>
      </w:r>
      <w:proofErr w:type="spellEnd"/>
      <w:r w:rsidRPr="00611FDB">
        <w:rPr>
          <w:rFonts w:ascii="Times New Roman" w:hAnsi="Times New Roman" w:cs="Times New Roman"/>
          <w:color w:val="000000" w:themeColor="text1"/>
          <w:sz w:val="24"/>
          <w:szCs w:val="24"/>
          <w:shd w:val="clear" w:color="auto" w:fill="FFFFFF"/>
        </w:rPr>
        <w:t xml:space="preserve"> and </w:t>
      </w:r>
      <w:proofErr w:type="spellStart"/>
      <w:r w:rsidRPr="00611FDB">
        <w:rPr>
          <w:rFonts w:ascii="Times New Roman" w:hAnsi="Times New Roman" w:cs="Times New Roman"/>
          <w:color w:val="000000" w:themeColor="text1"/>
          <w:sz w:val="24"/>
          <w:szCs w:val="24"/>
          <w:shd w:val="clear" w:color="auto" w:fill="FFFFFF"/>
        </w:rPr>
        <w:t>the</w:t>
      </w:r>
      <w:proofErr w:type="spellEnd"/>
      <w:r w:rsidRPr="00611FDB">
        <w:rPr>
          <w:rFonts w:ascii="Times New Roman" w:hAnsi="Times New Roman" w:cs="Times New Roman"/>
          <w:color w:val="000000" w:themeColor="text1"/>
          <w:sz w:val="24"/>
          <w:szCs w:val="24"/>
          <w:shd w:val="clear" w:color="auto" w:fill="FFFFFF"/>
        </w:rPr>
        <w:t xml:space="preserve"> </w:t>
      </w:r>
      <w:proofErr w:type="spellStart"/>
      <w:r w:rsidRPr="00611FDB">
        <w:rPr>
          <w:rFonts w:ascii="Times New Roman" w:hAnsi="Times New Roman" w:cs="Times New Roman"/>
          <w:color w:val="000000" w:themeColor="text1"/>
          <w:sz w:val="24"/>
          <w:szCs w:val="24"/>
          <w:shd w:val="clear" w:color="auto" w:fill="FFFFFF"/>
        </w:rPr>
        <w:t>requirement</w:t>
      </w:r>
      <w:proofErr w:type="spellEnd"/>
      <w:r w:rsidRPr="00611FDB">
        <w:rPr>
          <w:rFonts w:ascii="Times New Roman" w:hAnsi="Times New Roman" w:cs="Times New Roman"/>
          <w:color w:val="000000" w:themeColor="text1"/>
          <w:sz w:val="24"/>
          <w:szCs w:val="24"/>
          <w:shd w:val="clear" w:color="auto" w:fill="FFFFFF"/>
        </w:rPr>
        <w:t xml:space="preserve"> </w:t>
      </w:r>
      <w:proofErr w:type="spellStart"/>
      <w:r w:rsidRPr="00611FDB">
        <w:rPr>
          <w:rFonts w:ascii="Times New Roman" w:hAnsi="Times New Roman" w:cs="Times New Roman"/>
          <w:color w:val="000000" w:themeColor="text1"/>
          <w:sz w:val="24"/>
          <w:szCs w:val="24"/>
          <w:shd w:val="clear" w:color="auto" w:fill="FFFFFF"/>
        </w:rPr>
        <w:t>for</w:t>
      </w:r>
      <w:proofErr w:type="spellEnd"/>
      <w:r w:rsidRPr="00611FDB">
        <w:rPr>
          <w:rFonts w:ascii="Times New Roman" w:hAnsi="Times New Roman" w:cs="Times New Roman"/>
          <w:color w:val="000000" w:themeColor="text1"/>
          <w:sz w:val="24"/>
          <w:szCs w:val="24"/>
          <w:shd w:val="clear" w:color="auto" w:fill="FFFFFF"/>
        </w:rPr>
        <w:t xml:space="preserve"> </w:t>
      </w:r>
      <w:proofErr w:type="spellStart"/>
      <w:r w:rsidRPr="00611FDB">
        <w:rPr>
          <w:rFonts w:ascii="Times New Roman" w:hAnsi="Times New Roman" w:cs="Times New Roman"/>
          <w:color w:val="000000" w:themeColor="text1"/>
          <w:sz w:val="24"/>
          <w:szCs w:val="24"/>
          <w:shd w:val="clear" w:color="auto" w:fill="FFFFFF"/>
        </w:rPr>
        <w:t>the</w:t>
      </w:r>
      <w:proofErr w:type="spellEnd"/>
      <w:r w:rsidRPr="00611FDB">
        <w:rPr>
          <w:rFonts w:ascii="Times New Roman" w:hAnsi="Times New Roman" w:cs="Times New Roman"/>
          <w:color w:val="000000" w:themeColor="text1"/>
          <w:sz w:val="24"/>
          <w:szCs w:val="24"/>
          <w:shd w:val="clear" w:color="auto" w:fill="FFFFFF"/>
        </w:rPr>
        <w:t xml:space="preserve"> </w:t>
      </w:r>
      <w:proofErr w:type="spellStart"/>
      <w:r w:rsidRPr="00611FDB">
        <w:rPr>
          <w:rFonts w:ascii="Times New Roman" w:hAnsi="Times New Roman" w:cs="Times New Roman"/>
          <w:color w:val="000000" w:themeColor="text1"/>
          <w:sz w:val="24"/>
          <w:szCs w:val="24"/>
          <w:shd w:val="clear" w:color="auto" w:fill="FFFFFF"/>
        </w:rPr>
        <w:t>philosophy</w:t>
      </w:r>
      <w:proofErr w:type="spellEnd"/>
      <w:r w:rsidRPr="00611FDB">
        <w:rPr>
          <w:rFonts w:ascii="Times New Roman" w:hAnsi="Times New Roman" w:cs="Times New Roman"/>
          <w:color w:val="000000" w:themeColor="text1"/>
          <w:sz w:val="24"/>
          <w:szCs w:val="24"/>
          <w:shd w:val="clear" w:color="auto" w:fill="FFFFFF"/>
        </w:rPr>
        <w:t xml:space="preserve"> </w:t>
      </w:r>
      <w:proofErr w:type="spellStart"/>
      <w:r w:rsidRPr="00611FDB">
        <w:rPr>
          <w:rFonts w:ascii="Times New Roman" w:hAnsi="Times New Roman" w:cs="Times New Roman"/>
          <w:color w:val="000000" w:themeColor="text1"/>
          <w:sz w:val="24"/>
          <w:szCs w:val="24"/>
          <w:shd w:val="clear" w:color="auto" w:fill="FFFFFF"/>
        </w:rPr>
        <w:t>of</w:t>
      </w:r>
      <w:proofErr w:type="spellEnd"/>
      <w:r w:rsidRPr="00611FDB">
        <w:rPr>
          <w:rFonts w:ascii="Times New Roman" w:hAnsi="Times New Roman" w:cs="Times New Roman"/>
          <w:color w:val="000000" w:themeColor="text1"/>
          <w:sz w:val="24"/>
          <w:szCs w:val="24"/>
          <w:shd w:val="clear" w:color="auto" w:fill="FFFFFF"/>
        </w:rPr>
        <w:t xml:space="preserve"> technology in </w:t>
      </w:r>
      <w:proofErr w:type="spellStart"/>
      <w:r w:rsidRPr="00611FDB">
        <w:rPr>
          <w:rFonts w:ascii="Times New Roman" w:hAnsi="Times New Roman" w:cs="Times New Roman"/>
          <w:color w:val="000000" w:themeColor="text1"/>
          <w:sz w:val="24"/>
          <w:szCs w:val="24"/>
          <w:shd w:val="clear" w:color="auto" w:fill="FFFFFF"/>
        </w:rPr>
        <w:t>the</w:t>
      </w:r>
      <w:proofErr w:type="spellEnd"/>
      <w:r w:rsidRPr="00611FDB">
        <w:rPr>
          <w:rFonts w:ascii="Times New Roman" w:hAnsi="Times New Roman" w:cs="Times New Roman"/>
          <w:color w:val="000000" w:themeColor="text1"/>
          <w:sz w:val="24"/>
          <w:szCs w:val="24"/>
          <w:shd w:val="clear" w:color="auto" w:fill="FFFFFF"/>
        </w:rPr>
        <w:t xml:space="preserve"> </w:t>
      </w:r>
      <w:proofErr w:type="spellStart"/>
      <w:r w:rsidRPr="00611FDB">
        <w:rPr>
          <w:rFonts w:ascii="Times New Roman" w:hAnsi="Times New Roman" w:cs="Times New Roman"/>
          <w:color w:val="000000" w:themeColor="text1"/>
          <w:sz w:val="24"/>
          <w:szCs w:val="24"/>
          <w:shd w:val="clear" w:color="auto" w:fill="FFFFFF"/>
        </w:rPr>
        <w:t>current</w:t>
      </w:r>
      <w:proofErr w:type="spellEnd"/>
      <w:r w:rsidRPr="00611FDB">
        <w:rPr>
          <w:rFonts w:ascii="Times New Roman" w:hAnsi="Times New Roman" w:cs="Times New Roman"/>
          <w:color w:val="000000" w:themeColor="text1"/>
          <w:sz w:val="24"/>
          <w:szCs w:val="24"/>
          <w:shd w:val="clear" w:color="auto" w:fill="FFFFFF"/>
        </w:rPr>
        <w:t xml:space="preserve"> </w:t>
      </w:r>
      <w:proofErr w:type="spellStart"/>
      <w:r w:rsidRPr="00611FDB">
        <w:rPr>
          <w:rFonts w:ascii="Times New Roman" w:hAnsi="Times New Roman" w:cs="Times New Roman"/>
          <w:color w:val="000000" w:themeColor="text1"/>
          <w:sz w:val="24"/>
          <w:szCs w:val="24"/>
          <w:shd w:val="clear" w:color="auto" w:fill="FFFFFF"/>
        </w:rPr>
        <w:t>digital</w:t>
      </w:r>
      <w:proofErr w:type="spellEnd"/>
      <w:r w:rsidRPr="00611FDB">
        <w:rPr>
          <w:rFonts w:ascii="Times New Roman" w:hAnsi="Times New Roman" w:cs="Times New Roman"/>
          <w:color w:val="000000" w:themeColor="text1"/>
          <w:sz w:val="24"/>
          <w:szCs w:val="24"/>
          <w:shd w:val="clear" w:color="auto" w:fill="FFFFFF"/>
        </w:rPr>
        <w:t xml:space="preserve"> </w:t>
      </w:r>
      <w:proofErr w:type="spellStart"/>
      <w:r w:rsidRPr="00611FDB">
        <w:rPr>
          <w:rFonts w:ascii="Times New Roman" w:hAnsi="Times New Roman" w:cs="Times New Roman"/>
          <w:color w:val="000000" w:themeColor="text1"/>
          <w:sz w:val="24"/>
          <w:szCs w:val="24"/>
          <w:shd w:val="clear" w:color="auto" w:fill="FFFFFF"/>
        </w:rPr>
        <w:t>age</w:t>
      </w:r>
      <w:proofErr w:type="spellEnd"/>
      <w:r w:rsidRPr="00611FDB">
        <w:rPr>
          <w:rFonts w:ascii="Times New Roman" w:hAnsi="Times New Roman" w:cs="Times New Roman"/>
          <w:color w:val="000000" w:themeColor="text1"/>
          <w:sz w:val="24"/>
          <w:szCs w:val="24"/>
          <w:shd w:val="clear" w:color="auto" w:fill="FFFFFF"/>
        </w:rPr>
        <w:t xml:space="preserve"> (so-</w:t>
      </w:r>
      <w:proofErr w:type="spellStart"/>
      <w:r w:rsidRPr="00611FDB">
        <w:rPr>
          <w:rFonts w:ascii="Times New Roman" w:hAnsi="Times New Roman" w:cs="Times New Roman"/>
          <w:color w:val="000000" w:themeColor="text1"/>
          <w:sz w:val="24"/>
          <w:szCs w:val="24"/>
          <w:shd w:val="clear" w:color="auto" w:fill="FFFFFF"/>
        </w:rPr>
        <w:t>called</w:t>
      </w:r>
      <w:proofErr w:type="spellEnd"/>
      <w:r w:rsidRPr="00611FDB">
        <w:rPr>
          <w:rFonts w:ascii="Times New Roman" w:hAnsi="Times New Roman" w:cs="Times New Roman"/>
          <w:color w:val="000000" w:themeColor="text1"/>
          <w:sz w:val="24"/>
          <w:szCs w:val="24"/>
          <w:shd w:val="clear" w:color="auto" w:fill="FFFFFF"/>
        </w:rPr>
        <w:t xml:space="preserve"> </w:t>
      </w:r>
      <w:proofErr w:type="spellStart"/>
      <w:r w:rsidRPr="00611FDB">
        <w:rPr>
          <w:rFonts w:ascii="Times New Roman" w:hAnsi="Times New Roman" w:cs="Times New Roman"/>
          <w:color w:val="000000" w:themeColor="text1"/>
          <w:sz w:val="24"/>
          <w:szCs w:val="24"/>
          <w:shd w:val="clear" w:color="auto" w:fill="FFFFFF"/>
        </w:rPr>
        <w:t>digital</w:t>
      </w:r>
      <w:proofErr w:type="spellEnd"/>
      <w:r w:rsidRPr="00611FDB">
        <w:rPr>
          <w:rFonts w:ascii="Times New Roman" w:hAnsi="Times New Roman" w:cs="Times New Roman"/>
          <w:color w:val="000000" w:themeColor="text1"/>
          <w:sz w:val="24"/>
          <w:szCs w:val="24"/>
          <w:shd w:val="clear" w:color="auto" w:fill="FFFFFF"/>
        </w:rPr>
        <w:t xml:space="preserve"> </w:t>
      </w:r>
      <w:proofErr w:type="spellStart"/>
      <w:r w:rsidRPr="00611FDB">
        <w:rPr>
          <w:rFonts w:ascii="Times New Roman" w:hAnsi="Times New Roman" w:cs="Times New Roman"/>
          <w:color w:val="000000" w:themeColor="text1"/>
          <w:sz w:val="24"/>
          <w:szCs w:val="24"/>
          <w:shd w:val="clear" w:color="auto" w:fill="FFFFFF"/>
        </w:rPr>
        <w:t>turn</w:t>
      </w:r>
      <w:proofErr w:type="spellEnd"/>
      <w:r w:rsidRPr="00611FDB">
        <w:rPr>
          <w:rFonts w:ascii="Times New Roman" w:hAnsi="Times New Roman" w:cs="Times New Roman"/>
          <w:color w:val="000000" w:themeColor="text1"/>
          <w:sz w:val="24"/>
          <w:szCs w:val="24"/>
          <w:shd w:val="clear" w:color="auto" w:fill="FFFFFF"/>
        </w:rPr>
        <w:t xml:space="preserve">). </w:t>
      </w:r>
      <w:proofErr w:type="spellStart"/>
      <w:r w:rsidRPr="00611FDB">
        <w:rPr>
          <w:rFonts w:ascii="Times New Roman" w:hAnsi="Times New Roman" w:cs="Times New Roman"/>
          <w:color w:val="000000" w:themeColor="text1"/>
          <w:sz w:val="24"/>
          <w:szCs w:val="24"/>
          <w:shd w:val="clear" w:color="auto" w:fill="FFFFFF"/>
        </w:rPr>
        <w:t>Subsequently</w:t>
      </w:r>
      <w:proofErr w:type="spellEnd"/>
      <w:r w:rsidRPr="00611FDB">
        <w:rPr>
          <w:rFonts w:ascii="Times New Roman" w:hAnsi="Times New Roman" w:cs="Times New Roman"/>
          <w:color w:val="000000" w:themeColor="text1"/>
          <w:sz w:val="24"/>
          <w:szCs w:val="24"/>
          <w:shd w:val="clear" w:color="auto" w:fill="FFFFFF"/>
        </w:rPr>
        <w:t xml:space="preserve">, </w:t>
      </w:r>
      <w:proofErr w:type="spellStart"/>
      <w:r w:rsidRPr="00611FDB">
        <w:rPr>
          <w:rFonts w:ascii="Times New Roman" w:hAnsi="Times New Roman" w:cs="Times New Roman"/>
          <w:color w:val="000000" w:themeColor="text1"/>
          <w:sz w:val="24"/>
          <w:szCs w:val="24"/>
          <w:shd w:val="clear" w:color="auto" w:fill="FFFFFF"/>
        </w:rPr>
        <w:t>Allmer's</w:t>
      </w:r>
      <w:proofErr w:type="spellEnd"/>
      <w:r w:rsidRPr="00611FDB">
        <w:rPr>
          <w:rFonts w:ascii="Times New Roman" w:hAnsi="Times New Roman" w:cs="Times New Roman"/>
          <w:color w:val="000000" w:themeColor="text1"/>
          <w:sz w:val="24"/>
          <w:szCs w:val="24"/>
          <w:shd w:val="clear" w:color="auto" w:fill="FFFFFF"/>
        </w:rPr>
        <w:t xml:space="preserve"> </w:t>
      </w:r>
      <w:proofErr w:type="spellStart"/>
      <w:r w:rsidRPr="00611FDB">
        <w:rPr>
          <w:rFonts w:ascii="Times New Roman" w:hAnsi="Times New Roman" w:cs="Times New Roman"/>
          <w:color w:val="000000" w:themeColor="text1"/>
          <w:sz w:val="24"/>
          <w:szCs w:val="24"/>
          <w:shd w:val="clear" w:color="auto" w:fill="FFFFFF"/>
        </w:rPr>
        <w:t>methodology</w:t>
      </w:r>
      <w:proofErr w:type="spellEnd"/>
      <w:r w:rsidRPr="00611FDB">
        <w:rPr>
          <w:rFonts w:ascii="Times New Roman" w:hAnsi="Times New Roman" w:cs="Times New Roman"/>
          <w:color w:val="000000" w:themeColor="text1"/>
          <w:sz w:val="24"/>
          <w:szCs w:val="24"/>
          <w:shd w:val="clear" w:color="auto" w:fill="FFFFFF"/>
        </w:rPr>
        <w:t xml:space="preserve"> </w:t>
      </w:r>
      <w:proofErr w:type="spellStart"/>
      <w:r w:rsidRPr="00611FDB">
        <w:rPr>
          <w:rFonts w:ascii="Times New Roman" w:hAnsi="Times New Roman" w:cs="Times New Roman"/>
          <w:color w:val="000000" w:themeColor="text1"/>
          <w:sz w:val="24"/>
          <w:szCs w:val="24"/>
          <w:shd w:val="clear" w:color="auto" w:fill="FFFFFF"/>
        </w:rPr>
        <w:t>is</w:t>
      </w:r>
      <w:proofErr w:type="spellEnd"/>
      <w:r w:rsidRPr="00611FDB">
        <w:rPr>
          <w:rFonts w:ascii="Times New Roman" w:hAnsi="Times New Roman" w:cs="Times New Roman"/>
          <w:color w:val="000000" w:themeColor="text1"/>
          <w:sz w:val="24"/>
          <w:szCs w:val="24"/>
          <w:shd w:val="clear" w:color="auto" w:fill="FFFFFF"/>
        </w:rPr>
        <w:t xml:space="preserve"> </w:t>
      </w:r>
      <w:proofErr w:type="spellStart"/>
      <w:r w:rsidRPr="00611FDB">
        <w:rPr>
          <w:rFonts w:ascii="Times New Roman" w:hAnsi="Times New Roman" w:cs="Times New Roman"/>
          <w:color w:val="000000" w:themeColor="text1"/>
          <w:sz w:val="24"/>
          <w:szCs w:val="24"/>
          <w:shd w:val="clear" w:color="auto" w:fill="FFFFFF"/>
        </w:rPr>
        <w:t>described</w:t>
      </w:r>
      <w:proofErr w:type="spellEnd"/>
      <w:r w:rsidRPr="00611FDB">
        <w:rPr>
          <w:rFonts w:ascii="Times New Roman" w:hAnsi="Times New Roman" w:cs="Times New Roman"/>
          <w:color w:val="000000" w:themeColor="text1"/>
          <w:sz w:val="24"/>
          <w:szCs w:val="24"/>
          <w:shd w:val="clear" w:color="auto" w:fill="FFFFFF"/>
        </w:rPr>
        <w:t xml:space="preserve"> as </w:t>
      </w:r>
      <w:proofErr w:type="spellStart"/>
      <w:r w:rsidRPr="00611FDB">
        <w:rPr>
          <w:rFonts w:ascii="Times New Roman" w:hAnsi="Times New Roman" w:cs="Times New Roman"/>
          <w:color w:val="000000" w:themeColor="text1"/>
          <w:sz w:val="24"/>
          <w:szCs w:val="24"/>
          <w:shd w:val="clear" w:color="auto" w:fill="FFFFFF"/>
        </w:rPr>
        <w:t>an</w:t>
      </w:r>
      <w:proofErr w:type="spellEnd"/>
      <w:r w:rsidRPr="00611FDB">
        <w:rPr>
          <w:rFonts w:ascii="Times New Roman" w:hAnsi="Times New Roman" w:cs="Times New Roman"/>
          <w:color w:val="000000" w:themeColor="text1"/>
          <w:sz w:val="24"/>
          <w:szCs w:val="24"/>
          <w:shd w:val="clear" w:color="auto" w:fill="FFFFFF"/>
        </w:rPr>
        <w:t xml:space="preserve"> </w:t>
      </w:r>
      <w:proofErr w:type="spellStart"/>
      <w:r w:rsidRPr="00611FDB">
        <w:rPr>
          <w:rFonts w:ascii="Times New Roman" w:hAnsi="Times New Roman" w:cs="Times New Roman"/>
          <w:color w:val="000000" w:themeColor="text1"/>
          <w:sz w:val="24"/>
          <w:szCs w:val="24"/>
          <w:shd w:val="clear" w:color="auto" w:fill="FFFFFF"/>
        </w:rPr>
        <w:t>offshoot</w:t>
      </w:r>
      <w:proofErr w:type="spellEnd"/>
      <w:r w:rsidRPr="00611FDB">
        <w:rPr>
          <w:rFonts w:ascii="Times New Roman" w:hAnsi="Times New Roman" w:cs="Times New Roman"/>
          <w:color w:val="000000" w:themeColor="text1"/>
          <w:sz w:val="24"/>
          <w:szCs w:val="24"/>
          <w:shd w:val="clear" w:color="auto" w:fill="FFFFFF"/>
        </w:rPr>
        <w:t xml:space="preserve"> </w:t>
      </w:r>
      <w:proofErr w:type="spellStart"/>
      <w:r w:rsidRPr="00611FDB">
        <w:rPr>
          <w:rFonts w:ascii="Times New Roman" w:hAnsi="Times New Roman" w:cs="Times New Roman"/>
          <w:color w:val="000000" w:themeColor="text1"/>
          <w:sz w:val="24"/>
          <w:szCs w:val="24"/>
          <w:shd w:val="clear" w:color="auto" w:fill="FFFFFF"/>
        </w:rPr>
        <w:t>of</w:t>
      </w:r>
      <w:proofErr w:type="spellEnd"/>
      <w:r w:rsidRPr="00611FDB">
        <w:rPr>
          <w:rFonts w:ascii="Times New Roman" w:hAnsi="Times New Roman" w:cs="Times New Roman"/>
          <w:color w:val="000000" w:themeColor="text1"/>
          <w:sz w:val="24"/>
          <w:szCs w:val="24"/>
          <w:shd w:val="clear" w:color="auto" w:fill="FFFFFF"/>
        </w:rPr>
        <w:t xml:space="preserve"> </w:t>
      </w:r>
      <w:proofErr w:type="spellStart"/>
      <w:r w:rsidRPr="00611FDB">
        <w:rPr>
          <w:rFonts w:ascii="Times New Roman" w:hAnsi="Times New Roman" w:cs="Times New Roman"/>
          <w:color w:val="000000" w:themeColor="text1"/>
          <w:sz w:val="24"/>
          <w:szCs w:val="24"/>
          <w:shd w:val="clear" w:color="auto" w:fill="FFFFFF"/>
        </w:rPr>
        <w:t>critical</w:t>
      </w:r>
      <w:proofErr w:type="spellEnd"/>
      <w:r w:rsidRPr="00611FDB">
        <w:rPr>
          <w:rFonts w:ascii="Times New Roman" w:hAnsi="Times New Roman" w:cs="Times New Roman"/>
          <w:color w:val="000000" w:themeColor="text1"/>
          <w:sz w:val="24"/>
          <w:szCs w:val="24"/>
          <w:shd w:val="clear" w:color="auto" w:fill="FFFFFF"/>
        </w:rPr>
        <w:t xml:space="preserve"> </w:t>
      </w:r>
      <w:proofErr w:type="spellStart"/>
      <w:r w:rsidRPr="00611FDB">
        <w:rPr>
          <w:rFonts w:ascii="Times New Roman" w:hAnsi="Times New Roman" w:cs="Times New Roman"/>
          <w:color w:val="000000" w:themeColor="text1"/>
          <w:sz w:val="24"/>
          <w:szCs w:val="24"/>
          <w:shd w:val="clear" w:color="auto" w:fill="FFFFFF"/>
        </w:rPr>
        <w:t>theory</w:t>
      </w:r>
      <w:proofErr w:type="spellEnd"/>
      <w:r w:rsidRPr="00611FDB">
        <w:rPr>
          <w:rFonts w:ascii="Times New Roman" w:hAnsi="Times New Roman" w:cs="Times New Roman"/>
          <w:color w:val="000000" w:themeColor="text1"/>
          <w:sz w:val="24"/>
          <w:szCs w:val="24"/>
          <w:shd w:val="clear" w:color="auto" w:fill="FFFFFF"/>
        </w:rPr>
        <w:t xml:space="preserve">. </w:t>
      </w:r>
      <w:proofErr w:type="spellStart"/>
      <w:r w:rsidRPr="00611FDB">
        <w:rPr>
          <w:rFonts w:ascii="Times New Roman" w:hAnsi="Times New Roman" w:cs="Times New Roman"/>
          <w:color w:val="000000" w:themeColor="text1"/>
          <w:sz w:val="24"/>
          <w:szCs w:val="24"/>
          <w:shd w:val="clear" w:color="auto" w:fill="FFFFFF"/>
        </w:rPr>
        <w:t>This</w:t>
      </w:r>
      <w:proofErr w:type="spellEnd"/>
      <w:r w:rsidRPr="00611FDB">
        <w:rPr>
          <w:rFonts w:ascii="Times New Roman" w:hAnsi="Times New Roman" w:cs="Times New Roman"/>
          <w:color w:val="000000" w:themeColor="text1"/>
          <w:sz w:val="24"/>
          <w:szCs w:val="24"/>
          <w:shd w:val="clear" w:color="auto" w:fill="FFFFFF"/>
        </w:rPr>
        <w:t xml:space="preserve"> </w:t>
      </w:r>
      <w:proofErr w:type="spellStart"/>
      <w:r w:rsidRPr="00611FDB">
        <w:rPr>
          <w:rFonts w:ascii="Times New Roman" w:hAnsi="Times New Roman" w:cs="Times New Roman"/>
          <w:color w:val="000000" w:themeColor="text1"/>
          <w:sz w:val="24"/>
          <w:szCs w:val="24"/>
          <w:shd w:val="clear" w:color="auto" w:fill="FFFFFF"/>
        </w:rPr>
        <w:t>theory</w:t>
      </w:r>
      <w:proofErr w:type="spellEnd"/>
      <w:r w:rsidRPr="00611FDB">
        <w:rPr>
          <w:rFonts w:ascii="Times New Roman" w:hAnsi="Times New Roman" w:cs="Times New Roman"/>
          <w:color w:val="000000" w:themeColor="text1"/>
          <w:sz w:val="24"/>
          <w:szCs w:val="24"/>
          <w:shd w:val="clear" w:color="auto" w:fill="FFFFFF"/>
        </w:rPr>
        <w:t xml:space="preserve"> </w:t>
      </w:r>
      <w:proofErr w:type="spellStart"/>
      <w:r w:rsidRPr="00611FDB">
        <w:rPr>
          <w:rFonts w:ascii="Times New Roman" w:hAnsi="Times New Roman" w:cs="Times New Roman"/>
          <w:color w:val="000000" w:themeColor="text1"/>
          <w:sz w:val="24"/>
          <w:szCs w:val="24"/>
          <w:shd w:val="clear" w:color="auto" w:fill="FFFFFF"/>
        </w:rPr>
        <w:t>is</w:t>
      </w:r>
      <w:proofErr w:type="spellEnd"/>
      <w:r w:rsidRPr="00611FDB">
        <w:rPr>
          <w:rFonts w:ascii="Times New Roman" w:hAnsi="Times New Roman" w:cs="Times New Roman"/>
          <w:color w:val="000000" w:themeColor="text1"/>
          <w:sz w:val="24"/>
          <w:szCs w:val="24"/>
          <w:shd w:val="clear" w:color="auto" w:fill="FFFFFF"/>
        </w:rPr>
        <w:t xml:space="preserve"> set in </w:t>
      </w:r>
      <w:proofErr w:type="spellStart"/>
      <w:r w:rsidRPr="00611FDB">
        <w:rPr>
          <w:rFonts w:ascii="Times New Roman" w:hAnsi="Times New Roman" w:cs="Times New Roman"/>
          <w:color w:val="000000" w:themeColor="text1"/>
          <w:sz w:val="24"/>
          <w:szCs w:val="24"/>
          <w:shd w:val="clear" w:color="auto" w:fill="FFFFFF"/>
        </w:rPr>
        <w:t>the</w:t>
      </w:r>
      <w:proofErr w:type="spellEnd"/>
      <w:r w:rsidRPr="00611FDB">
        <w:rPr>
          <w:rFonts w:ascii="Times New Roman" w:hAnsi="Times New Roman" w:cs="Times New Roman"/>
          <w:color w:val="000000" w:themeColor="text1"/>
          <w:sz w:val="24"/>
          <w:szCs w:val="24"/>
          <w:shd w:val="clear" w:color="auto" w:fill="FFFFFF"/>
        </w:rPr>
        <w:t xml:space="preserve"> </w:t>
      </w:r>
      <w:proofErr w:type="spellStart"/>
      <w:r w:rsidRPr="00611FDB">
        <w:rPr>
          <w:rFonts w:ascii="Times New Roman" w:hAnsi="Times New Roman" w:cs="Times New Roman"/>
          <w:color w:val="000000" w:themeColor="text1"/>
          <w:sz w:val="24"/>
          <w:szCs w:val="24"/>
          <w:shd w:val="clear" w:color="auto" w:fill="FFFFFF"/>
        </w:rPr>
        <w:t>context</w:t>
      </w:r>
      <w:proofErr w:type="spellEnd"/>
      <w:r w:rsidRPr="00611FDB">
        <w:rPr>
          <w:rFonts w:ascii="Times New Roman" w:hAnsi="Times New Roman" w:cs="Times New Roman"/>
          <w:color w:val="000000" w:themeColor="text1"/>
          <w:sz w:val="24"/>
          <w:szCs w:val="24"/>
          <w:shd w:val="clear" w:color="auto" w:fill="FFFFFF"/>
        </w:rPr>
        <w:t xml:space="preserve"> </w:t>
      </w:r>
      <w:proofErr w:type="spellStart"/>
      <w:r w:rsidRPr="00611FDB">
        <w:rPr>
          <w:rFonts w:ascii="Times New Roman" w:hAnsi="Times New Roman" w:cs="Times New Roman"/>
          <w:color w:val="000000" w:themeColor="text1"/>
          <w:sz w:val="24"/>
          <w:szCs w:val="24"/>
          <w:shd w:val="clear" w:color="auto" w:fill="FFFFFF"/>
        </w:rPr>
        <w:t>of</w:t>
      </w:r>
      <w:proofErr w:type="spellEnd"/>
      <w:r w:rsidRPr="00611FDB">
        <w:rPr>
          <w:rFonts w:ascii="Times New Roman" w:hAnsi="Times New Roman" w:cs="Times New Roman"/>
          <w:color w:val="000000" w:themeColor="text1"/>
          <w:sz w:val="24"/>
          <w:szCs w:val="24"/>
          <w:shd w:val="clear" w:color="auto" w:fill="FFFFFF"/>
        </w:rPr>
        <w:t xml:space="preserve"> </w:t>
      </w:r>
      <w:proofErr w:type="spellStart"/>
      <w:r w:rsidRPr="00611FDB">
        <w:rPr>
          <w:rFonts w:ascii="Times New Roman" w:hAnsi="Times New Roman" w:cs="Times New Roman"/>
          <w:color w:val="000000" w:themeColor="text1"/>
          <w:sz w:val="24"/>
          <w:szCs w:val="24"/>
          <w:shd w:val="clear" w:color="auto" w:fill="FFFFFF"/>
        </w:rPr>
        <w:t>the</w:t>
      </w:r>
      <w:proofErr w:type="spellEnd"/>
      <w:r w:rsidRPr="00611FDB">
        <w:rPr>
          <w:rFonts w:ascii="Times New Roman" w:hAnsi="Times New Roman" w:cs="Times New Roman"/>
          <w:color w:val="000000" w:themeColor="text1"/>
          <w:sz w:val="24"/>
          <w:szCs w:val="24"/>
          <w:shd w:val="clear" w:color="auto" w:fill="FFFFFF"/>
        </w:rPr>
        <w:t xml:space="preserve"> </w:t>
      </w:r>
      <w:proofErr w:type="spellStart"/>
      <w:r w:rsidRPr="00611FDB">
        <w:rPr>
          <w:rFonts w:ascii="Times New Roman" w:hAnsi="Times New Roman" w:cs="Times New Roman"/>
          <w:color w:val="000000" w:themeColor="text1"/>
          <w:sz w:val="24"/>
          <w:szCs w:val="24"/>
          <w:shd w:val="clear" w:color="auto" w:fill="FFFFFF"/>
        </w:rPr>
        <w:t>book's</w:t>
      </w:r>
      <w:proofErr w:type="spellEnd"/>
      <w:r w:rsidRPr="00611FDB">
        <w:rPr>
          <w:rFonts w:ascii="Times New Roman" w:hAnsi="Times New Roman" w:cs="Times New Roman"/>
          <w:color w:val="000000" w:themeColor="text1"/>
          <w:sz w:val="24"/>
          <w:szCs w:val="24"/>
          <w:shd w:val="clear" w:color="auto" w:fill="FFFFFF"/>
        </w:rPr>
        <w:t xml:space="preserve"> </w:t>
      </w:r>
      <w:proofErr w:type="spellStart"/>
      <w:r w:rsidRPr="00611FDB">
        <w:rPr>
          <w:rFonts w:ascii="Times New Roman" w:hAnsi="Times New Roman" w:cs="Times New Roman"/>
          <w:color w:val="000000" w:themeColor="text1"/>
          <w:sz w:val="24"/>
          <w:szCs w:val="24"/>
          <w:shd w:val="clear" w:color="auto" w:fill="FFFFFF"/>
        </w:rPr>
        <w:t>primary</w:t>
      </w:r>
      <w:proofErr w:type="spellEnd"/>
      <w:r w:rsidRPr="00611FDB">
        <w:rPr>
          <w:rFonts w:ascii="Times New Roman" w:hAnsi="Times New Roman" w:cs="Times New Roman"/>
          <w:color w:val="000000" w:themeColor="text1"/>
          <w:sz w:val="24"/>
          <w:szCs w:val="24"/>
          <w:shd w:val="clear" w:color="auto" w:fill="FFFFFF"/>
        </w:rPr>
        <w:t xml:space="preserve"> </w:t>
      </w:r>
      <w:proofErr w:type="spellStart"/>
      <w:r w:rsidRPr="00611FDB">
        <w:rPr>
          <w:rFonts w:ascii="Times New Roman" w:hAnsi="Times New Roman" w:cs="Times New Roman"/>
          <w:color w:val="000000" w:themeColor="text1"/>
          <w:sz w:val="24"/>
          <w:szCs w:val="24"/>
          <w:shd w:val="clear" w:color="auto" w:fill="FFFFFF"/>
        </w:rPr>
        <w:t>sources</w:t>
      </w:r>
      <w:proofErr w:type="spellEnd"/>
      <w:r w:rsidRPr="00611FDB">
        <w:rPr>
          <w:rFonts w:ascii="Times New Roman" w:hAnsi="Times New Roman" w:cs="Times New Roman"/>
          <w:color w:val="000000" w:themeColor="text1"/>
          <w:sz w:val="24"/>
          <w:szCs w:val="24"/>
          <w:shd w:val="clear" w:color="auto" w:fill="FFFFFF"/>
        </w:rPr>
        <w:t xml:space="preserve"> </w:t>
      </w:r>
      <w:proofErr w:type="spellStart"/>
      <w:r w:rsidRPr="00611FDB">
        <w:rPr>
          <w:rFonts w:ascii="Times New Roman" w:hAnsi="Times New Roman" w:cs="Times New Roman"/>
          <w:color w:val="000000" w:themeColor="text1"/>
          <w:sz w:val="24"/>
          <w:szCs w:val="24"/>
          <w:shd w:val="clear" w:color="auto" w:fill="FFFFFF"/>
        </w:rPr>
        <w:t>of</w:t>
      </w:r>
      <w:proofErr w:type="spellEnd"/>
      <w:r w:rsidRPr="00611FDB">
        <w:rPr>
          <w:rFonts w:ascii="Times New Roman" w:hAnsi="Times New Roman" w:cs="Times New Roman"/>
          <w:color w:val="000000" w:themeColor="text1"/>
          <w:sz w:val="24"/>
          <w:szCs w:val="24"/>
          <w:shd w:val="clear" w:color="auto" w:fill="FFFFFF"/>
        </w:rPr>
        <w:t xml:space="preserve"> </w:t>
      </w:r>
      <w:proofErr w:type="spellStart"/>
      <w:r w:rsidRPr="00611FDB">
        <w:rPr>
          <w:rFonts w:ascii="Times New Roman" w:hAnsi="Times New Roman" w:cs="Times New Roman"/>
          <w:color w:val="000000" w:themeColor="text1"/>
          <w:sz w:val="24"/>
          <w:szCs w:val="24"/>
          <w:shd w:val="clear" w:color="auto" w:fill="FFFFFF"/>
        </w:rPr>
        <w:t>thought</w:t>
      </w:r>
      <w:proofErr w:type="spellEnd"/>
      <w:r w:rsidRPr="00611FDB">
        <w:rPr>
          <w:rFonts w:ascii="Times New Roman" w:hAnsi="Times New Roman" w:cs="Times New Roman"/>
          <w:color w:val="000000" w:themeColor="text1"/>
          <w:sz w:val="24"/>
          <w:szCs w:val="24"/>
          <w:shd w:val="clear" w:color="auto" w:fill="FFFFFF"/>
        </w:rPr>
        <w:t xml:space="preserve">, </w:t>
      </w:r>
      <w:proofErr w:type="spellStart"/>
      <w:r w:rsidRPr="00611FDB">
        <w:rPr>
          <w:rFonts w:ascii="Times New Roman" w:hAnsi="Times New Roman" w:cs="Times New Roman"/>
          <w:color w:val="000000" w:themeColor="text1"/>
          <w:sz w:val="24"/>
          <w:szCs w:val="24"/>
          <w:shd w:val="clear" w:color="auto" w:fill="FFFFFF"/>
        </w:rPr>
        <w:t>especially</w:t>
      </w:r>
      <w:proofErr w:type="spellEnd"/>
      <w:r w:rsidRPr="00611FDB">
        <w:rPr>
          <w:rFonts w:ascii="Times New Roman" w:hAnsi="Times New Roman" w:cs="Times New Roman"/>
          <w:color w:val="000000" w:themeColor="text1"/>
          <w:sz w:val="24"/>
          <w:szCs w:val="24"/>
          <w:shd w:val="clear" w:color="auto" w:fill="FFFFFF"/>
        </w:rPr>
        <w:t xml:space="preserve"> </w:t>
      </w:r>
      <w:proofErr w:type="spellStart"/>
      <w:r w:rsidRPr="00611FDB">
        <w:rPr>
          <w:rFonts w:ascii="Times New Roman" w:hAnsi="Times New Roman" w:cs="Times New Roman"/>
          <w:color w:val="000000" w:themeColor="text1"/>
          <w:sz w:val="24"/>
          <w:szCs w:val="24"/>
          <w:shd w:val="clear" w:color="auto" w:fill="FFFFFF"/>
        </w:rPr>
        <w:t>the</w:t>
      </w:r>
      <w:proofErr w:type="spellEnd"/>
      <w:r w:rsidRPr="00611FDB">
        <w:rPr>
          <w:rFonts w:ascii="Times New Roman" w:hAnsi="Times New Roman" w:cs="Times New Roman"/>
          <w:color w:val="000000" w:themeColor="text1"/>
          <w:sz w:val="24"/>
          <w:szCs w:val="24"/>
          <w:shd w:val="clear" w:color="auto" w:fill="FFFFFF"/>
        </w:rPr>
        <w:t xml:space="preserve"> </w:t>
      </w:r>
      <w:proofErr w:type="spellStart"/>
      <w:r w:rsidRPr="00611FDB">
        <w:rPr>
          <w:rFonts w:ascii="Times New Roman" w:hAnsi="Times New Roman" w:cs="Times New Roman"/>
          <w:color w:val="000000" w:themeColor="text1"/>
          <w:sz w:val="24"/>
          <w:szCs w:val="24"/>
          <w:shd w:val="clear" w:color="auto" w:fill="FFFFFF"/>
        </w:rPr>
        <w:t>critical</w:t>
      </w:r>
      <w:proofErr w:type="spellEnd"/>
      <w:r w:rsidRPr="00611FDB">
        <w:rPr>
          <w:rFonts w:ascii="Times New Roman" w:hAnsi="Times New Roman" w:cs="Times New Roman"/>
          <w:color w:val="000000" w:themeColor="text1"/>
          <w:sz w:val="24"/>
          <w:szCs w:val="24"/>
          <w:shd w:val="clear" w:color="auto" w:fill="FFFFFF"/>
        </w:rPr>
        <w:t xml:space="preserve"> </w:t>
      </w:r>
      <w:proofErr w:type="spellStart"/>
      <w:r w:rsidRPr="00611FDB">
        <w:rPr>
          <w:rFonts w:ascii="Times New Roman" w:hAnsi="Times New Roman" w:cs="Times New Roman"/>
          <w:color w:val="000000" w:themeColor="text1"/>
          <w:sz w:val="24"/>
          <w:szCs w:val="24"/>
          <w:shd w:val="clear" w:color="auto" w:fill="FFFFFF"/>
        </w:rPr>
        <w:t>theory</w:t>
      </w:r>
      <w:proofErr w:type="spellEnd"/>
      <w:r w:rsidRPr="00611FDB">
        <w:rPr>
          <w:rFonts w:ascii="Times New Roman" w:hAnsi="Times New Roman" w:cs="Times New Roman"/>
          <w:color w:val="000000" w:themeColor="text1"/>
          <w:sz w:val="24"/>
          <w:szCs w:val="24"/>
          <w:shd w:val="clear" w:color="auto" w:fill="FFFFFF"/>
        </w:rPr>
        <w:t xml:space="preserve"> </w:t>
      </w:r>
      <w:proofErr w:type="spellStart"/>
      <w:r w:rsidRPr="00611FDB">
        <w:rPr>
          <w:rFonts w:ascii="Times New Roman" w:hAnsi="Times New Roman" w:cs="Times New Roman"/>
          <w:color w:val="000000" w:themeColor="text1"/>
          <w:sz w:val="24"/>
          <w:szCs w:val="24"/>
          <w:shd w:val="clear" w:color="auto" w:fill="FFFFFF"/>
        </w:rPr>
        <w:t>of</w:t>
      </w:r>
      <w:proofErr w:type="spellEnd"/>
      <w:r w:rsidRPr="00611FDB">
        <w:rPr>
          <w:rFonts w:ascii="Times New Roman" w:hAnsi="Times New Roman" w:cs="Times New Roman"/>
          <w:color w:val="000000" w:themeColor="text1"/>
          <w:sz w:val="24"/>
          <w:szCs w:val="24"/>
          <w:shd w:val="clear" w:color="auto" w:fill="FFFFFF"/>
        </w:rPr>
        <w:t xml:space="preserve"> technology and Andrew </w:t>
      </w:r>
      <w:proofErr w:type="spellStart"/>
      <w:r w:rsidRPr="00611FDB">
        <w:rPr>
          <w:rFonts w:ascii="Times New Roman" w:hAnsi="Times New Roman" w:cs="Times New Roman"/>
          <w:color w:val="000000" w:themeColor="text1"/>
          <w:sz w:val="24"/>
          <w:szCs w:val="24"/>
          <w:shd w:val="clear" w:color="auto" w:fill="FFFFFF"/>
        </w:rPr>
        <w:t>Feenberg's</w:t>
      </w:r>
      <w:proofErr w:type="spellEnd"/>
      <w:r w:rsidRPr="00611FDB">
        <w:rPr>
          <w:rFonts w:ascii="Times New Roman" w:hAnsi="Times New Roman" w:cs="Times New Roman"/>
          <w:color w:val="000000" w:themeColor="text1"/>
          <w:sz w:val="24"/>
          <w:szCs w:val="24"/>
          <w:shd w:val="clear" w:color="auto" w:fill="FFFFFF"/>
        </w:rPr>
        <w:t xml:space="preserve"> </w:t>
      </w:r>
      <w:proofErr w:type="spellStart"/>
      <w:r w:rsidRPr="00611FDB">
        <w:rPr>
          <w:rFonts w:ascii="Times New Roman" w:hAnsi="Times New Roman" w:cs="Times New Roman"/>
          <w:color w:val="000000" w:themeColor="text1"/>
          <w:sz w:val="24"/>
          <w:szCs w:val="24"/>
          <w:shd w:val="clear" w:color="auto" w:fill="FFFFFF"/>
        </w:rPr>
        <w:t>theory</w:t>
      </w:r>
      <w:proofErr w:type="spellEnd"/>
      <w:r w:rsidRPr="00611FDB">
        <w:rPr>
          <w:rFonts w:ascii="Times New Roman" w:hAnsi="Times New Roman" w:cs="Times New Roman"/>
          <w:color w:val="000000" w:themeColor="text1"/>
          <w:sz w:val="24"/>
          <w:szCs w:val="24"/>
          <w:shd w:val="clear" w:color="auto" w:fill="FFFFFF"/>
        </w:rPr>
        <w:t xml:space="preserve">. </w:t>
      </w:r>
      <w:proofErr w:type="spellStart"/>
      <w:r w:rsidRPr="00611FDB">
        <w:rPr>
          <w:rFonts w:ascii="Times New Roman" w:hAnsi="Times New Roman" w:cs="Times New Roman"/>
          <w:color w:val="000000" w:themeColor="text1"/>
          <w:sz w:val="24"/>
          <w:szCs w:val="24"/>
          <w:shd w:val="clear" w:color="auto" w:fill="FFFFFF"/>
        </w:rPr>
        <w:t>Based</w:t>
      </w:r>
      <w:proofErr w:type="spellEnd"/>
      <w:r w:rsidRPr="00611FDB">
        <w:rPr>
          <w:rFonts w:ascii="Times New Roman" w:hAnsi="Times New Roman" w:cs="Times New Roman"/>
          <w:color w:val="000000" w:themeColor="text1"/>
          <w:sz w:val="24"/>
          <w:szCs w:val="24"/>
          <w:shd w:val="clear" w:color="auto" w:fill="FFFFFF"/>
        </w:rPr>
        <w:t xml:space="preserve"> on </w:t>
      </w:r>
      <w:proofErr w:type="spellStart"/>
      <w:r w:rsidRPr="00611FDB">
        <w:rPr>
          <w:rFonts w:ascii="Times New Roman" w:hAnsi="Times New Roman" w:cs="Times New Roman"/>
          <w:color w:val="000000" w:themeColor="text1"/>
          <w:sz w:val="24"/>
          <w:szCs w:val="24"/>
          <w:shd w:val="clear" w:color="auto" w:fill="FFFFFF"/>
        </w:rPr>
        <w:t>this</w:t>
      </w:r>
      <w:proofErr w:type="spellEnd"/>
      <w:r w:rsidRPr="00611FDB">
        <w:rPr>
          <w:rFonts w:ascii="Times New Roman" w:hAnsi="Times New Roman" w:cs="Times New Roman"/>
          <w:color w:val="000000" w:themeColor="text1"/>
          <w:sz w:val="24"/>
          <w:szCs w:val="24"/>
          <w:shd w:val="clear" w:color="auto" w:fill="FFFFFF"/>
        </w:rPr>
        <w:t xml:space="preserve"> </w:t>
      </w:r>
      <w:proofErr w:type="spellStart"/>
      <w:r w:rsidRPr="00611FDB">
        <w:rPr>
          <w:rFonts w:ascii="Times New Roman" w:hAnsi="Times New Roman" w:cs="Times New Roman"/>
          <w:color w:val="000000" w:themeColor="text1"/>
          <w:sz w:val="24"/>
          <w:szCs w:val="24"/>
          <w:shd w:val="clear" w:color="auto" w:fill="FFFFFF"/>
        </w:rPr>
        <w:t>theoretical</w:t>
      </w:r>
      <w:proofErr w:type="spellEnd"/>
      <w:r w:rsidRPr="00611FDB">
        <w:rPr>
          <w:rFonts w:ascii="Times New Roman" w:hAnsi="Times New Roman" w:cs="Times New Roman"/>
          <w:color w:val="000000" w:themeColor="text1"/>
          <w:sz w:val="24"/>
          <w:szCs w:val="24"/>
          <w:shd w:val="clear" w:color="auto" w:fill="FFFFFF"/>
        </w:rPr>
        <w:t xml:space="preserve"> </w:t>
      </w:r>
      <w:proofErr w:type="spellStart"/>
      <w:r w:rsidRPr="00611FDB">
        <w:rPr>
          <w:rFonts w:ascii="Times New Roman" w:hAnsi="Times New Roman" w:cs="Times New Roman"/>
          <w:color w:val="000000" w:themeColor="text1"/>
          <w:sz w:val="24"/>
          <w:szCs w:val="24"/>
          <w:shd w:val="clear" w:color="auto" w:fill="FFFFFF"/>
        </w:rPr>
        <w:t>understanding</w:t>
      </w:r>
      <w:proofErr w:type="spellEnd"/>
      <w:r w:rsidRPr="00611FDB">
        <w:rPr>
          <w:rFonts w:ascii="Times New Roman" w:hAnsi="Times New Roman" w:cs="Times New Roman"/>
          <w:color w:val="000000" w:themeColor="text1"/>
          <w:sz w:val="24"/>
          <w:szCs w:val="24"/>
          <w:shd w:val="clear" w:color="auto" w:fill="FFFFFF"/>
        </w:rPr>
        <w:t xml:space="preserve">, </w:t>
      </w:r>
      <w:proofErr w:type="spellStart"/>
      <w:r w:rsidRPr="00611FDB">
        <w:rPr>
          <w:rFonts w:ascii="Times New Roman" w:hAnsi="Times New Roman" w:cs="Times New Roman"/>
          <w:color w:val="000000" w:themeColor="text1"/>
          <w:sz w:val="24"/>
          <w:szCs w:val="24"/>
          <w:shd w:val="clear" w:color="auto" w:fill="FFFFFF"/>
        </w:rPr>
        <w:t>the</w:t>
      </w:r>
      <w:proofErr w:type="spellEnd"/>
      <w:r w:rsidRPr="00611FDB">
        <w:rPr>
          <w:rFonts w:ascii="Times New Roman" w:hAnsi="Times New Roman" w:cs="Times New Roman"/>
          <w:color w:val="000000" w:themeColor="text1"/>
          <w:sz w:val="24"/>
          <w:szCs w:val="24"/>
          <w:shd w:val="clear" w:color="auto" w:fill="FFFFFF"/>
        </w:rPr>
        <w:t xml:space="preserve"> </w:t>
      </w:r>
      <w:proofErr w:type="spellStart"/>
      <w:r w:rsidRPr="00611FDB">
        <w:rPr>
          <w:rFonts w:ascii="Times New Roman" w:hAnsi="Times New Roman" w:cs="Times New Roman"/>
          <w:color w:val="000000" w:themeColor="text1"/>
          <w:sz w:val="24"/>
          <w:szCs w:val="24"/>
          <w:shd w:val="clear" w:color="auto" w:fill="FFFFFF"/>
        </w:rPr>
        <w:t>research</w:t>
      </w:r>
      <w:proofErr w:type="spellEnd"/>
      <w:r w:rsidRPr="00611FDB">
        <w:rPr>
          <w:rFonts w:ascii="Times New Roman" w:hAnsi="Times New Roman" w:cs="Times New Roman"/>
          <w:color w:val="000000" w:themeColor="text1"/>
          <w:sz w:val="24"/>
          <w:szCs w:val="24"/>
          <w:shd w:val="clear" w:color="auto" w:fill="FFFFFF"/>
        </w:rPr>
        <w:t xml:space="preserve"> </w:t>
      </w:r>
      <w:proofErr w:type="spellStart"/>
      <w:r w:rsidRPr="00611FDB">
        <w:rPr>
          <w:rFonts w:ascii="Times New Roman" w:hAnsi="Times New Roman" w:cs="Times New Roman"/>
          <w:color w:val="000000" w:themeColor="text1"/>
          <w:sz w:val="24"/>
          <w:szCs w:val="24"/>
          <w:shd w:val="clear" w:color="auto" w:fill="FFFFFF"/>
        </w:rPr>
        <w:t>areas</w:t>
      </w:r>
      <w:proofErr w:type="spellEnd"/>
      <w:r w:rsidRPr="00611FDB">
        <w:rPr>
          <w:rFonts w:ascii="Times New Roman" w:hAnsi="Times New Roman" w:cs="Times New Roman"/>
          <w:color w:val="000000" w:themeColor="text1"/>
          <w:sz w:val="24"/>
          <w:szCs w:val="24"/>
          <w:shd w:val="clear" w:color="auto" w:fill="FFFFFF"/>
        </w:rPr>
        <w:t xml:space="preserve"> in </w:t>
      </w:r>
      <w:proofErr w:type="spellStart"/>
      <w:r w:rsidRPr="00611FDB">
        <w:rPr>
          <w:rFonts w:ascii="Times New Roman" w:hAnsi="Times New Roman" w:cs="Times New Roman"/>
          <w:color w:val="000000" w:themeColor="text1"/>
          <w:sz w:val="24"/>
          <w:szCs w:val="24"/>
          <w:shd w:val="clear" w:color="auto" w:fill="FFFFFF"/>
        </w:rPr>
        <w:t>critical</w:t>
      </w:r>
      <w:proofErr w:type="spellEnd"/>
      <w:r w:rsidRPr="00611FDB">
        <w:rPr>
          <w:rFonts w:ascii="Times New Roman" w:hAnsi="Times New Roman" w:cs="Times New Roman"/>
          <w:color w:val="000000" w:themeColor="text1"/>
          <w:sz w:val="24"/>
          <w:szCs w:val="24"/>
          <w:shd w:val="clear" w:color="auto" w:fill="FFFFFF"/>
        </w:rPr>
        <w:t xml:space="preserve"> media and technology </w:t>
      </w:r>
      <w:proofErr w:type="spellStart"/>
      <w:r w:rsidRPr="00611FDB">
        <w:rPr>
          <w:rFonts w:ascii="Times New Roman" w:hAnsi="Times New Roman" w:cs="Times New Roman"/>
          <w:color w:val="000000" w:themeColor="text1"/>
          <w:sz w:val="24"/>
          <w:szCs w:val="24"/>
          <w:shd w:val="clear" w:color="auto" w:fill="FFFFFF"/>
        </w:rPr>
        <w:t>theory</w:t>
      </w:r>
      <w:proofErr w:type="spellEnd"/>
      <w:r w:rsidRPr="00611FDB">
        <w:rPr>
          <w:rFonts w:ascii="Times New Roman" w:hAnsi="Times New Roman" w:cs="Times New Roman"/>
          <w:color w:val="000000" w:themeColor="text1"/>
          <w:sz w:val="24"/>
          <w:szCs w:val="24"/>
          <w:shd w:val="clear" w:color="auto" w:fill="FFFFFF"/>
        </w:rPr>
        <w:t xml:space="preserve"> are </w:t>
      </w:r>
      <w:proofErr w:type="spellStart"/>
      <w:r w:rsidRPr="00611FDB">
        <w:rPr>
          <w:rFonts w:ascii="Times New Roman" w:hAnsi="Times New Roman" w:cs="Times New Roman"/>
          <w:color w:val="000000" w:themeColor="text1"/>
          <w:sz w:val="24"/>
          <w:szCs w:val="24"/>
          <w:shd w:val="clear" w:color="auto" w:fill="FFFFFF"/>
        </w:rPr>
        <w:t>defined</w:t>
      </w:r>
      <w:proofErr w:type="spellEnd"/>
      <w:r w:rsidRPr="00611FDB">
        <w:rPr>
          <w:rFonts w:ascii="Times New Roman" w:hAnsi="Times New Roman" w:cs="Times New Roman"/>
          <w:color w:val="000000" w:themeColor="text1"/>
          <w:sz w:val="24"/>
          <w:szCs w:val="24"/>
          <w:shd w:val="clear" w:color="auto" w:fill="FFFFFF"/>
        </w:rPr>
        <w:t xml:space="preserve">. </w:t>
      </w:r>
      <w:proofErr w:type="spellStart"/>
      <w:r w:rsidRPr="00611FDB">
        <w:rPr>
          <w:rFonts w:ascii="Times New Roman" w:hAnsi="Times New Roman" w:cs="Times New Roman"/>
          <w:color w:val="000000" w:themeColor="text1"/>
          <w:sz w:val="24"/>
          <w:szCs w:val="24"/>
          <w:shd w:val="clear" w:color="auto" w:fill="FFFFFF"/>
        </w:rPr>
        <w:t>The</w:t>
      </w:r>
      <w:proofErr w:type="spellEnd"/>
      <w:r w:rsidRPr="00611FDB">
        <w:rPr>
          <w:rFonts w:ascii="Times New Roman" w:hAnsi="Times New Roman" w:cs="Times New Roman"/>
          <w:color w:val="000000" w:themeColor="text1"/>
          <w:sz w:val="24"/>
          <w:szCs w:val="24"/>
          <w:shd w:val="clear" w:color="auto" w:fill="FFFFFF"/>
        </w:rPr>
        <w:t xml:space="preserve"> </w:t>
      </w:r>
      <w:proofErr w:type="spellStart"/>
      <w:r w:rsidRPr="00611FDB">
        <w:rPr>
          <w:rFonts w:ascii="Times New Roman" w:hAnsi="Times New Roman" w:cs="Times New Roman"/>
          <w:color w:val="000000" w:themeColor="text1"/>
          <w:sz w:val="24"/>
          <w:szCs w:val="24"/>
          <w:shd w:val="clear" w:color="auto" w:fill="FFFFFF"/>
        </w:rPr>
        <w:t>critical</w:t>
      </w:r>
      <w:proofErr w:type="spellEnd"/>
      <w:r w:rsidRPr="00611FDB">
        <w:rPr>
          <w:rFonts w:ascii="Times New Roman" w:hAnsi="Times New Roman" w:cs="Times New Roman"/>
          <w:color w:val="000000" w:themeColor="text1"/>
          <w:sz w:val="24"/>
          <w:szCs w:val="24"/>
          <w:shd w:val="clear" w:color="auto" w:fill="FFFFFF"/>
        </w:rPr>
        <w:t xml:space="preserve"> </w:t>
      </w:r>
      <w:proofErr w:type="spellStart"/>
      <w:r w:rsidRPr="00611FDB">
        <w:rPr>
          <w:rFonts w:ascii="Times New Roman" w:hAnsi="Times New Roman" w:cs="Times New Roman"/>
          <w:color w:val="000000" w:themeColor="text1"/>
          <w:sz w:val="24"/>
          <w:szCs w:val="24"/>
          <w:shd w:val="clear" w:color="auto" w:fill="FFFFFF"/>
        </w:rPr>
        <w:t>theory</w:t>
      </w:r>
      <w:proofErr w:type="spellEnd"/>
      <w:r w:rsidRPr="00611FDB">
        <w:rPr>
          <w:rFonts w:ascii="Times New Roman" w:hAnsi="Times New Roman" w:cs="Times New Roman"/>
          <w:color w:val="000000" w:themeColor="text1"/>
          <w:sz w:val="24"/>
          <w:szCs w:val="24"/>
          <w:shd w:val="clear" w:color="auto" w:fill="FFFFFF"/>
        </w:rPr>
        <w:t xml:space="preserve"> </w:t>
      </w:r>
      <w:proofErr w:type="spellStart"/>
      <w:r w:rsidRPr="00611FDB">
        <w:rPr>
          <w:rFonts w:ascii="Times New Roman" w:hAnsi="Times New Roman" w:cs="Times New Roman"/>
          <w:color w:val="000000" w:themeColor="text1"/>
          <w:sz w:val="24"/>
          <w:szCs w:val="24"/>
          <w:shd w:val="clear" w:color="auto" w:fill="FFFFFF"/>
        </w:rPr>
        <w:t>of</w:t>
      </w:r>
      <w:proofErr w:type="spellEnd"/>
      <w:r w:rsidRPr="00611FDB">
        <w:rPr>
          <w:rFonts w:ascii="Times New Roman" w:hAnsi="Times New Roman" w:cs="Times New Roman"/>
          <w:color w:val="000000" w:themeColor="text1"/>
          <w:sz w:val="24"/>
          <w:szCs w:val="24"/>
          <w:shd w:val="clear" w:color="auto" w:fill="FFFFFF"/>
        </w:rPr>
        <w:t xml:space="preserve"> technology </w:t>
      </w:r>
      <w:proofErr w:type="spellStart"/>
      <w:r w:rsidRPr="00611FDB">
        <w:rPr>
          <w:rFonts w:ascii="Times New Roman" w:hAnsi="Times New Roman" w:cs="Times New Roman"/>
          <w:color w:val="000000" w:themeColor="text1"/>
          <w:sz w:val="24"/>
          <w:szCs w:val="24"/>
          <w:shd w:val="clear" w:color="auto" w:fill="FFFFFF"/>
        </w:rPr>
        <w:t>shows</w:t>
      </w:r>
      <w:proofErr w:type="spellEnd"/>
      <w:r w:rsidRPr="00611FDB">
        <w:rPr>
          <w:rFonts w:ascii="Times New Roman" w:hAnsi="Times New Roman" w:cs="Times New Roman"/>
          <w:color w:val="000000" w:themeColor="text1"/>
          <w:sz w:val="24"/>
          <w:szCs w:val="24"/>
          <w:shd w:val="clear" w:color="auto" w:fill="FFFFFF"/>
        </w:rPr>
        <w:t xml:space="preserve"> </w:t>
      </w:r>
      <w:proofErr w:type="spellStart"/>
      <w:r w:rsidRPr="00611FDB">
        <w:rPr>
          <w:rFonts w:ascii="Times New Roman" w:hAnsi="Times New Roman" w:cs="Times New Roman"/>
          <w:color w:val="000000" w:themeColor="text1"/>
          <w:sz w:val="24"/>
          <w:szCs w:val="24"/>
          <w:shd w:val="clear" w:color="auto" w:fill="FFFFFF"/>
        </w:rPr>
        <w:t>that</w:t>
      </w:r>
      <w:proofErr w:type="spellEnd"/>
      <w:r w:rsidRPr="00611FDB">
        <w:rPr>
          <w:rFonts w:ascii="Times New Roman" w:hAnsi="Times New Roman" w:cs="Times New Roman"/>
          <w:color w:val="000000" w:themeColor="text1"/>
          <w:sz w:val="24"/>
          <w:szCs w:val="24"/>
          <w:shd w:val="clear" w:color="auto" w:fill="FFFFFF"/>
        </w:rPr>
        <w:t xml:space="preserve"> in </w:t>
      </w:r>
      <w:proofErr w:type="spellStart"/>
      <w:r w:rsidRPr="00611FDB">
        <w:rPr>
          <w:rFonts w:ascii="Times New Roman" w:hAnsi="Times New Roman" w:cs="Times New Roman"/>
          <w:color w:val="000000" w:themeColor="text1"/>
          <w:sz w:val="24"/>
          <w:szCs w:val="24"/>
          <w:shd w:val="clear" w:color="auto" w:fill="FFFFFF"/>
        </w:rPr>
        <w:t>the</w:t>
      </w:r>
      <w:proofErr w:type="spellEnd"/>
      <w:r w:rsidRPr="00611FDB">
        <w:rPr>
          <w:rFonts w:ascii="Times New Roman" w:hAnsi="Times New Roman" w:cs="Times New Roman"/>
          <w:color w:val="000000" w:themeColor="text1"/>
          <w:sz w:val="24"/>
          <w:szCs w:val="24"/>
          <w:shd w:val="clear" w:color="auto" w:fill="FFFFFF"/>
        </w:rPr>
        <w:t xml:space="preserve"> society </w:t>
      </w:r>
      <w:proofErr w:type="spellStart"/>
      <w:r w:rsidRPr="00611FDB">
        <w:rPr>
          <w:rFonts w:ascii="Times New Roman" w:hAnsi="Times New Roman" w:cs="Times New Roman"/>
          <w:color w:val="000000" w:themeColor="text1"/>
          <w:sz w:val="24"/>
          <w:szCs w:val="24"/>
          <w:shd w:val="clear" w:color="auto" w:fill="FFFFFF"/>
        </w:rPr>
        <w:t>of</w:t>
      </w:r>
      <w:proofErr w:type="spellEnd"/>
      <w:r w:rsidRPr="00611FDB">
        <w:rPr>
          <w:rFonts w:ascii="Times New Roman" w:hAnsi="Times New Roman" w:cs="Times New Roman"/>
          <w:color w:val="000000" w:themeColor="text1"/>
          <w:sz w:val="24"/>
          <w:szCs w:val="24"/>
          <w:shd w:val="clear" w:color="auto" w:fill="FFFFFF"/>
        </w:rPr>
        <w:t xml:space="preserve"> big data (and </w:t>
      </w:r>
      <w:proofErr w:type="spellStart"/>
      <w:r w:rsidRPr="00611FDB">
        <w:rPr>
          <w:rFonts w:ascii="Times New Roman" w:hAnsi="Times New Roman" w:cs="Times New Roman"/>
          <w:color w:val="000000" w:themeColor="text1"/>
          <w:sz w:val="24"/>
          <w:szCs w:val="24"/>
          <w:shd w:val="clear" w:color="auto" w:fill="FFFFFF"/>
        </w:rPr>
        <w:t>digital</w:t>
      </w:r>
      <w:proofErr w:type="spellEnd"/>
      <w:r w:rsidRPr="00611FDB">
        <w:rPr>
          <w:rFonts w:ascii="Times New Roman" w:hAnsi="Times New Roman" w:cs="Times New Roman"/>
          <w:color w:val="000000" w:themeColor="text1"/>
          <w:sz w:val="24"/>
          <w:szCs w:val="24"/>
          <w:shd w:val="clear" w:color="auto" w:fill="FFFFFF"/>
        </w:rPr>
        <w:t xml:space="preserve"> </w:t>
      </w:r>
      <w:proofErr w:type="spellStart"/>
      <w:r w:rsidRPr="00611FDB">
        <w:rPr>
          <w:rFonts w:ascii="Times New Roman" w:hAnsi="Times New Roman" w:cs="Times New Roman"/>
          <w:color w:val="000000" w:themeColor="text1"/>
          <w:sz w:val="24"/>
          <w:szCs w:val="24"/>
          <w:shd w:val="clear" w:color="auto" w:fill="FFFFFF"/>
        </w:rPr>
        <w:t>capitalism</w:t>
      </w:r>
      <w:proofErr w:type="spellEnd"/>
      <w:r w:rsidRPr="00611FDB">
        <w:rPr>
          <w:rFonts w:ascii="Times New Roman" w:hAnsi="Times New Roman" w:cs="Times New Roman"/>
          <w:color w:val="000000" w:themeColor="text1"/>
          <w:sz w:val="24"/>
          <w:szCs w:val="24"/>
          <w:shd w:val="clear" w:color="auto" w:fill="FFFFFF"/>
        </w:rPr>
        <w:t xml:space="preserve"> in </w:t>
      </w:r>
      <w:proofErr w:type="spellStart"/>
      <w:r w:rsidRPr="00611FDB">
        <w:rPr>
          <w:rFonts w:ascii="Times New Roman" w:hAnsi="Times New Roman" w:cs="Times New Roman"/>
          <w:color w:val="000000" w:themeColor="text1"/>
          <w:sz w:val="24"/>
          <w:szCs w:val="24"/>
          <w:shd w:val="clear" w:color="auto" w:fill="FFFFFF"/>
        </w:rPr>
        <w:t>general</w:t>
      </w:r>
      <w:proofErr w:type="spellEnd"/>
      <w:r w:rsidRPr="00611FDB">
        <w:rPr>
          <w:rFonts w:ascii="Times New Roman" w:hAnsi="Times New Roman" w:cs="Times New Roman"/>
          <w:color w:val="000000" w:themeColor="text1"/>
          <w:sz w:val="24"/>
          <w:szCs w:val="24"/>
          <w:shd w:val="clear" w:color="auto" w:fill="FFFFFF"/>
        </w:rPr>
        <w:t xml:space="preserve">), </w:t>
      </w:r>
      <w:proofErr w:type="spellStart"/>
      <w:r w:rsidRPr="00611FDB">
        <w:rPr>
          <w:rFonts w:ascii="Times New Roman" w:hAnsi="Times New Roman" w:cs="Times New Roman"/>
          <w:color w:val="000000" w:themeColor="text1"/>
          <w:sz w:val="24"/>
          <w:szCs w:val="24"/>
          <w:shd w:val="clear" w:color="auto" w:fill="FFFFFF"/>
        </w:rPr>
        <w:t>there</w:t>
      </w:r>
      <w:proofErr w:type="spellEnd"/>
      <w:r w:rsidRPr="00611FDB">
        <w:rPr>
          <w:rFonts w:ascii="Times New Roman" w:hAnsi="Times New Roman" w:cs="Times New Roman"/>
          <w:color w:val="000000" w:themeColor="text1"/>
          <w:sz w:val="24"/>
          <w:szCs w:val="24"/>
          <w:shd w:val="clear" w:color="auto" w:fill="FFFFFF"/>
        </w:rPr>
        <w:t xml:space="preserve"> are </w:t>
      </w:r>
      <w:proofErr w:type="spellStart"/>
      <w:r w:rsidRPr="00611FDB">
        <w:rPr>
          <w:rFonts w:ascii="Times New Roman" w:hAnsi="Times New Roman" w:cs="Times New Roman"/>
          <w:color w:val="000000" w:themeColor="text1"/>
          <w:sz w:val="24"/>
          <w:szCs w:val="24"/>
          <w:shd w:val="clear" w:color="auto" w:fill="FFFFFF"/>
        </w:rPr>
        <w:t>similar</w:t>
      </w:r>
      <w:proofErr w:type="spellEnd"/>
      <w:r w:rsidRPr="00611FDB">
        <w:rPr>
          <w:rFonts w:ascii="Times New Roman" w:hAnsi="Times New Roman" w:cs="Times New Roman"/>
          <w:color w:val="000000" w:themeColor="text1"/>
          <w:sz w:val="24"/>
          <w:szCs w:val="24"/>
          <w:shd w:val="clear" w:color="auto" w:fill="FFFFFF"/>
        </w:rPr>
        <w:t xml:space="preserve"> </w:t>
      </w:r>
      <w:proofErr w:type="spellStart"/>
      <w:r w:rsidRPr="00611FDB">
        <w:rPr>
          <w:rFonts w:ascii="Times New Roman" w:hAnsi="Times New Roman" w:cs="Times New Roman"/>
          <w:color w:val="000000" w:themeColor="text1"/>
          <w:sz w:val="24"/>
          <w:szCs w:val="24"/>
          <w:shd w:val="clear" w:color="auto" w:fill="FFFFFF"/>
        </w:rPr>
        <w:t>contradictions</w:t>
      </w:r>
      <w:proofErr w:type="spellEnd"/>
      <w:r w:rsidRPr="00611FDB">
        <w:rPr>
          <w:rFonts w:ascii="Times New Roman" w:hAnsi="Times New Roman" w:cs="Times New Roman"/>
          <w:color w:val="000000" w:themeColor="text1"/>
          <w:sz w:val="24"/>
          <w:szCs w:val="24"/>
          <w:shd w:val="clear" w:color="auto" w:fill="FFFFFF"/>
        </w:rPr>
        <w:t xml:space="preserve"> </w:t>
      </w:r>
      <w:proofErr w:type="spellStart"/>
      <w:r w:rsidRPr="00611FDB">
        <w:rPr>
          <w:rFonts w:ascii="Times New Roman" w:hAnsi="Times New Roman" w:cs="Times New Roman"/>
          <w:color w:val="000000" w:themeColor="text1"/>
          <w:sz w:val="24"/>
          <w:szCs w:val="24"/>
          <w:shd w:val="clear" w:color="auto" w:fill="FFFFFF"/>
        </w:rPr>
        <w:t>of</w:t>
      </w:r>
      <w:proofErr w:type="spellEnd"/>
      <w:r w:rsidRPr="00611FDB">
        <w:rPr>
          <w:rFonts w:ascii="Times New Roman" w:hAnsi="Times New Roman" w:cs="Times New Roman"/>
          <w:color w:val="000000" w:themeColor="text1"/>
          <w:sz w:val="24"/>
          <w:szCs w:val="24"/>
          <w:shd w:val="clear" w:color="auto" w:fill="FFFFFF"/>
        </w:rPr>
        <w:t xml:space="preserve"> </w:t>
      </w:r>
      <w:proofErr w:type="spellStart"/>
      <w:r w:rsidRPr="00611FDB">
        <w:rPr>
          <w:rFonts w:ascii="Times New Roman" w:hAnsi="Times New Roman" w:cs="Times New Roman"/>
          <w:color w:val="000000" w:themeColor="text1"/>
          <w:sz w:val="24"/>
          <w:szCs w:val="24"/>
          <w:shd w:val="clear" w:color="auto" w:fill="FFFFFF"/>
        </w:rPr>
        <w:t>capitalism</w:t>
      </w:r>
      <w:proofErr w:type="spellEnd"/>
      <w:r w:rsidRPr="00611FDB">
        <w:rPr>
          <w:rFonts w:ascii="Times New Roman" w:hAnsi="Times New Roman" w:cs="Times New Roman"/>
          <w:color w:val="000000" w:themeColor="text1"/>
          <w:sz w:val="24"/>
          <w:szCs w:val="24"/>
          <w:shd w:val="clear" w:color="auto" w:fill="FFFFFF"/>
        </w:rPr>
        <w:t xml:space="preserve"> as </w:t>
      </w:r>
      <w:proofErr w:type="spellStart"/>
      <w:r w:rsidRPr="00611FDB">
        <w:rPr>
          <w:rFonts w:ascii="Times New Roman" w:hAnsi="Times New Roman" w:cs="Times New Roman"/>
          <w:color w:val="000000" w:themeColor="text1"/>
          <w:sz w:val="24"/>
          <w:szCs w:val="24"/>
          <w:shd w:val="clear" w:color="auto" w:fill="FFFFFF"/>
        </w:rPr>
        <w:t>we</w:t>
      </w:r>
      <w:proofErr w:type="spellEnd"/>
      <w:r w:rsidRPr="00611FDB">
        <w:rPr>
          <w:rFonts w:ascii="Times New Roman" w:hAnsi="Times New Roman" w:cs="Times New Roman"/>
          <w:color w:val="000000" w:themeColor="text1"/>
          <w:sz w:val="24"/>
          <w:szCs w:val="24"/>
          <w:shd w:val="clear" w:color="auto" w:fill="FFFFFF"/>
        </w:rPr>
        <w:t xml:space="preserve"> </w:t>
      </w:r>
      <w:proofErr w:type="spellStart"/>
      <w:r w:rsidRPr="00611FDB">
        <w:rPr>
          <w:rFonts w:ascii="Times New Roman" w:hAnsi="Times New Roman" w:cs="Times New Roman"/>
          <w:color w:val="000000" w:themeColor="text1"/>
          <w:sz w:val="24"/>
          <w:szCs w:val="24"/>
          <w:shd w:val="clear" w:color="auto" w:fill="FFFFFF"/>
        </w:rPr>
        <w:t>can</w:t>
      </w:r>
      <w:proofErr w:type="spellEnd"/>
      <w:r w:rsidRPr="00611FDB">
        <w:rPr>
          <w:rFonts w:ascii="Times New Roman" w:hAnsi="Times New Roman" w:cs="Times New Roman"/>
          <w:color w:val="000000" w:themeColor="text1"/>
          <w:sz w:val="24"/>
          <w:szCs w:val="24"/>
          <w:shd w:val="clear" w:color="auto" w:fill="FFFFFF"/>
        </w:rPr>
        <w:t xml:space="preserve"> </w:t>
      </w:r>
      <w:proofErr w:type="spellStart"/>
      <w:r w:rsidRPr="00611FDB">
        <w:rPr>
          <w:rFonts w:ascii="Times New Roman" w:hAnsi="Times New Roman" w:cs="Times New Roman"/>
          <w:color w:val="000000" w:themeColor="text1"/>
          <w:sz w:val="24"/>
          <w:szCs w:val="24"/>
          <w:shd w:val="clear" w:color="auto" w:fill="FFFFFF"/>
        </w:rPr>
        <w:t>find</w:t>
      </w:r>
      <w:proofErr w:type="spellEnd"/>
      <w:r w:rsidRPr="00611FDB">
        <w:rPr>
          <w:rFonts w:ascii="Times New Roman" w:hAnsi="Times New Roman" w:cs="Times New Roman"/>
          <w:color w:val="000000" w:themeColor="text1"/>
          <w:sz w:val="24"/>
          <w:szCs w:val="24"/>
          <w:shd w:val="clear" w:color="auto" w:fill="FFFFFF"/>
        </w:rPr>
        <w:t xml:space="preserve"> in </w:t>
      </w:r>
      <w:proofErr w:type="spellStart"/>
      <w:r w:rsidRPr="00611FDB">
        <w:rPr>
          <w:rFonts w:ascii="Times New Roman" w:hAnsi="Times New Roman" w:cs="Times New Roman"/>
          <w:color w:val="000000" w:themeColor="text1"/>
          <w:sz w:val="24"/>
          <w:szCs w:val="24"/>
          <w:shd w:val="clear" w:color="auto" w:fill="FFFFFF"/>
        </w:rPr>
        <w:t>the</w:t>
      </w:r>
      <w:proofErr w:type="spellEnd"/>
      <w:r w:rsidRPr="00611FDB">
        <w:rPr>
          <w:rFonts w:ascii="Times New Roman" w:hAnsi="Times New Roman" w:cs="Times New Roman"/>
          <w:color w:val="000000" w:themeColor="text1"/>
          <w:sz w:val="24"/>
          <w:szCs w:val="24"/>
          <w:shd w:val="clear" w:color="auto" w:fill="FFFFFF"/>
        </w:rPr>
        <w:t xml:space="preserve"> </w:t>
      </w:r>
      <w:proofErr w:type="spellStart"/>
      <w:r w:rsidRPr="00611FDB">
        <w:rPr>
          <w:rFonts w:ascii="Times New Roman" w:hAnsi="Times New Roman" w:cs="Times New Roman"/>
          <w:color w:val="000000" w:themeColor="text1"/>
          <w:sz w:val="24"/>
          <w:szCs w:val="24"/>
          <w:shd w:val="clear" w:color="auto" w:fill="FFFFFF"/>
        </w:rPr>
        <w:t>material</w:t>
      </w:r>
      <w:proofErr w:type="spellEnd"/>
      <w:r w:rsidRPr="00611FDB">
        <w:rPr>
          <w:rFonts w:ascii="Times New Roman" w:hAnsi="Times New Roman" w:cs="Times New Roman"/>
          <w:color w:val="000000" w:themeColor="text1"/>
          <w:sz w:val="24"/>
          <w:szCs w:val="24"/>
          <w:shd w:val="clear" w:color="auto" w:fill="FFFFFF"/>
        </w:rPr>
        <w:t xml:space="preserve"> </w:t>
      </w:r>
      <w:proofErr w:type="spellStart"/>
      <w:r w:rsidRPr="00611FDB">
        <w:rPr>
          <w:rFonts w:ascii="Times New Roman" w:hAnsi="Times New Roman" w:cs="Times New Roman"/>
          <w:color w:val="000000" w:themeColor="text1"/>
          <w:sz w:val="24"/>
          <w:szCs w:val="24"/>
          <w:shd w:val="clear" w:color="auto" w:fill="FFFFFF"/>
        </w:rPr>
        <w:t>world</w:t>
      </w:r>
      <w:proofErr w:type="spellEnd"/>
      <w:r w:rsidRPr="00611FDB">
        <w:rPr>
          <w:rFonts w:ascii="Times New Roman" w:hAnsi="Times New Roman" w:cs="Times New Roman"/>
          <w:color w:val="000000" w:themeColor="text1"/>
          <w:sz w:val="24"/>
          <w:szCs w:val="24"/>
          <w:shd w:val="clear" w:color="auto" w:fill="FFFFFF"/>
        </w:rPr>
        <w:t xml:space="preserve">. </w:t>
      </w:r>
      <w:proofErr w:type="spellStart"/>
      <w:r w:rsidRPr="00611FDB">
        <w:rPr>
          <w:rFonts w:ascii="Times New Roman" w:hAnsi="Times New Roman" w:cs="Times New Roman"/>
          <w:color w:val="000000" w:themeColor="text1"/>
          <w:sz w:val="24"/>
          <w:szCs w:val="24"/>
          <w:shd w:val="clear" w:color="auto" w:fill="FFFFFF"/>
        </w:rPr>
        <w:t>Finally</w:t>
      </w:r>
      <w:proofErr w:type="spellEnd"/>
      <w:r w:rsidRPr="00611FDB">
        <w:rPr>
          <w:rFonts w:ascii="Times New Roman" w:hAnsi="Times New Roman" w:cs="Times New Roman"/>
          <w:color w:val="000000" w:themeColor="text1"/>
          <w:sz w:val="24"/>
          <w:szCs w:val="24"/>
          <w:shd w:val="clear" w:color="auto" w:fill="FFFFFF"/>
        </w:rPr>
        <w:t xml:space="preserve">, </w:t>
      </w:r>
      <w:proofErr w:type="spellStart"/>
      <w:r w:rsidRPr="00611FDB">
        <w:rPr>
          <w:rFonts w:ascii="Times New Roman" w:hAnsi="Times New Roman" w:cs="Times New Roman"/>
          <w:color w:val="000000" w:themeColor="text1"/>
          <w:sz w:val="24"/>
          <w:szCs w:val="24"/>
          <w:shd w:val="clear" w:color="auto" w:fill="FFFFFF"/>
        </w:rPr>
        <w:t>the</w:t>
      </w:r>
      <w:proofErr w:type="spellEnd"/>
      <w:r w:rsidRPr="00611FDB">
        <w:rPr>
          <w:rFonts w:ascii="Times New Roman" w:hAnsi="Times New Roman" w:cs="Times New Roman"/>
          <w:color w:val="000000" w:themeColor="text1"/>
          <w:sz w:val="24"/>
          <w:szCs w:val="24"/>
          <w:shd w:val="clear" w:color="auto" w:fill="FFFFFF"/>
        </w:rPr>
        <w:t xml:space="preserve"> </w:t>
      </w:r>
      <w:proofErr w:type="spellStart"/>
      <w:r w:rsidRPr="00611FDB">
        <w:rPr>
          <w:rFonts w:ascii="Times New Roman" w:hAnsi="Times New Roman" w:cs="Times New Roman"/>
          <w:color w:val="000000" w:themeColor="text1"/>
          <w:sz w:val="24"/>
          <w:szCs w:val="24"/>
          <w:shd w:val="clear" w:color="auto" w:fill="FFFFFF"/>
        </w:rPr>
        <w:t>requirement</w:t>
      </w:r>
      <w:proofErr w:type="spellEnd"/>
      <w:r w:rsidRPr="00611FDB">
        <w:rPr>
          <w:rFonts w:ascii="Times New Roman" w:hAnsi="Times New Roman" w:cs="Times New Roman"/>
          <w:color w:val="000000" w:themeColor="text1"/>
          <w:sz w:val="24"/>
          <w:szCs w:val="24"/>
          <w:shd w:val="clear" w:color="auto" w:fill="FFFFFF"/>
        </w:rPr>
        <w:t xml:space="preserve"> </w:t>
      </w:r>
      <w:proofErr w:type="spellStart"/>
      <w:r w:rsidRPr="00611FDB">
        <w:rPr>
          <w:rFonts w:ascii="Times New Roman" w:hAnsi="Times New Roman" w:cs="Times New Roman"/>
          <w:color w:val="000000" w:themeColor="text1"/>
          <w:sz w:val="24"/>
          <w:szCs w:val="24"/>
          <w:shd w:val="clear" w:color="auto" w:fill="FFFFFF"/>
        </w:rPr>
        <w:t>for</w:t>
      </w:r>
      <w:proofErr w:type="spellEnd"/>
      <w:r w:rsidRPr="00611FDB">
        <w:rPr>
          <w:rFonts w:ascii="Times New Roman" w:hAnsi="Times New Roman" w:cs="Times New Roman"/>
          <w:color w:val="000000" w:themeColor="text1"/>
          <w:sz w:val="24"/>
          <w:szCs w:val="24"/>
          <w:shd w:val="clear" w:color="auto" w:fill="FFFFFF"/>
        </w:rPr>
        <w:t xml:space="preserve"> a </w:t>
      </w:r>
      <w:proofErr w:type="spellStart"/>
      <w:r w:rsidRPr="00611FDB">
        <w:rPr>
          <w:rFonts w:ascii="Times New Roman" w:hAnsi="Times New Roman" w:cs="Times New Roman"/>
          <w:color w:val="000000" w:themeColor="text1"/>
          <w:sz w:val="24"/>
          <w:szCs w:val="24"/>
          <w:shd w:val="clear" w:color="auto" w:fill="FFFFFF"/>
        </w:rPr>
        <w:t>political</w:t>
      </w:r>
      <w:proofErr w:type="spellEnd"/>
      <w:r w:rsidRPr="00611FDB">
        <w:rPr>
          <w:rFonts w:ascii="Times New Roman" w:hAnsi="Times New Roman" w:cs="Times New Roman"/>
          <w:color w:val="000000" w:themeColor="text1"/>
          <w:sz w:val="24"/>
          <w:szCs w:val="24"/>
          <w:shd w:val="clear" w:color="auto" w:fill="FFFFFF"/>
        </w:rPr>
        <w:t xml:space="preserve"> </w:t>
      </w:r>
      <w:proofErr w:type="spellStart"/>
      <w:r w:rsidRPr="00611FDB">
        <w:rPr>
          <w:rFonts w:ascii="Times New Roman" w:hAnsi="Times New Roman" w:cs="Times New Roman"/>
          <w:color w:val="000000" w:themeColor="text1"/>
          <w:sz w:val="24"/>
          <w:szCs w:val="24"/>
          <w:shd w:val="clear" w:color="auto" w:fill="FFFFFF"/>
        </w:rPr>
        <w:t>theory</w:t>
      </w:r>
      <w:proofErr w:type="spellEnd"/>
      <w:r w:rsidRPr="00611FDB">
        <w:rPr>
          <w:rFonts w:ascii="Times New Roman" w:hAnsi="Times New Roman" w:cs="Times New Roman"/>
          <w:color w:val="000000" w:themeColor="text1"/>
          <w:sz w:val="24"/>
          <w:szCs w:val="24"/>
          <w:shd w:val="clear" w:color="auto" w:fill="FFFFFF"/>
        </w:rPr>
        <w:t xml:space="preserve"> </w:t>
      </w:r>
      <w:proofErr w:type="spellStart"/>
      <w:r w:rsidRPr="00611FDB">
        <w:rPr>
          <w:rFonts w:ascii="Times New Roman" w:hAnsi="Times New Roman" w:cs="Times New Roman"/>
          <w:color w:val="000000" w:themeColor="text1"/>
          <w:sz w:val="24"/>
          <w:szCs w:val="24"/>
          <w:shd w:val="clear" w:color="auto" w:fill="FFFFFF"/>
        </w:rPr>
        <w:t>of</w:t>
      </w:r>
      <w:proofErr w:type="spellEnd"/>
      <w:r w:rsidRPr="00611FDB">
        <w:rPr>
          <w:rFonts w:ascii="Times New Roman" w:hAnsi="Times New Roman" w:cs="Times New Roman"/>
          <w:color w:val="000000" w:themeColor="text1"/>
          <w:sz w:val="24"/>
          <w:szCs w:val="24"/>
          <w:shd w:val="clear" w:color="auto" w:fill="FFFFFF"/>
        </w:rPr>
        <w:t xml:space="preserve"> technology </w:t>
      </w:r>
      <w:proofErr w:type="spellStart"/>
      <w:r w:rsidRPr="00611FDB">
        <w:rPr>
          <w:rFonts w:ascii="Times New Roman" w:hAnsi="Times New Roman" w:cs="Times New Roman"/>
          <w:color w:val="000000" w:themeColor="text1"/>
          <w:sz w:val="24"/>
          <w:szCs w:val="24"/>
          <w:shd w:val="clear" w:color="auto" w:fill="FFFFFF"/>
        </w:rPr>
        <w:t>is</w:t>
      </w:r>
      <w:proofErr w:type="spellEnd"/>
      <w:r w:rsidRPr="00611FDB">
        <w:rPr>
          <w:rFonts w:ascii="Times New Roman" w:hAnsi="Times New Roman" w:cs="Times New Roman"/>
          <w:color w:val="000000" w:themeColor="text1"/>
          <w:sz w:val="24"/>
          <w:szCs w:val="24"/>
          <w:shd w:val="clear" w:color="auto" w:fill="FFFFFF"/>
        </w:rPr>
        <w:t xml:space="preserve"> </w:t>
      </w:r>
      <w:proofErr w:type="spellStart"/>
      <w:r w:rsidRPr="00611FDB">
        <w:rPr>
          <w:rFonts w:ascii="Times New Roman" w:hAnsi="Times New Roman" w:cs="Times New Roman"/>
          <w:color w:val="000000" w:themeColor="text1"/>
          <w:sz w:val="24"/>
          <w:szCs w:val="24"/>
          <w:shd w:val="clear" w:color="auto" w:fill="FFFFFF"/>
        </w:rPr>
        <w:t>theorized</w:t>
      </w:r>
      <w:proofErr w:type="spellEnd"/>
      <w:r w:rsidRPr="00611FDB">
        <w:rPr>
          <w:rFonts w:ascii="Times New Roman" w:hAnsi="Times New Roman" w:cs="Times New Roman"/>
          <w:color w:val="000000" w:themeColor="text1"/>
          <w:sz w:val="24"/>
          <w:szCs w:val="24"/>
          <w:shd w:val="clear" w:color="auto" w:fill="FFFFFF"/>
        </w:rPr>
        <w:t xml:space="preserve">, </w:t>
      </w:r>
      <w:proofErr w:type="spellStart"/>
      <w:r w:rsidRPr="00611FDB">
        <w:rPr>
          <w:rFonts w:ascii="Times New Roman" w:hAnsi="Times New Roman" w:cs="Times New Roman"/>
          <w:color w:val="000000" w:themeColor="text1"/>
          <w:sz w:val="24"/>
          <w:szCs w:val="24"/>
          <w:shd w:val="clear" w:color="auto" w:fill="FFFFFF"/>
        </w:rPr>
        <w:t>contrary</w:t>
      </w:r>
      <w:proofErr w:type="spellEnd"/>
      <w:r w:rsidRPr="00611FDB">
        <w:rPr>
          <w:rFonts w:ascii="Times New Roman" w:hAnsi="Times New Roman" w:cs="Times New Roman"/>
          <w:color w:val="000000" w:themeColor="text1"/>
          <w:sz w:val="24"/>
          <w:szCs w:val="24"/>
          <w:shd w:val="clear" w:color="auto" w:fill="FFFFFF"/>
        </w:rPr>
        <w:t xml:space="preserve"> to </w:t>
      </w:r>
      <w:proofErr w:type="spellStart"/>
      <w:r w:rsidRPr="00611FDB">
        <w:rPr>
          <w:rFonts w:ascii="Times New Roman" w:hAnsi="Times New Roman" w:cs="Times New Roman"/>
          <w:color w:val="000000" w:themeColor="text1"/>
          <w:sz w:val="24"/>
          <w:szCs w:val="24"/>
          <w:shd w:val="clear" w:color="auto" w:fill="FFFFFF"/>
        </w:rPr>
        <w:t>the</w:t>
      </w:r>
      <w:proofErr w:type="spellEnd"/>
      <w:r w:rsidRPr="00611FDB">
        <w:rPr>
          <w:rFonts w:ascii="Times New Roman" w:hAnsi="Times New Roman" w:cs="Times New Roman"/>
          <w:color w:val="000000" w:themeColor="text1"/>
          <w:sz w:val="24"/>
          <w:szCs w:val="24"/>
          <w:shd w:val="clear" w:color="auto" w:fill="FFFFFF"/>
        </w:rPr>
        <w:t xml:space="preserve"> </w:t>
      </w:r>
      <w:proofErr w:type="spellStart"/>
      <w:r w:rsidRPr="00611FDB">
        <w:rPr>
          <w:rFonts w:ascii="Times New Roman" w:hAnsi="Times New Roman" w:cs="Times New Roman"/>
          <w:color w:val="000000" w:themeColor="text1"/>
          <w:sz w:val="24"/>
          <w:szCs w:val="24"/>
          <w:shd w:val="clear" w:color="auto" w:fill="FFFFFF"/>
        </w:rPr>
        <w:t>widespread</w:t>
      </w:r>
      <w:proofErr w:type="spellEnd"/>
      <w:r w:rsidRPr="00611FDB">
        <w:rPr>
          <w:rFonts w:ascii="Times New Roman" w:hAnsi="Times New Roman" w:cs="Times New Roman"/>
          <w:color w:val="000000" w:themeColor="text1"/>
          <w:sz w:val="24"/>
          <w:szCs w:val="24"/>
          <w:shd w:val="clear" w:color="auto" w:fill="FFFFFF"/>
        </w:rPr>
        <w:t xml:space="preserve"> </w:t>
      </w:r>
      <w:proofErr w:type="spellStart"/>
      <w:r w:rsidRPr="00611FDB">
        <w:rPr>
          <w:rFonts w:ascii="Times New Roman" w:hAnsi="Times New Roman" w:cs="Times New Roman"/>
          <w:color w:val="000000" w:themeColor="text1"/>
          <w:sz w:val="24"/>
          <w:szCs w:val="24"/>
          <w:shd w:val="clear" w:color="auto" w:fill="FFFFFF"/>
        </w:rPr>
        <w:t>view</w:t>
      </w:r>
      <w:proofErr w:type="spellEnd"/>
      <w:r w:rsidRPr="00611FDB">
        <w:rPr>
          <w:rFonts w:ascii="Times New Roman" w:hAnsi="Times New Roman" w:cs="Times New Roman"/>
          <w:color w:val="000000" w:themeColor="text1"/>
          <w:sz w:val="24"/>
          <w:szCs w:val="24"/>
          <w:shd w:val="clear" w:color="auto" w:fill="FFFFFF"/>
        </w:rPr>
        <w:t xml:space="preserve"> </w:t>
      </w:r>
      <w:proofErr w:type="spellStart"/>
      <w:r w:rsidRPr="00611FDB">
        <w:rPr>
          <w:rFonts w:ascii="Times New Roman" w:hAnsi="Times New Roman" w:cs="Times New Roman"/>
          <w:color w:val="000000" w:themeColor="text1"/>
          <w:sz w:val="24"/>
          <w:szCs w:val="24"/>
          <w:shd w:val="clear" w:color="auto" w:fill="FFFFFF"/>
        </w:rPr>
        <w:t>that</w:t>
      </w:r>
      <w:proofErr w:type="spellEnd"/>
      <w:r w:rsidRPr="00611FDB">
        <w:rPr>
          <w:rFonts w:ascii="Times New Roman" w:hAnsi="Times New Roman" w:cs="Times New Roman"/>
          <w:color w:val="000000" w:themeColor="text1"/>
          <w:sz w:val="24"/>
          <w:szCs w:val="24"/>
          <w:shd w:val="clear" w:color="auto" w:fill="FFFFFF"/>
        </w:rPr>
        <w:t xml:space="preserve"> </w:t>
      </w:r>
      <w:proofErr w:type="spellStart"/>
      <w:r w:rsidRPr="00611FDB">
        <w:rPr>
          <w:rFonts w:ascii="Times New Roman" w:hAnsi="Times New Roman" w:cs="Times New Roman"/>
          <w:color w:val="000000" w:themeColor="text1"/>
          <w:sz w:val="24"/>
          <w:szCs w:val="24"/>
          <w:shd w:val="clear" w:color="auto" w:fill="FFFFFF"/>
        </w:rPr>
        <w:t>the</w:t>
      </w:r>
      <w:proofErr w:type="spellEnd"/>
      <w:r w:rsidRPr="00611FDB">
        <w:rPr>
          <w:rFonts w:ascii="Times New Roman" w:hAnsi="Times New Roman" w:cs="Times New Roman"/>
          <w:color w:val="000000" w:themeColor="text1"/>
          <w:sz w:val="24"/>
          <w:szCs w:val="24"/>
          <w:shd w:val="clear" w:color="auto" w:fill="FFFFFF"/>
        </w:rPr>
        <w:t xml:space="preserve"> </w:t>
      </w:r>
      <w:proofErr w:type="spellStart"/>
      <w:r w:rsidRPr="00611FDB">
        <w:rPr>
          <w:rFonts w:ascii="Times New Roman" w:hAnsi="Times New Roman" w:cs="Times New Roman"/>
          <w:color w:val="000000" w:themeColor="text1"/>
          <w:sz w:val="24"/>
          <w:szCs w:val="24"/>
          <w:shd w:val="clear" w:color="auto" w:fill="FFFFFF"/>
        </w:rPr>
        <w:t>current</w:t>
      </w:r>
      <w:proofErr w:type="spellEnd"/>
      <w:r w:rsidRPr="00611FDB">
        <w:rPr>
          <w:rFonts w:ascii="Times New Roman" w:hAnsi="Times New Roman" w:cs="Times New Roman"/>
          <w:color w:val="000000" w:themeColor="text1"/>
          <w:sz w:val="24"/>
          <w:szCs w:val="24"/>
          <w:shd w:val="clear" w:color="auto" w:fill="FFFFFF"/>
        </w:rPr>
        <w:t xml:space="preserve"> </w:t>
      </w:r>
      <w:proofErr w:type="spellStart"/>
      <w:r w:rsidRPr="00611FDB">
        <w:rPr>
          <w:rFonts w:ascii="Times New Roman" w:hAnsi="Times New Roman" w:cs="Times New Roman"/>
          <w:color w:val="000000" w:themeColor="text1"/>
          <w:sz w:val="24"/>
          <w:szCs w:val="24"/>
          <w:shd w:val="clear" w:color="auto" w:fill="FFFFFF"/>
        </w:rPr>
        <w:t>contradictions</w:t>
      </w:r>
      <w:proofErr w:type="spellEnd"/>
      <w:r w:rsidRPr="00611FDB">
        <w:rPr>
          <w:rFonts w:ascii="Times New Roman" w:hAnsi="Times New Roman" w:cs="Times New Roman"/>
          <w:color w:val="000000" w:themeColor="text1"/>
          <w:sz w:val="24"/>
          <w:szCs w:val="24"/>
          <w:shd w:val="clear" w:color="auto" w:fill="FFFFFF"/>
        </w:rPr>
        <w:t xml:space="preserve"> </w:t>
      </w:r>
      <w:proofErr w:type="spellStart"/>
      <w:r w:rsidRPr="00611FDB">
        <w:rPr>
          <w:rFonts w:ascii="Times New Roman" w:hAnsi="Times New Roman" w:cs="Times New Roman"/>
          <w:color w:val="000000" w:themeColor="text1"/>
          <w:sz w:val="24"/>
          <w:szCs w:val="24"/>
          <w:shd w:val="clear" w:color="auto" w:fill="FFFFFF"/>
        </w:rPr>
        <w:t>of</w:t>
      </w:r>
      <w:proofErr w:type="spellEnd"/>
      <w:r w:rsidRPr="00611FDB">
        <w:rPr>
          <w:rFonts w:ascii="Times New Roman" w:hAnsi="Times New Roman" w:cs="Times New Roman"/>
          <w:color w:val="000000" w:themeColor="text1"/>
          <w:sz w:val="24"/>
          <w:szCs w:val="24"/>
          <w:shd w:val="clear" w:color="auto" w:fill="FFFFFF"/>
        </w:rPr>
        <w:t xml:space="preserve"> </w:t>
      </w:r>
      <w:proofErr w:type="spellStart"/>
      <w:r w:rsidRPr="00611FDB">
        <w:rPr>
          <w:rFonts w:ascii="Times New Roman" w:hAnsi="Times New Roman" w:cs="Times New Roman"/>
          <w:color w:val="000000" w:themeColor="text1"/>
          <w:sz w:val="24"/>
          <w:szCs w:val="24"/>
          <w:shd w:val="clear" w:color="auto" w:fill="FFFFFF"/>
        </w:rPr>
        <w:t>digital</w:t>
      </w:r>
      <w:proofErr w:type="spellEnd"/>
      <w:r w:rsidRPr="00611FDB">
        <w:rPr>
          <w:rFonts w:ascii="Times New Roman" w:hAnsi="Times New Roman" w:cs="Times New Roman"/>
          <w:color w:val="000000" w:themeColor="text1"/>
          <w:sz w:val="24"/>
          <w:szCs w:val="24"/>
          <w:shd w:val="clear" w:color="auto" w:fill="FFFFFF"/>
        </w:rPr>
        <w:t xml:space="preserve"> </w:t>
      </w:r>
      <w:proofErr w:type="spellStart"/>
      <w:r w:rsidRPr="00611FDB">
        <w:rPr>
          <w:rFonts w:ascii="Times New Roman" w:hAnsi="Times New Roman" w:cs="Times New Roman"/>
          <w:color w:val="000000" w:themeColor="text1"/>
          <w:sz w:val="24"/>
          <w:szCs w:val="24"/>
          <w:shd w:val="clear" w:color="auto" w:fill="FFFFFF"/>
        </w:rPr>
        <w:t>capitalism</w:t>
      </w:r>
      <w:proofErr w:type="spellEnd"/>
      <w:r w:rsidRPr="00611FDB">
        <w:rPr>
          <w:rFonts w:ascii="Times New Roman" w:hAnsi="Times New Roman" w:cs="Times New Roman"/>
          <w:color w:val="000000" w:themeColor="text1"/>
          <w:sz w:val="24"/>
          <w:szCs w:val="24"/>
          <w:shd w:val="clear" w:color="auto" w:fill="FFFFFF"/>
        </w:rPr>
        <w:t xml:space="preserve"> </w:t>
      </w:r>
      <w:proofErr w:type="spellStart"/>
      <w:r w:rsidRPr="00611FDB">
        <w:rPr>
          <w:rFonts w:ascii="Times New Roman" w:hAnsi="Times New Roman" w:cs="Times New Roman"/>
          <w:color w:val="000000" w:themeColor="text1"/>
          <w:sz w:val="24"/>
          <w:szCs w:val="24"/>
          <w:shd w:val="clear" w:color="auto" w:fill="FFFFFF"/>
        </w:rPr>
        <w:t>can</w:t>
      </w:r>
      <w:proofErr w:type="spellEnd"/>
      <w:r w:rsidRPr="00611FDB">
        <w:rPr>
          <w:rFonts w:ascii="Times New Roman" w:hAnsi="Times New Roman" w:cs="Times New Roman"/>
          <w:color w:val="000000" w:themeColor="text1"/>
          <w:sz w:val="24"/>
          <w:szCs w:val="24"/>
          <w:shd w:val="clear" w:color="auto" w:fill="FFFFFF"/>
        </w:rPr>
        <w:t xml:space="preserve"> </w:t>
      </w:r>
      <w:proofErr w:type="spellStart"/>
      <w:r w:rsidRPr="00611FDB">
        <w:rPr>
          <w:rFonts w:ascii="Times New Roman" w:hAnsi="Times New Roman" w:cs="Times New Roman"/>
          <w:color w:val="000000" w:themeColor="text1"/>
          <w:sz w:val="24"/>
          <w:szCs w:val="24"/>
          <w:shd w:val="clear" w:color="auto" w:fill="FFFFFF"/>
        </w:rPr>
        <w:t>be</w:t>
      </w:r>
      <w:proofErr w:type="spellEnd"/>
      <w:r w:rsidRPr="00611FDB">
        <w:rPr>
          <w:rFonts w:ascii="Times New Roman" w:hAnsi="Times New Roman" w:cs="Times New Roman"/>
          <w:color w:val="000000" w:themeColor="text1"/>
          <w:sz w:val="24"/>
          <w:szCs w:val="24"/>
          <w:shd w:val="clear" w:color="auto" w:fill="FFFFFF"/>
        </w:rPr>
        <w:t xml:space="preserve"> </w:t>
      </w:r>
      <w:proofErr w:type="spellStart"/>
      <w:r w:rsidRPr="00611FDB">
        <w:rPr>
          <w:rFonts w:ascii="Times New Roman" w:hAnsi="Times New Roman" w:cs="Times New Roman"/>
          <w:color w:val="000000" w:themeColor="text1"/>
          <w:sz w:val="24"/>
          <w:szCs w:val="24"/>
          <w:shd w:val="clear" w:color="auto" w:fill="FFFFFF"/>
        </w:rPr>
        <w:t>solved</w:t>
      </w:r>
      <w:proofErr w:type="spellEnd"/>
      <w:r w:rsidRPr="00611FDB">
        <w:rPr>
          <w:rFonts w:ascii="Times New Roman" w:hAnsi="Times New Roman" w:cs="Times New Roman"/>
          <w:color w:val="000000" w:themeColor="text1"/>
          <w:sz w:val="24"/>
          <w:szCs w:val="24"/>
          <w:shd w:val="clear" w:color="auto" w:fill="FFFFFF"/>
        </w:rPr>
        <w:t xml:space="preserve"> by </w:t>
      </w:r>
      <w:proofErr w:type="spellStart"/>
      <w:r w:rsidRPr="00611FDB">
        <w:rPr>
          <w:rFonts w:ascii="Times New Roman" w:hAnsi="Times New Roman" w:cs="Times New Roman"/>
          <w:color w:val="000000" w:themeColor="text1"/>
          <w:sz w:val="24"/>
          <w:szCs w:val="24"/>
          <w:shd w:val="clear" w:color="auto" w:fill="FFFFFF"/>
        </w:rPr>
        <w:t>the</w:t>
      </w:r>
      <w:proofErr w:type="spellEnd"/>
      <w:r w:rsidRPr="00611FDB">
        <w:rPr>
          <w:rFonts w:ascii="Times New Roman" w:hAnsi="Times New Roman" w:cs="Times New Roman"/>
          <w:color w:val="000000" w:themeColor="text1"/>
          <w:sz w:val="24"/>
          <w:szCs w:val="24"/>
          <w:shd w:val="clear" w:color="auto" w:fill="FFFFFF"/>
        </w:rPr>
        <w:t xml:space="preserve"> </w:t>
      </w:r>
      <w:proofErr w:type="spellStart"/>
      <w:r w:rsidRPr="00611FDB">
        <w:rPr>
          <w:rFonts w:ascii="Times New Roman" w:hAnsi="Times New Roman" w:cs="Times New Roman"/>
          <w:color w:val="000000" w:themeColor="text1"/>
          <w:sz w:val="24"/>
          <w:szCs w:val="24"/>
          <w:shd w:val="clear" w:color="auto" w:fill="FFFFFF"/>
        </w:rPr>
        <w:t>ethics</w:t>
      </w:r>
      <w:proofErr w:type="spellEnd"/>
      <w:r w:rsidRPr="00611FDB">
        <w:rPr>
          <w:rFonts w:ascii="Times New Roman" w:hAnsi="Times New Roman" w:cs="Times New Roman"/>
          <w:color w:val="000000" w:themeColor="text1"/>
          <w:sz w:val="24"/>
          <w:szCs w:val="24"/>
          <w:shd w:val="clear" w:color="auto" w:fill="FFFFFF"/>
        </w:rPr>
        <w:t xml:space="preserve"> (design) </w:t>
      </w:r>
      <w:proofErr w:type="spellStart"/>
      <w:r w:rsidRPr="00611FDB">
        <w:rPr>
          <w:rFonts w:ascii="Times New Roman" w:hAnsi="Times New Roman" w:cs="Times New Roman"/>
          <w:color w:val="000000" w:themeColor="text1"/>
          <w:sz w:val="24"/>
          <w:szCs w:val="24"/>
          <w:shd w:val="clear" w:color="auto" w:fill="FFFFFF"/>
        </w:rPr>
        <w:t>of</w:t>
      </w:r>
      <w:proofErr w:type="spellEnd"/>
      <w:r w:rsidRPr="00611FDB">
        <w:rPr>
          <w:rFonts w:ascii="Times New Roman" w:hAnsi="Times New Roman" w:cs="Times New Roman"/>
          <w:color w:val="000000" w:themeColor="text1"/>
          <w:sz w:val="24"/>
          <w:szCs w:val="24"/>
          <w:shd w:val="clear" w:color="auto" w:fill="FFFFFF"/>
        </w:rPr>
        <w:t xml:space="preserve"> </w:t>
      </w:r>
      <w:proofErr w:type="spellStart"/>
      <w:r w:rsidRPr="00611FDB">
        <w:rPr>
          <w:rFonts w:ascii="Times New Roman" w:hAnsi="Times New Roman" w:cs="Times New Roman"/>
          <w:color w:val="000000" w:themeColor="text1"/>
          <w:sz w:val="24"/>
          <w:szCs w:val="24"/>
          <w:shd w:val="clear" w:color="auto" w:fill="FFFFFF"/>
        </w:rPr>
        <w:t>new</w:t>
      </w:r>
      <w:proofErr w:type="spellEnd"/>
      <w:r w:rsidRPr="00611FDB">
        <w:rPr>
          <w:rFonts w:ascii="Times New Roman" w:hAnsi="Times New Roman" w:cs="Times New Roman"/>
          <w:color w:val="000000" w:themeColor="text1"/>
          <w:sz w:val="24"/>
          <w:szCs w:val="24"/>
          <w:shd w:val="clear" w:color="auto" w:fill="FFFFFF"/>
        </w:rPr>
        <w:t xml:space="preserve"> </w:t>
      </w:r>
      <w:proofErr w:type="spellStart"/>
      <w:r w:rsidRPr="00611FDB">
        <w:rPr>
          <w:rFonts w:ascii="Times New Roman" w:hAnsi="Times New Roman" w:cs="Times New Roman"/>
          <w:color w:val="000000" w:themeColor="text1"/>
          <w:sz w:val="24"/>
          <w:szCs w:val="24"/>
          <w:shd w:val="clear" w:color="auto" w:fill="FFFFFF"/>
        </w:rPr>
        <w:t>technologies</w:t>
      </w:r>
      <w:proofErr w:type="spellEnd"/>
      <w:r w:rsidRPr="00611FDB">
        <w:rPr>
          <w:rFonts w:ascii="Times New Roman" w:hAnsi="Times New Roman" w:cs="Times New Roman"/>
          <w:color w:val="000000" w:themeColor="text1"/>
          <w:sz w:val="24"/>
          <w:szCs w:val="24"/>
          <w:shd w:val="clear" w:color="auto" w:fill="FFFFFF"/>
        </w:rPr>
        <w:t xml:space="preserve">. In </w:t>
      </w:r>
      <w:proofErr w:type="spellStart"/>
      <w:r w:rsidRPr="00611FDB">
        <w:rPr>
          <w:rFonts w:ascii="Times New Roman" w:hAnsi="Times New Roman" w:cs="Times New Roman"/>
          <w:color w:val="000000" w:themeColor="text1"/>
          <w:sz w:val="24"/>
          <w:szCs w:val="24"/>
          <w:shd w:val="clear" w:color="auto" w:fill="FFFFFF"/>
        </w:rPr>
        <w:t>this</w:t>
      </w:r>
      <w:proofErr w:type="spellEnd"/>
      <w:r w:rsidRPr="00611FDB">
        <w:rPr>
          <w:rFonts w:ascii="Times New Roman" w:hAnsi="Times New Roman" w:cs="Times New Roman"/>
          <w:color w:val="000000" w:themeColor="text1"/>
          <w:sz w:val="24"/>
          <w:szCs w:val="24"/>
          <w:shd w:val="clear" w:color="auto" w:fill="FFFFFF"/>
        </w:rPr>
        <w:t xml:space="preserve"> </w:t>
      </w:r>
      <w:proofErr w:type="spellStart"/>
      <w:r w:rsidRPr="00611FDB">
        <w:rPr>
          <w:rFonts w:ascii="Times New Roman" w:hAnsi="Times New Roman" w:cs="Times New Roman"/>
          <w:color w:val="000000" w:themeColor="text1"/>
          <w:sz w:val="24"/>
          <w:szCs w:val="24"/>
          <w:shd w:val="clear" w:color="auto" w:fill="FFFFFF"/>
        </w:rPr>
        <w:t>context</w:t>
      </w:r>
      <w:proofErr w:type="spellEnd"/>
      <w:r w:rsidRPr="00611FDB">
        <w:rPr>
          <w:rFonts w:ascii="Times New Roman" w:hAnsi="Times New Roman" w:cs="Times New Roman"/>
          <w:color w:val="000000" w:themeColor="text1"/>
          <w:sz w:val="24"/>
          <w:szCs w:val="24"/>
          <w:shd w:val="clear" w:color="auto" w:fill="FFFFFF"/>
        </w:rPr>
        <w:t xml:space="preserve">, </w:t>
      </w:r>
      <w:proofErr w:type="spellStart"/>
      <w:r w:rsidRPr="00611FDB">
        <w:rPr>
          <w:rFonts w:ascii="Times New Roman" w:hAnsi="Times New Roman" w:cs="Times New Roman"/>
          <w:color w:val="000000" w:themeColor="text1"/>
          <w:sz w:val="24"/>
          <w:szCs w:val="24"/>
          <w:shd w:val="clear" w:color="auto" w:fill="FFFFFF"/>
        </w:rPr>
        <w:t>critical</w:t>
      </w:r>
      <w:proofErr w:type="spellEnd"/>
      <w:r w:rsidRPr="00611FDB">
        <w:rPr>
          <w:rFonts w:ascii="Times New Roman" w:hAnsi="Times New Roman" w:cs="Times New Roman"/>
          <w:color w:val="000000" w:themeColor="text1"/>
          <w:sz w:val="24"/>
          <w:szCs w:val="24"/>
          <w:shd w:val="clear" w:color="auto" w:fill="FFFFFF"/>
        </w:rPr>
        <w:t xml:space="preserve"> </w:t>
      </w:r>
      <w:proofErr w:type="spellStart"/>
      <w:r w:rsidRPr="00611FDB">
        <w:rPr>
          <w:rFonts w:ascii="Times New Roman" w:hAnsi="Times New Roman" w:cs="Times New Roman"/>
          <w:color w:val="000000" w:themeColor="text1"/>
          <w:sz w:val="24"/>
          <w:szCs w:val="24"/>
          <w:shd w:val="clear" w:color="auto" w:fill="FFFFFF"/>
        </w:rPr>
        <w:t>theory</w:t>
      </w:r>
      <w:proofErr w:type="spellEnd"/>
      <w:r w:rsidRPr="00611FDB">
        <w:rPr>
          <w:rFonts w:ascii="Times New Roman" w:hAnsi="Times New Roman" w:cs="Times New Roman"/>
          <w:color w:val="000000" w:themeColor="text1"/>
          <w:sz w:val="24"/>
          <w:szCs w:val="24"/>
          <w:shd w:val="clear" w:color="auto" w:fill="FFFFFF"/>
        </w:rPr>
        <w:t xml:space="preserve"> </w:t>
      </w:r>
      <w:proofErr w:type="spellStart"/>
      <w:r w:rsidRPr="00611FDB">
        <w:rPr>
          <w:rFonts w:ascii="Times New Roman" w:hAnsi="Times New Roman" w:cs="Times New Roman"/>
          <w:color w:val="000000" w:themeColor="text1"/>
          <w:sz w:val="24"/>
          <w:szCs w:val="24"/>
          <w:shd w:val="clear" w:color="auto" w:fill="FFFFFF"/>
        </w:rPr>
        <w:t>is</w:t>
      </w:r>
      <w:proofErr w:type="spellEnd"/>
      <w:r w:rsidRPr="00611FDB">
        <w:rPr>
          <w:rFonts w:ascii="Times New Roman" w:hAnsi="Times New Roman" w:cs="Times New Roman"/>
          <w:color w:val="000000" w:themeColor="text1"/>
          <w:sz w:val="24"/>
          <w:szCs w:val="24"/>
          <w:shd w:val="clear" w:color="auto" w:fill="FFFFFF"/>
        </w:rPr>
        <w:t xml:space="preserve"> </w:t>
      </w:r>
      <w:proofErr w:type="spellStart"/>
      <w:r w:rsidRPr="00611FDB">
        <w:rPr>
          <w:rFonts w:ascii="Times New Roman" w:hAnsi="Times New Roman" w:cs="Times New Roman"/>
          <w:color w:val="000000" w:themeColor="text1"/>
          <w:sz w:val="24"/>
          <w:szCs w:val="24"/>
          <w:shd w:val="clear" w:color="auto" w:fill="FFFFFF"/>
        </w:rPr>
        <w:t>compared</w:t>
      </w:r>
      <w:proofErr w:type="spellEnd"/>
      <w:r w:rsidRPr="00611FDB">
        <w:rPr>
          <w:rFonts w:ascii="Times New Roman" w:hAnsi="Times New Roman" w:cs="Times New Roman"/>
          <w:color w:val="000000" w:themeColor="text1"/>
          <w:sz w:val="24"/>
          <w:szCs w:val="24"/>
          <w:shd w:val="clear" w:color="auto" w:fill="FFFFFF"/>
        </w:rPr>
        <w:t xml:space="preserve"> </w:t>
      </w:r>
      <w:proofErr w:type="spellStart"/>
      <w:r w:rsidRPr="00611FDB">
        <w:rPr>
          <w:rFonts w:ascii="Times New Roman" w:hAnsi="Times New Roman" w:cs="Times New Roman"/>
          <w:color w:val="000000" w:themeColor="text1"/>
          <w:sz w:val="24"/>
          <w:szCs w:val="24"/>
          <w:shd w:val="clear" w:color="auto" w:fill="FFFFFF"/>
        </w:rPr>
        <w:t>with</w:t>
      </w:r>
      <w:proofErr w:type="spellEnd"/>
      <w:r w:rsidRPr="00611FDB">
        <w:rPr>
          <w:rFonts w:ascii="Times New Roman" w:hAnsi="Times New Roman" w:cs="Times New Roman"/>
          <w:color w:val="000000" w:themeColor="text1"/>
          <w:sz w:val="24"/>
          <w:szCs w:val="24"/>
          <w:shd w:val="clear" w:color="auto" w:fill="FFFFFF"/>
        </w:rPr>
        <w:t xml:space="preserve"> </w:t>
      </w:r>
      <w:proofErr w:type="spellStart"/>
      <w:r w:rsidRPr="00611FDB">
        <w:rPr>
          <w:rFonts w:ascii="Times New Roman" w:hAnsi="Times New Roman" w:cs="Times New Roman"/>
          <w:color w:val="000000" w:themeColor="text1"/>
          <w:sz w:val="24"/>
          <w:szCs w:val="24"/>
          <w:shd w:val="clear" w:color="auto" w:fill="FFFFFF"/>
        </w:rPr>
        <w:t>the</w:t>
      </w:r>
      <w:proofErr w:type="spellEnd"/>
      <w:r w:rsidRPr="00611FDB">
        <w:rPr>
          <w:rFonts w:ascii="Times New Roman" w:hAnsi="Times New Roman" w:cs="Times New Roman"/>
          <w:color w:val="000000" w:themeColor="text1"/>
          <w:sz w:val="24"/>
          <w:szCs w:val="24"/>
          <w:shd w:val="clear" w:color="auto" w:fill="FFFFFF"/>
        </w:rPr>
        <w:t xml:space="preserve"> – so-</w:t>
      </w:r>
      <w:proofErr w:type="spellStart"/>
      <w:r w:rsidRPr="00611FDB">
        <w:rPr>
          <w:rFonts w:ascii="Times New Roman" w:hAnsi="Times New Roman" w:cs="Times New Roman"/>
          <w:color w:val="000000" w:themeColor="text1"/>
          <w:sz w:val="24"/>
          <w:szCs w:val="24"/>
          <w:shd w:val="clear" w:color="auto" w:fill="FFFFFF"/>
        </w:rPr>
        <w:t>called</w:t>
      </w:r>
      <w:proofErr w:type="spellEnd"/>
      <w:r w:rsidRPr="00611FDB">
        <w:rPr>
          <w:rFonts w:ascii="Times New Roman" w:hAnsi="Times New Roman" w:cs="Times New Roman"/>
          <w:color w:val="000000" w:themeColor="text1"/>
          <w:sz w:val="24"/>
          <w:szCs w:val="24"/>
          <w:shd w:val="clear" w:color="auto" w:fill="FFFFFF"/>
        </w:rPr>
        <w:t xml:space="preserve"> – </w:t>
      </w:r>
      <w:proofErr w:type="spellStart"/>
      <w:r w:rsidRPr="00611FDB">
        <w:rPr>
          <w:rFonts w:ascii="Times New Roman" w:hAnsi="Times New Roman" w:cs="Times New Roman"/>
          <w:color w:val="000000" w:themeColor="text1"/>
          <w:sz w:val="24"/>
          <w:szCs w:val="24"/>
          <w:shd w:val="clear" w:color="auto" w:fill="FFFFFF"/>
        </w:rPr>
        <w:t>ethics</w:t>
      </w:r>
      <w:proofErr w:type="spellEnd"/>
      <w:r w:rsidRPr="00611FDB">
        <w:rPr>
          <w:rFonts w:ascii="Times New Roman" w:hAnsi="Times New Roman" w:cs="Times New Roman"/>
          <w:color w:val="000000" w:themeColor="text1"/>
          <w:sz w:val="24"/>
          <w:szCs w:val="24"/>
          <w:shd w:val="clear" w:color="auto" w:fill="FFFFFF"/>
        </w:rPr>
        <w:t xml:space="preserve"> </w:t>
      </w:r>
      <w:proofErr w:type="spellStart"/>
      <w:r w:rsidRPr="00611FDB">
        <w:rPr>
          <w:rFonts w:ascii="Times New Roman" w:hAnsi="Times New Roman" w:cs="Times New Roman"/>
          <w:color w:val="000000" w:themeColor="text1"/>
          <w:sz w:val="24"/>
          <w:szCs w:val="24"/>
          <w:shd w:val="clear" w:color="auto" w:fill="FFFFFF"/>
        </w:rPr>
        <w:t>of</w:t>
      </w:r>
      <w:proofErr w:type="spellEnd"/>
      <w:r w:rsidRPr="00611FDB">
        <w:rPr>
          <w:rFonts w:ascii="Times New Roman" w:hAnsi="Times New Roman" w:cs="Times New Roman"/>
          <w:color w:val="000000" w:themeColor="text1"/>
          <w:sz w:val="24"/>
          <w:szCs w:val="24"/>
          <w:shd w:val="clear" w:color="auto" w:fill="FFFFFF"/>
        </w:rPr>
        <w:t xml:space="preserve"> </w:t>
      </w:r>
      <w:proofErr w:type="spellStart"/>
      <w:r w:rsidRPr="00611FDB">
        <w:rPr>
          <w:rFonts w:ascii="Times New Roman" w:hAnsi="Times New Roman" w:cs="Times New Roman"/>
          <w:color w:val="000000" w:themeColor="text1"/>
          <w:sz w:val="24"/>
          <w:szCs w:val="24"/>
          <w:shd w:val="clear" w:color="auto" w:fill="FFFFFF"/>
        </w:rPr>
        <w:t>new</w:t>
      </w:r>
      <w:proofErr w:type="spellEnd"/>
      <w:r w:rsidRPr="00611FDB">
        <w:rPr>
          <w:rFonts w:ascii="Times New Roman" w:hAnsi="Times New Roman" w:cs="Times New Roman"/>
          <w:color w:val="000000" w:themeColor="text1"/>
          <w:sz w:val="24"/>
          <w:szCs w:val="24"/>
          <w:shd w:val="clear" w:color="auto" w:fill="FFFFFF"/>
        </w:rPr>
        <w:t xml:space="preserve"> </w:t>
      </w:r>
      <w:proofErr w:type="spellStart"/>
      <w:r w:rsidRPr="00611FDB">
        <w:rPr>
          <w:rFonts w:ascii="Times New Roman" w:hAnsi="Times New Roman" w:cs="Times New Roman"/>
          <w:color w:val="000000" w:themeColor="text1"/>
          <w:sz w:val="24"/>
          <w:szCs w:val="24"/>
          <w:shd w:val="clear" w:color="auto" w:fill="FFFFFF"/>
        </w:rPr>
        <w:t>technologies</w:t>
      </w:r>
      <w:proofErr w:type="spellEnd"/>
      <w:r w:rsidRPr="00611FDB">
        <w:rPr>
          <w:rFonts w:ascii="Times New Roman" w:hAnsi="Times New Roman" w:cs="Times New Roman"/>
          <w:color w:val="000000" w:themeColor="text1"/>
          <w:sz w:val="24"/>
          <w:szCs w:val="24"/>
          <w:shd w:val="clear" w:color="auto" w:fill="FFFFFF"/>
        </w:rPr>
        <w:t>.</w:t>
      </w:r>
    </w:p>
    <w:p w14:paraId="0AAF86E2" w14:textId="77777777" w:rsidR="004552BC" w:rsidRPr="00611FDB" w:rsidRDefault="004552BC" w:rsidP="000C2018">
      <w:pPr>
        <w:spacing w:line="480" w:lineRule="auto"/>
        <w:jc w:val="both"/>
        <w:rPr>
          <w:rFonts w:ascii="Times New Roman" w:hAnsi="Times New Roman" w:cs="Times New Roman"/>
          <w:color w:val="000000" w:themeColor="text1"/>
          <w:sz w:val="24"/>
          <w:szCs w:val="24"/>
          <w:shd w:val="clear" w:color="auto" w:fill="FFFFFF"/>
        </w:rPr>
      </w:pPr>
    </w:p>
    <w:p w14:paraId="3222B587" w14:textId="7B2F325C" w:rsidR="00BB625F" w:rsidRPr="00611FDB" w:rsidRDefault="00BB625F" w:rsidP="000C2018">
      <w:pPr>
        <w:spacing w:line="480" w:lineRule="auto"/>
        <w:jc w:val="both"/>
        <w:rPr>
          <w:rFonts w:ascii="Times New Roman" w:hAnsi="Times New Roman" w:cs="Times New Roman"/>
          <w:sz w:val="24"/>
          <w:szCs w:val="24"/>
          <w:shd w:val="clear" w:color="auto" w:fill="FFFFFF"/>
        </w:rPr>
      </w:pPr>
      <w:proofErr w:type="spellStart"/>
      <w:r w:rsidRPr="00611FDB">
        <w:rPr>
          <w:rFonts w:ascii="Times New Roman" w:hAnsi="Times New Roman" w:cs="Times New Roman"/>
          <w:sz w:val="24"/>
          <w:szCs w:val="24"/>
          <w:shd w:val="clear" w:color="auto" w:fill="FFFFFF"/>
        </w:rPr>
        <w:t>Key</w:t>
      </w:r>
      <w:proofErr w:type="spellEnd"/>
      <w:r w:rsidRPr="00611FDB">
        <w:rPr>
          <w:rFonts w:ascii="Times New Roman" w:hAnsi="Times New Roman" w:cs="Times New Roman"/>
          <w:sz w:val="24"/>
          <w:szCs w:val="24"/>
          <w:shd w:val="clear" w:color="auto" w:fill="FFFFFF"/>
        </w:rPr>
        <w:t xml:space="preserve"> </w:t>
      </w:r>
      <w:proofErr w:type="spellStart"/>
      <w:r w:rsidRPr="00611FDB">
        <w:rPr>
          <w:rFonts w:ascii="Times New Roman" w:hAnsi="Times New Roman" w:cs="Times New Roman"/>
          <w:sz w:val="24"/>
          <w:szCs w:val="24"/>
          <w:shd w:val="clear" w:color="auto" w:fill="FFFFFF"/>
        </w:rPr>
        <w:t>words</w:t>
      </w:r>
      <w:proofErr w:type="spellEnd"/>
      <w:r w:rsidRPr="00611FDB">
        <w:rPr>
          <w:rFonts w:ascii="Times New Roman" w:hAnsi="Times New Roman" w:cs="Times New Roman"/>
          <w:sz w:val="24"/>
          <w:szCs w:val="24"/>
          <w:shd w:val="clear" w:color="auto" w:fill="FFFFFF"/>
        </w:rPr>
        <w:t xml:space="preserve">: </w:t>
      </w:r>
      <w:proofErr w:type="spellStart"/>
      <w:r w:rsidRPr="00611FDB">
        <w:rPr>
          <w:rFonts w:ascii="Times New Roman" w:hAnsi="Times New Roman" w:cs="Times New Roman"/>
          <w:sz w:val="24"/>
          <w:szCs w:val="24"/>
          <w:shd w:val="clear" w:color="auto" w:fill="FFFFFF"/>
        </w:rPr>
        <w:t>Commodification</w:t>
      </w:r>
      <w:proofErr w:type="spellEnd"/>
      <w:r w:rsidRPr="00611FDB">
        <w:rPr>
          <w:rFonts w:ascii="Times New Roman" w:hAnsi="Times New Roman" w:cs="Times New Roman"/>
          <w:sz w:val="24"/>
          <w:szCs w:val="24"/>
          <w:shd w:val="clear" w:color="auto" w:fill="FFFFFF"/>
        </w:rPr>
        <w:t xml:space="preserve"> </w:t>
      </w:r>
      <w:proofErr w:type="spellStart"/>
      <w:r w:rsidRPr="00611FDB">
        <w:rPr>
          <w:rFonts w:ascii="Times New Roman" w:hAnsi="Times New Roman" w:cs="Times New Roman"/>
          <w:sz w:val="24"/>
          <w:szCs w:val="24"/>
          <w:shd w:val="clear" w:color="auto" w:fill="FFFFFF"/>
        </w:rPr>
        <w:t>of</w:t>
      </w:r>
      <w:proofErr w:type="spellEnd"/>
      <w:r w:rsidRPr="00611FDB">
        <w:rPr>
          <w:rFonts w:ascii="Times New Roman" w:hAnsi="Times New Roman" w:cs="Times New Roman"/>
          <w:sz w:val="24"/>
          <w:szCs w:val="24"/>
          <w:shd w:val="clear" w:color="auto" w:fill="FFFFFF"/>
        </w:rPr>
        <w:t xml:space="preserve"> data, </w:t>
      </w:r>
      <w:proofErr w:type="spellStart"/>
      <w:r w:rsidRPr="00611FDB">
        <w:rPr>
          <w:rFonts w:ascii="Times New Roman" w:hAnsi="Times New Roman" w:cs="Times New Roman"/>
          <w:sz w:val="24"/>
          <w:szCs w:val="24"/>
          <w:shd w:val="clear" w:color="auto" w:fill="FFFFFF"/>
        </w:rPr>
        <w:t>critical</w:t>
      </w:r>
      <w:proofErr w:type="spellEnd"/>
      <w:r w:rsidRPr="00611FDB">
        <w:rPr>
          <w:rFonts w:ascii="Times New Roman" w:hAnsi="Times New Roman" w:cs="Times New Roman"/>
          <w:sz w:val="24"/>
          <w:szCs w:val="24"/>
          <w:shd w:val="clear" w:color="auto" w:fill="FFFFFF"/>
        </w:rPr>
        <w:t xml:space="preserve"> </w:t>
      </w:r>
      <w:proofErr w:type="spellStart"/>
      <w:r w:rsidRPr="00611FDB">
        <w:rPr>
          <w:rFonts w:ascii="Times New Roman" w:hAnsi="Times New Roman" w:cs="Times New Roman"/>
          <w:sz w:val="24"/>
          <w:szCs w:val="24"/>
          <w:shd w:val="clear" w:color="auto" w:fill="FFFFFF"/>
        </w:rPr>
        <w:t>theory</w:t>
      </w:r>
      <w:proofErr w:type="spellEnd"/>
      <w:r w:rsidRPr="00611FDB">
        <w:rPr>
          <w:rFonts w:ascii="Times New Roman" w:hAnsi="Times New Roman" w:cs="Times New Roman"/>
          <w:sz w:val="24"/>
          <w:szCs w:val="24"/>
          <w:shd w:val="clear" w:color="auto" w:fill="FFFFFF"/>
        </w:rPr>
        <w:t xml:space="preserve"> </w:t>
      </w:r>
      <w:proofErr w:type="spellStart"/>
      <w:r w:rsidRPr="00611FDB">
        <w:rPr>
          <w:rFonts w:ascii="Times New Roman" w:hAnsi="Times New Roman" w:cs="Times New Roman"/>
          <w:sz w:val="24"/>
          <w:szCs w:val="24"/>
          <w:shd w:val="clear" w:color="auto" w:fill="FFFFFF"/>
        </w:rPr>
        <w:t>of</w:t>
      </w:r>
      <w:proofErr w:type="spellEnd"/>
      <w:r w:rsidRPr="00611FDB">
        <w:rPr>
          <w:rFonts w:ascii="Times New Roman" w:hAnsi="Times New Roman" w:cs="Times New Roman"/>
          <w:sz w:val="24"/>
          <w:szCs w:val="24"/>
          <w:shd w:val="clear" w:color="auto" w:fill="FFFFFF"/>
        </w:rPr>
        <w:t xml:space="preserve"> technology, </w:t>
      </w:r>
      <w:proofErr w:type="spellStart"/>
      <w:r w:rsidRPr="00611FDB">
        <w:rPr>
          <w:rFonts w:ascii="Times New Roman" w:hAnsi="Times New Roman" w:cs="Times New Roman"/>
          <w:sz w:val="24"/>
          <w:szCs w:val="24"/>
          <w:shd w:val="clear" w:color="auto" w:fill="FFFFFF"/>
        </w:rPr>
        <w:t>democratization</w:t>
      </w:r>
      <w:proofErr w:type="spellEnd"/>
      <w:r w:rsidRPr="00611FDB">
        <w:rPr>
          <w:rFonts w:ascii="Times New Roman" w:hAnsi="Times New Roman" w:cs="Times New Roman"/>
          <w:sz w:val="24"/>
          <w:szCs w:val="24"/>
          <w:shd w:val="clear" w:color="auto" w:fill="FFFFFF"/>
        </w:rPr>
        <w:t xml:space="preserve"> </w:t>
      </w:r>
      <w:proofErr w:type="spellStart"/>
      <w:r w:rsidRPr="00611FDB">
        <w:rPr>
          <w:rFonts w:ascii="Times New Roman" w:hAnsi="Times New Roman" w:cs="Times New Roman"/>
          <w:sz w:val="24"/>
          <w:szCs w:val="24"/>
          <w:shd w:val="clear" w:color="auto" w:fill="FFFFFF"/>
        </w:rPr>
        <w:t>of</w:t>
      </w:r>
      <w:proofErr w:type="spellEnd"/>
      <w:r w:rsidRPr="00611FDB">
        <w:rPr>
          <w:rFonts w:ascii="Times New Roman" w:hAnsi="Times New Roman" w:cs="Times New Roman"/>
          <w:sz w:val="24"/>
          <w:szCs w:val="24"/>
          <w:shd w:val="clear" w:color="auto" w:fill="FFFFFF"/>
        </w:rPr>
        <w:t xml:space="preserve"> </w:t>
      </w:r>
      <w:proofErr w:type="spellStart"/>
      <w:r w:rsidRPr="00611FDB">
        <w:rPr>
          <w:rFonts w:ascii="Times New Roman" w:hAnsi="Times New Roman" w:cs="Times New Roman"/>
          <w:sz w:val="24"/>
          <w:szCs w:val="24"/>
          <w:shd w:val="clear" w:color="auto" w:fill="FFFFFF"/>
        </w:rPr>
        <w:t>technologies</w:t>
      </w:r>
      <w:proofErr w:type="spellEnd"/>
      <w:r w:rsidRPr="00611FDB">
        <w:rPr>
          <w:rFonts w:ascii="Times New Roman" w:hAnsi="Times New Roman" w:cs="Times New Roman"/>
          <w:sz w:val="24"/>
          <w:szCs w:val="24"/>
          <w:shd w:val="clear" w:color="auto" w:fill="FFFFFF"/>
        </w:rPr>
        <w:t xml:space="preserve">, </w:t>
      </w:r>
      <w:proofErr w:type="spellStart"/>
      <w:r w:rsidRPr="00611FDB">
        <w:rPr>
          <w:rFonts w:ascii="Times New Roman" w:hAnsi="Times New Roman" w:cs="Times New Roman"/>
          <w:sz w:val="24"/>
          <w:szCs w:val="24"/>
          <w:shd w:val="clear" w:color="auto" w:fill="FFFFFF"/>
        </w:rPr>
        <w:t>ethics</w:t>
      </w:r>
      <w:proofErr w:type="spellEnd"/>
      <w:r w:rsidRPr="00611FDB">
        <w:rPr>
          <w:rFonts w:ascii="Times New Roman" w:hAnsi="Times New Roman" w:cs="Times New Roman"/>
          <w:sz w:val="24"/>
          <w:szCs w:val="24"/>
          <w:shd w:val="clear" w:color="auto" w:fill="FFFFFF"/>
        </w:rPr>
        <w:t xml:space="preserve"> </w:t>
      </w:r>
      <w:proofErr w:type="spellStart"/>
      <w:r w:rsidRPr="00611FDB">
        <w:rPr>
          <w:rFonts w:ascii="Times New Roman" w:hAnsi="Times New Roman" w:cs="Times New Roman"/>
          <w:sz w:val="24"/>
          <w:szCs w:val="24"/>
          <w:shd w:val="clear" w:color="auto" w:fill="FFFFFF"/>
        </w:rPr>
        <w:t>of</w:t>
      </w:r>
      <w:proofErr w:type="spellEnd"/>
      <w:r w:rsidRPr="00611FDB">
        <w:rPr>
          <w:rFonts w:ascii="Times New Roman" w:hAnsi="Times New Roman" w:cs="Times New Roman"/>
          <w:sz w:val="24"/>
          <w:szCs w:val="24"/>
          <w:shd w:val="clear" w:color="auto" w:fill="FFFFFF"/>
        </w:rPr>
        <w:t xml:space="preserve"> </w:t>
      </w:r>
      <w:proofErr w:type="spellStart"/>
      <w:r w:rsidRPr="00611FDB">
        <w:rPr>
          <w:rFonts w:ascii="Times New Roman" w:hAnsi="Times New Roman" w:cs="Times New Roman"/>
          <w:sz w:val="24"/>
          <w:szCs w:val="24"/>
          <w:shd w:val="clear" w:color="auto" w:fill="FFFFFF"/>
        </w:rPr>
        <w:t>the</w:t>
      </w:r>
      <w:proofErr w:type="spellEnd"/>
      <w:r w:rsidRPr="00611FDB">
        <w:rPr>
          <w:rFonts w:ascii="Times New Roman" w:hAnsi="Times New Roman" w:cs="Times New Roman"/>
          <w:sz w:val="24"/>
          <w:szCs w:val="24"/>
          <w:shd w:val="clear" w:color="auto" w:fill="FFFFFF"/>
        </w:rPr>
        <w:t xml:space="preserve"> </w:t>
      </w:r>
      <w:proofErr w:type="spellStart"/>
      <w:r w:rsidRPr="00611FDB">
        <w:rPr>
          <w:rFonts w:ascii="Times New Roman" w:hAnsi="Times New Roman" w:cs="Times New Roman"/>
          <w:sz w:val="24"/>
          <w:szCs w:val="24"/>
          <w:shd w:val="clear" w:color="auto" w:fill="FFFFFF"/>
        </w:rPr>
        <w:t>new</w:t>
      </w:r>
      <w:proofErr w:type="spellEnd"/>
      <w:r w:rsidRPr="00611FDB">
        <w:rPr>
          <w:rFonts w:ascii="Times New Roman" w:hAnsi="Times New Roman" w:cs="Times New Roman"/>
          <w:sz w:val="24"/>
          <w:szCs w:val="24"/>
          <w:shd w:val="clear" w:color="auto" w:fill="FFFFFF"/>
        </w:rPr>
        <w:t xml:space="preserve"> </w:t>
      </w:r>
      <w:proofErr w:type="spellStart"/>
      <w:r w:rsidRPr="00611FDB">
        <w:rPr>
          <w:rFonts w:ascii="Times New Roman" w:hAnsi="Times New Roman" w:cs="Times New Roman"/>
          <w:sz w:val="24"/>
          <w:szCs w:val="24"/>
          <w:shd w:val="clear" w:color="auto" w:fill="FFFFFF"/>
        </w:rPr>
        <w:t>technologies</w:t>
      </w:r>
      <w:proofErr w:type="spellEnd"/>
    </w:p>
    <w:p w14:paraId="5CABF8B8" w14:textId="77777777" w:rsidR="00BB625F" w:rsidRPr="00611FDB" w:rsidRDefault="00BB625F" w:rsidP="000C2018">
      <w:pPr>
        <w:spacing w:line="480" w:lineRule="auto"/>
        <w:jc w:val="both"/>
        <w:rPr>
          <w:rFonts w:ascii="Times New Roman" w:hAnsi="Times New Roman" w:cs="Times New Roman"/>
          <w:sz w:val="24"/>
          <w:szCs w:val="24"/>
          <w:shd w:val="clear" w:color="auto" w:fill="FFFFFF"/>
        </w:rPr>
      </w:pPr>
    </w:p>
    <w:p w14:paraId="798EC6CD" w14:textId="063906DE" w:rsidR="00BB625F" w:rsidRPr="00611FDB" w:rsidRDefault="00BB625F" w:rsidP="000C2018">
      <w:pPr>
        <w:pStyle w:val="Bezmezer"/>
        <w:spacing w:line="480" w:lineRule="auto"/>
        <w:rPr>
          <w:rFonts w:ascii="Times New Roman" w:hAnsi="Times New Roman" w:cs="Times New Roman"/>
          <w:b/>
          <w:bCs/>
          <w:sz w:val="24"/>
          <w:szCs w:val="24"/>
          <w:shd w:val="clear" w:color="auto" w:fill="FFFFFF"/>
        </w:rPr>
      </w:pPr>
      <w:r w:rsidRPr="00611FDB">
        <w:rPr>
          <w:rFonts w:ascii="Times New Roman" w:hAnsi="Times New Roman" w:cs="Times New Roman"/>
          <w:b/>
          <w:bCs/>
          <w:sz w:val="24"/>
          <w:szCs w:val="24"/>
          <w:shd w:val="clear" w:color="auto" w:fill="FFFFFF"/>
        </w:rPr>
        <w:t>ROMAN RAKOWSKI</w:t>
      </w:r>
    </w:p>
    <w:p w14:paraId="447912DB" w14:textId="77777777" w:rsidR="00BB625F" w:rsidRPr="00611FDB" w:rsidRDefault="00BB625F" w:rsidP="000C2018">
      <w:pPr>
        <w:pStyle w:val="Bezmezer"/>
        <w:spacing w:line="480" w:lineRule="auto"/>
        <w:rPr>
          <w:rFonts w:ascii="Times New Roman" w:hAnsi="Times New Roman" w:cs="Times New Roman"/>
          <w:sz w:val="24"/>
          <w:szCs w:val="24"/>
          <w:shd w:val="clear" w:color="auto" w:fill="FFFFFF"/>
        </w:rPr>
      </w:pPr>
      <w:r w:rsidRPr="00611FDB">
        <w:rPr>
          <w:rFonts w:ascii="Times New Roman" w:hAnsi="Times New Roman" w:cs="Times New Roman"/>
          <w:sz w:val="24"/>
          <w:szCs w:val="24"/>
          <w:shd w:val="clear" w:color="auto" w:fill="FFFFFF"/>
        </w:rPr>
        <w:t xml:space="preserve">Katedra filozofie, Ostravská univerzita v Ostravě, Reální 5, 701 </w:t>
      </w:r>
      <w:proofErr w:type="gramStart"/>
      <w:r w:rsidRPr="00611FDB">
        <w:rPr>
          <w:rFonts w:ascii="Times New Roman" w:hAnsi="Times New Roman" w:cs="Times New Roman"/>
          <w:sz w:val="24"/>
          <w:szCs w:val="24"/>
          <w:shd w:val="clear" w:color="auto" w:fill="FFFFFF"/>
        </w:rPr>
        <w:t>03  Ostrava</w:t>
      </w:r>
      <w:proofErr w:type="gramEnd"/>
    </w:p>
    <w:p w14:paraId="06FCB680" w14:textId="05B3F1FD" w:rsidR="00BB625F" w:rsidRPr="00611FDB" w:rsidRDefault="00BB625F" w:rsidP="000C2018">
      <w:pPr>
        <w:pStyle w:val="Bezmezer"/>
        <w:spacing w:line="480" w:lineRule="auto"/>
        <w:rPr>
          <w:rFonts w:ascii="Times New Roman" w:hAnsi="Times New Roman" w:cs="Times New Roman"/>
          <w:sz w:val="24"/>
          <w:szCs w:val="24"/>
          <w:shd w:val="clear" w:color="auto" w:fill="FFFFFF"/>
        </w:rPr>
      </w:pPr>
      <w:r w:rsidRPr="00611FDB">
        <w:rPr>
          <w:rFonts w:ascii="Times New Roman" w:hAnsi="Times New Roman" w:cs="Times New Roman"/>
          <w:sz w:val="24"/>
          <w:szCs w:val="24"/>
          <w:shd w:val="clear" w:color="auto" w:fill="FFFFFF"/>
        </w:rPr>
        <w:t xml:space="preserve">Email / </w:t>
      </w:r>
      <w:hyperlink r:id="rId11" w:history="1">
        <w:r w:rsidRPr="00611FDB">
          <w:rPr>
            <w:rStyle w:val="Hypertextovodkaz"/>
            <w:rFonts w:ascii="Times New Roman" w:hAnsi="Times New Roman" w:cs="Times New Roman"/>
            <w:sz w:val="24"/>
            <w:szCs w:val="24"/>
            <w:shd w:val="clear" w:color="auto" w:fill="FFFFFF"/>
          </w:rPr>
          <w:t>roman.rakowski@osu.cz</w:t>
        </w:r>
      </w:hyperlink>
    </w:p>
    <w:p w14:paraId="23F5E34D" w14:textId="3D59AD0A" w:rsidR="005A448D" w:rsidRPr="00611FDB" w:rsidRDefault="005A448D" w:rsidP="000C2018">
      <w:pPr>
        <w:spacing w:line="480" w:lineRule="auto"/>
        <w:rPr>
          <w:rFonts w:ascii="Times New Roman" w:hAnsi="Times New Roman" w:cs="Times New Roman"/>
          <w:color w:val="000000"/>
          <w:sz w:val="24"/>
          <w:szCs w:val="24"/>
          <w:shd w:val="clear" w:color="auto" w:fill="FFFFFF"/>
        </w:rPr>
      </w:pPr>
    </w:p>
    <w:p w14:paraId="6B4C0D79" w14:textId="3EE9D25D" w:rsidR="00EC7A7F" w:rsidRPr="00611FDB" w:rsidRDefault="00143EFB" w:rsidP="000C2018">
      <w:pPr>
        <w:spacing w:line="480" w:lineRule="auto"/>
        <w:rPr>
          <w:rFonts w:ascii="Times New Roman" w:hAnsi="Times New Roman" w:cs="Times New Roman"/>
          <w:b/>
          <w:bCs/>
          <w:i/>
          <w:iCs/>
          <w:color w:val="000000" w:themeColor="text1"/>
          <w:sz w:val="24"/>
          <w:szCs w:val="24"/>
          <w:shd w:val="clear" w:color="auto" w:fill="FFFFFF"/>
        </w:rPr>
      </w:pPr>
      <w:r w:rsidRPr="00611FDB">
        <w:rPr>
          <w:rFonts w:ascii="Times New Roman" w:hAnsi="Times New Roman" w:cs="Times New Roman"/>
          <w:b/>
          <w:bCs/>
          <w:i/>
          <w:iCs/>
          <w:color w:val="000000" w:themeColor="text1"/>
          <w:sz w:val="24"/>
          <w:szCs w:val="24"/>
          <w:shd w:val="clear" w:color="auto" w:fill="FFFFFF"/>
        </w:rPr>
        <w:t xml:space="preserve">Úvod: společnost </w:t>
      </w:r>
      <w:r w:rsidR="00F71D74" w:rsidRPr="00611FDB">
        <w:rPr>
          <w:rFonts w:ascii="Times New Roman" w:hAnsi="Times New Roman" w:cs="Times New Roman"/>
          <w:b/>
          <w:bCs/>
          <w:i/>
          <w:iCs/>
          <w:color w:val="000000" w:themeColor="text1"/>
          <w:sz w:val="24"/>
          <w:szCs w:val="24"/>
          <w:shd w:val="clear" w:color="auto" w:fill="FFFFFF"/>
        </w:rPr>
        <w:t>v kontextu velkých dat</w:t>
      </w:r>
      <w:r w:rsidR="0038241B" w:rsidRPr="00611FDB">
        <w:rPr>
          <w:rStyle w:val="Znakapoznpodarou"/>
          <w:rFonts w:ascii="Times New Roman" w:hAnsi="Times New Roman" w:cs="Times New Roman"/>
          <w:b/>
          <w:bCs/>
          <w:i/>
          <w:iCs/>
          <w:color w:val="000000" w:themeColor="text1"/>
          <w:sz w:val="24"/>
          <w:szCs w:val="24"/>
          <w:shd w:val="clear" w:color="auto" w:fill="FFFFFF"/>
        </w:rPr>
        <w:footnoteReference w:id="3"/>
      </w:r>
    </w:p>
    <w:p w14:paraId="153C984E" w14:textId="1025E997" w:rsidR="00CE41E3" w:rsidRPr="00611FDB" w:rsidRDefault="005A21F3" w:rsidP="000C2018">
      <w:pPr>
        <w:spacing w:line="480" w:lineRule="auto"/>
        <w:jc w:val="both"/>
        <w:rPr>
          <w:rFonts w:ascii="Times New Roman" w:hAnsi="Times New Roman" w:cs="Times New Roman"/>
          <w:color w:val="000000" w:themeColor="text1"/>
          <w:sz w:val="24"/>
          <w:szCs w:val="24"/>
        </w:rPr>
      </w:pPr>
      <w:r w:rsidRPr="00611FDB">
        <w:rPr>
          <w:rFonts w:ascii="Times New Roman" w:hAnsi="Times New Roman" w:cs="Times New Roman"/>
          <w:color w:val="000000" w:themeColor="text1"/>
          <w:sz w:val="24"/>
          <w:szCs w:val="24"/>
          <w:shd w:val="clear" w:color="auto" w:fill="FFFFFF"/>
        </w:rPr>
        <w:t>Pokud bychom se pokusili periodizovat současnou povahu společnosti, která je neod</w:t>
      </w:r>
      <w:r w:rsidR="00033FEF" w:rsidRPr="00611FDB">
        <w:rPr>
          <w:rFonts w:ascii="Times New Roman" w:hAnsi="Times New Roman" w:cs="Times New Roman"/>
          <w:color w:val="000000" w:themeColor="text1"/>
          <w:sz w:val="24"/>
          <w:szCs w:val="24"/>
          <w:shd w:val="clear" w:color="auto" w:fill="FFFFFF"/>
        </w:rPr>
        <w:t>d</w:t>
      </w:r>
      <w:r w:rsidRPr="00611FDB">
        <w:rPr>
          <w:rFonts w:ascii="Times New Roman" w:hAnsi="Times New Roman" w:cs="Times New Roman"/>
          <w:color w:val="000000" w:themeColor="text1"/>
          <w:sz w:val="24"/>
          <w:szCs w:val="24"/>
          <w:shd w:val="clear" w:color="auto" w:fill="FFFFFF"/>
        </w:rPr>
        <w:t>ě</w:t>
      </w:r>
      <w:r w:rsidR="00033FEF" w:rsidRPr="00611FDB">
        <w:rPr>
          <w:rFonts w:ascii="Times New Roman" w:hAnsi="Times New Roman" w:cs="Times New Roman"/>
          <w:color w:val="000000" w:themeColor="text1"/>
          <w:sz w:val="24"/>
          <w:szCs w:val="24"/>
          <w:shd w:val="clear" w:color="auto" w:fill="FFFFFF"/>
        </w:rPr>
        <w:t>l</w:t>
      </w:r>
      <w:r w:rsidRPr="00611FDB">
        <w:rPr>
          <w:rFonts w:ascii="Times New Roman" w:hAnsi="Times New Roman" w:cs="Times New Roman"/>
          <w:color w:val="000000" w:themeColor="text1"/>
          <w:sz w:val="24"/>
          <w:szCs w:val="24"/>
          <w:shd w:val="clear" w:color="auto" w:fill="FFFFFF"/>
        </w:rPr>
        <w:t xml:space="preserve">itelně spjata s informačními a komunikačními technologiemi, mohli bychom hovořit </w:t>
      </w:r>
      <w:r w:rsidR="00340671" w:rsidRPr="00611FDB">
        <w:rPr>
          <w:rFonts w:ascii="Times New Roman" w:hAnsi="Times New Roman" w:cs="Times New Roman"/>
          <w:color w:val="000000" w:themeColor="text1"/>
          <w:sz w:val="24"/>
          <w:szCs w:val="24"/>
          <w:shd w:val="clear" w:color="auto" w:fill="FFFFFF"/>
        </w:rPr>
        <w:t xml:space="preserve">o </w:t>
      </w:r>
      <w:r w:rsidR="00E07E33" w:rsidRPr="00611FDB">
        <w:rPr>
          <w:rFonts w:ascii="Times New Roman" w:hAnsi="Times New Roman" w:cs="Times New Roman"/>
          <w:color w:val="000000" w:themeColor="text1"/>
          <w:sz w:val="24"/>
          <w:szCs w:val="24"/>
          <w:shd w:val="clear" w:color="auto" w:fill="FFFFFF"/>
        </w:rPr>
        <w:t xml:space="preserve">době, </w:t>
      </w:r>
      <w:r w:rsidR="00831AE5" w:rsidRPr="00611FDB">
        <w:rPr>
          <w:rFonts w:ascii="Times New Roman" w:hAnsi="Times New Roman" w:cs="Times New Roman"/>
          <w:color w:val="000000" w:themeColor="text1"/>
          <w:sz w:val="24"/>
          <w:szCs w:val="24"/>
          <w:shd w:val="clear" w:color="auto" w:fill="FFFFFF"/>
        </w:rPr>
        <w:t>jež</w:t>
      </w:r>
      <w:r w:rsidR="00A36206" w:rsidRPr="00611FDB">
        <w:rPr>
          <w:rFonts w:ascii="Times New Roman" w:hAnsi="Times New Roman" w:cs="Times New Roman"/>
          <w:color w:val="000000" w:themeColor="text1"/>
          <w:sz w:val="24"/>
          <w:szCs w:val="24"/>
          <w:shd w:val="clear" w:color="auto" w:fill="FFFFFF"/>
        </w:rPr>
        <w:t xml:space="preserve"> je z velké část</w:t>
      </w:r>
      <w:r w:rsidR="005A2BAF" w:rsidRPr="00611FDB">
        <w:rPr>
          <w:rFonts w:ascii="Times New Roman" w:hAnsi="Times New Roman" w:cs="Times New Roman"/>
          <w:color w:val="000000" w:themeColor="text1"/>
          <w:sz w:val="24"/>
          <w:szCs w:val="24"/>
          <w:shd w:val="clear" w:color="auto" w:fill="FFFFFF"/>
        </w:rPr>
        <w:t>i</w:t>
      </w:r>
      <w:r w:rsidR="00A36206" w:rsidRPr="00611FDB">
        <w:rPr>
          <w:rFonts w:ascii="Times New Roman" w:hAnsi="Times New Roman" w:cs="Times New Roman"/>
          <w:color w:val="000000" w:themeColor="text1"/>
          <w:sz w:val="24"/>
          <w:szCs w:val="24"/>
          <w:shd w:val="clear" w:color="auto" w:fill="FFFFFF"/>
        </w:rPr>
        <w:t xml:space="preserve"> organizovaná prostřednictvím </w:t>
      </w:r>
      <w:r w:rsidR="00AC06DE" w:rsidRPr="00611FDB">
        <w:rPr>
          <w:rFonts w:ascii="Times New Roman" w:hAnsi="Times New Roman" w:cs="Times New Roman"/>
          <w:color w:val="000000" w:themeColor="text1"/>
          <w:sz w:val="24"/>
          <w:szCs w:val="24"/>
          <w:shd w:val="clear" w:color="auto" w:fill="FFFFFF"/>
        </w:rPr>
        <w:t xml:space="preserve">analýzy a zpracování </w:t>
      </w:r>
      <w:r w:rsidR="002A6C21" w:rsidRPr="00611FDB">
        <w:rPr>
          <w:rFonts w:ascii="Times New Roman" w:hAnsi="Times New Roman" w:cs="Times New Roman"/>
          <w:color w:val="000000" w:themeColor="text1"/>
          <w:sz w:val="24"/>
          <w:szCs w:val="24"/>
          <w:shd w:val="clear" w:color="auto" w:fill="FFFFFF"/>
        </w:rPr>
        <w:t>v</w:t>
      </w:r>
      <w:r w:rsidR="00AC06DE" w:rsidRPr="00611FDB">
        <w:rPr>
          <w:rFonts w:ascii="Times New Roman" w:hAnsi="Times New Roman" w:cs="Times New Roman"/>
          <w:color w:val="000000" w:themeColor="text1"/>
          <w:sz w:val="24"/>
          <w:szCs w:val="24"/>
          <w:shd w:val="clear" w:color="auto" w:fill="FFFFFF"/>
        </w:rPr>
        <w:t>elkých dat (Big Data)</w:t>
      </w:r>
      <w:r w:rsidR="00A36206" w:rsidRPr="00611FDB">
        <w:rPr>
          <w:rFonts w:ascii="Times New Roman" w:hAnsi="Times New Roman" w:cs="Times New Roman"/>
          <w:color w:val="000000" w:themeColor="text1"/>
          <w:sz w:val="24"/>
          <w:szCs w:val="24"/>
          <w:shd w:val="clear" w:color="auto" w:fill="FFFFFF"/>
        </w:rPr>
        <w:t xml:space="preserve">. </w:t>
      </w:r>
      <w:r w:rsidR="00E07E33" w:rsidRPr="00611FDB">
        <w:rPr>
          <w:rFonts w:ascii="Times New Roman" w:hAnsi="Times New Roman" w:cs="Times New Roman"/>
          <w:color w:val="000000" w:themeColor="text1"/>
          <w:sz w:val="24"/>
          <w:szCs w:val="24"/>
          <w:shd w:val="clear" w:color="auto" w:fill="FFFFFF"/>
        </w:rPr>
        <w:t>Digitální technologie jsou zasazeny do širokého společenského, politického a ideologického kontextu</w:t>
      </w:r>
      <w:r w:rsidR="00AC06DE" w:rsidRPr="00611FDB">
        <w:rPr>
          <w:rFonts w:ascii="Times New Roman" w:hAnsi="Times New Roman" w:cs="Times New Roman"/>
          <w:color w:val="000000" w:themeColor="text1"/>
          <w:sz w:val="24"/>
          <w:szCs w:val="24"/>
          <w:shd w:val="clear" w:color="auto" w:fill="FFFFFF"/>
        </w:rPr>
        <w:t xml:space="preserve">, který </w:t>
      </w:r>
      <w:r w:rsidR="00594B9B" w:rsidRPr="00611FDB">
        <w:rPr>
          <w:rFonts w:ascii="Times New Roman" w:hAnsi="Times New Roman" w:cs="Times New Roman"/>
          <w:color w:val="000000" w:themeColor="text1"/>
          <w:sz w:val="24"/>
          <w:szCs w:val="24"/>
          <w:shd w:val="clear" w:color="auto" w:fill="FFFFFF"/>
        </w:rPr>
        <w:t>tuto</w:t>
      </w:r>
      <w:r w:rsidR="00AC06DE" w:rsidRPr="00611FDB">
        <w:rPr>
          <w:rFonts w:ascii="Times New Roman" w:hAnsi="Times New Roman" w:cs="Times New Roman"/>
          <w:color w:val="000000" w:themeColor="text1"/>
          <w:sz w:val="24"/>
          <w:szCs w:val="24"/>
          <w:shd w:val="clear" w:color="auto" w:fill="FFFFFF"/>
        </w:rPr>
        <w:t xml:space="preserve"> dobu značně definuje.</w:t>
      </w:r>
      <w:r w:rsidR="00E07E33" w:rsidRPr="00611FDB">
        <w:rPr>
          <w:rStyle w:val="Znakapoznpodarou"/>
          <w:rFonts w:ascii="Times New Roman" w:hAnsi="Times New Roman" w:cs="Times New Roman"/>
          <w:color w:val="000000" w:themeColor="text1"/>
          <w:sz w:val="24"/>
          <w:szCs w:val="24"/>
          <w:shd w:val="clear" w:color="auto" w:fill="FFFFFF"/>
        </w:rPr>
        <w:footnoteReference w:id="4"/>
      </w:r>
      <w:r w:rsidR="00E07E33" w:rsidRPr="00611FDB">
        <w:rPr>
          <w:rFonts w:ascii="Times New Roman" w:hAnsi="Times New Roman" w:cs="Times New Roman"/>
          <w:color w:val="000000" w:themeColor="text1"/>
          <w:sz w:val="24"/>
          <w:szCs w:val="24"/>
          <w:shd w:val="clear" w:color="auto" w:fill="FFFFFF"/>
        </w:rPr>
        <w:t xml:space="preserve"> Takový </w:t>
      </w:r>
      <w:r w:rsidR="0002139A" w:rsidRPr="00611FDB">
        <w:rPr>
          <w:rFonts w:ascii="Times New Roman" w:hAnsi="Times New Roman" w:cs="Times New Roman"/>
          <w:color w:val="000000" w:themeColor="text1"/>
          <w:sz w:val="24"/>
          <w:szCs w:val="24"/>
          <w:shd w:val="clear" w:color="auto" w:fill="FFFFFF"/>
        </w:rPr>
        <w:t xml:space="preserve">technologický </w:t>
      </w:r>
      <w:r w:rsidR="00E07E33" w:rsidRPr="00611FDB">
        <w:rPr>
          <w:rFonts w:ascii="Times New Roman" w:hAnsi="Times New Roman" w:cs="Times New Roman"/>
          <w:color w:val="000000" w:themeColor="text1"/>
          <w:sz w:val="24"/>
          <w:szCs w:val="24"/>
          <w:shd w:val="clear" w:color="auto" w:fill="FFFFFF"/>
        </w:rPr>
        <w:t>obrat k digitalizaci má dopad na naše samotné pozná</w:t>
      </w:r>
      <w:r w:rsidR="005A2BAF" w:rsidRPr="00611FDB">
        <w:rPr>
          <w:rFonts w:ascii="Times New Roman" w:hAnsi="Times New Roman" w:cs="Times New Roman"/>
          <w:color w:val="000000" w:themeColor="text1"/>
          <w:sz w:val="24"/>
          <w:szCs w:val="24"/>
          <w:shd w:val="clear" w:color="auto" w:fill="FFFFFF"/>
        </w:rPr>
        <w:t>vá</w:t>
      </w:r>
      <w:r w:rsidR="00E07E33" w:rsidRPr="00611FDB">
        <w:rPr>
          <w:rFonts w:ascii="Times New Roman" w:hAnsi="Times New Roman" w:cs="Times New Roman"/>
          <w:color w:val="000000" w:themeColor="text1"/>
          <w:sz w:val="24"/>
          <w:szCs w:val="24"/>
          <w:shd w:val="clear" w:color="auto" w:fill="FFFFFF"/>
        </w:rPr>
        <w:t>ní</w:t>
      </w:r>
      <w:r w:rsidR="0002139A" w:rsidRPr="00611FDB">
        <w:rPr>
          <w:rFonts w:ascii="Times New Roman" w:hAnsi="Times New Roman" w:cs="Times New Roman"/>
          <w:color w:val="000000" w:themeColor="text1"/>
          <w:sz w:val="24"/>
          <w:szCs w:val="24"/>
          <w:shd w:val="clear" w:color="auto" w:fill="FFFFFF"/>
        </w:rPr>
        <w:t xml:space="preserve"> univerza</w:t>
      </w:r>
      <w:r w:rsidR="00E07E33" w:rsidRPr="00611FDB">
        <w:rPr>
          <w:rFonts w:ascii="Times New Roman" w:hAnsi="Times New Roman" w:cs="Times New Roman"/>
          <w:color w:val="000000" w:themeColor="text1"/>
          <w:sz w:val="24"/>
          <w:szCs w:val="24"/>
          <w:shd w:val="clear" w:color="auto" w:fill="FFFFFF"/>
        </w:rPr>
        <w:t>.</w:t>
      </w:r>
      <w:r w:rsidR="00594B9B" w:rsidRPr="00611FDB">
        <w:rPr>
          <w:rStyle w:val="Znakapoznpodarou"/>
          <w:rFonts w:ascii="Times New Roman" w:hAnsi="Times New Roman" w:cs="Times New Roman"/>
          <w:color w:val="000000" w:themeColor="text1"/>
          <w:sz w:val="24"/>
          <w:szCs w:val="24"/>
          <w:shd w:val="clear" w:color="auto" w:fill="FFFFFF"/>
        </w:rPr>
        <w:footnoteReference w:id="5"/>
      </w:r>
      <w:r w:rsidR="00F71D74" w:rsidRPr="00611FDB">
        <w:rPr>
          <w:rFonts w:ascii="Times New Roman" w:hAnsi="Times New Roman" w:cs="Times New Roman"/>
          <w:color w:val="000000" w:themeColor="text1"/>
          <w:sz w:val="24"/>
          <w:szCs w:val="24"/>
          <w:shd w:val="clear" w:color="auto" w:fill="FFFFFF"/>
        </w:rPr>
        <w:t xml:space="preserve"> V kontextu digitálního obratu se </w:t>
      </w:r>
      <w:r w:rsidR="00F71D74" w:rsidRPr="00611FDB">
        <w:rPr>
          <w:rFonts w:ascii="Times New Roman" w:hAnsi="Times New Roman" w:cs="Times New Roman"/>
          <w:color w:val="000000" w:themeColor="text1"/>
          <w:sz w:val="24"/>
          <w:szCs w:val="24"/>
        </w:rPr>
        <w:t xml:space="preserve">mění ustálené moderní opozice </w:t>
      </w:r>
      <w:r w:rsidR="00594B9B" w:rsidRPr="00611FDB">
        <w:rPr>
          <w:rFonts w:ascii="Times New Roman" w:hAnsi="Times New Roman" w:cs="Times New Roman"/>
          <w:color w:val="000000" w:themeColor="text1"/>
          <w:sz w:val="24"/>
          <w:szCs w:val="24"/>
        </w:rPr>
        <w:t xml:space="preserve">jako </w:t>
      </w:r>
      <w:r w:rsidR="00F71D74" w:rsidRPr="00611FDB">
        <w:rPr>
          <w:rFonts w:ascii="Times New Roman" w:hAnsi="Times New Roman" w:cs="Times New Roman"/>
          <w:color w:val="000000" w:themeColor="text1"/>
          <w:sz w:val="24"/>
          <w:szCs w:val="24"/>
        </w:rPr>
        <w:t>subjekt/objekt, stát/společnost, politika/ekonomika, veřejné/soukromé, spotřeba/výroba, čas/prostor, mysl/tělo, práce/volný čas, kultura/příroda či humanismus/post-humanismus.</w:t>
      </w:r>
      <w:r w:rsidR="00E07E33" w:rsidRPr="00611FDB">
        <w:rPr>
          <w:rStyle w:val="Znakapoznpodarou"/>
          <w:rFonts w:ascii="Times New Roman" w:hAnsi="Times New Roman" w:cs="Times New Roman"/>
          <w:color w:val="000000" w:themeColor="text1"/>
          <w:sz w:val="24"/>
          <w:szCs w:val="24"/>
          <w:shd w:val="clear" w:color="auto" w:fill="FFFFFF"/>
        </w:rPr>
        <w:footnoteReference w:id="6"/>
      </w:r>
      <w:r w:rsidR="00E07E33" w:rsidRPr="00611FDB">
        <w:rPr>
          <w:rFonts w:ascii="Times New Roman" w:hAnsi="Times New Roman" w:cs="Times New Roman"/>
          <w:color w:val="000000" w:themeColor="text1"/>
          <w:sz w:val="24"/>
          <w:szCs w:val="24"/>
          <w:shd w:val="clear" w:color="auto" w:fill="FFFFFF"/>
        </w:rPr>
        <w:t xml:space="preserve"> </w:t>
      </w:r>
      <w:r w:rsidR="0002139A" w:rsidRPr="00611FDB">
        <w:rPr>
          <w:rFonts w:ascii="Times New Roman" w:hAnsi="Times New Roman" w:cs="Times New Roman"/>
          <w:color w:val="000000" w:themeColor="text1"/>
          <w:sz w:val="24"/>
          <w:szCs w:val="24"/>
          <w:shd w:val="clear" w:color="auto" w:fill="FFFFFF"/>
        </w:rPr>
        <w:t>Jedn</w:t>
      </w:r>
      <w:r w:rsidR="005A2BAF" w:rsidRPr="00611FDB">
        <w:rPr>
          <w:rFonts w:ascii="Times New Roman" w:hAnsi="Times New Roman" w:cs="Times New Roman"/>
          <w:color w:val="000000" w:themeColor="text1"/>
          <w:sz w:val="24"/>
          <w:szCs w:val="24"/>
          <w:shd w:val="clear" w:color="auto" w:fill="FFFFFF"/>
        </w:rPr>
        <w:t>ou</w:t>
      </w:r>
      <w:r w:rsidR="0002139A" w:rsidRPr="00611FDB">
        <w:rPr>
          <w:rFonts w:ascii="Times New Roman" w:hAnsi="Times New Roman" w:cs="Times New Roman"/>
          <w:color w:val="000000" w:themeColor="text1"/>
          <w:sz w:val="24"/>
          <w:szCs w:val="24"/>
          <w:shd w:val="clear" w:color="auto" w:fill="FFFFFF"/>
        </w:rPr>
        <w:t xml:space="preserve"> z hlavních </w:t>
      </w:r>
      <w:r w:rsidR="00F71D74" w:rsidRPr="00611FDB">
        <w:rPr>
          <w:rFonts w:ascii="Times New Roman" w:hAnsi="Times New Roman" w:cs="Times New Roman"/>
          <w:color w:val="000000" w:themeColor="text1"/>
          <w:sz w:val="24"/>
          <w:szCs w:val="24"/>
          <w:shd w:val="clear" w:color="auto" w:fill="FFFFFF"/>
        </w:rPr>
        <w:t>implikací této proměny</w:t>
      </w:r>
      <w:r w:rsidR="0002139A" w:rsidRPr="00611FDB">
        <w:rPr>
          <w:rFonts w:ascii="Times New Roman" w:hAnsi="Times New Roman" w:cs="Times New Roman"/>
          <w:color w:val="000000" w:themeColor="text1"/>
          <w:sz w:val="24"/>
          <w:szCs w:val="24"/>
          <w:shd w:val="clear" w:color="auto" w:fill="FFFFFF"/>
        </w:rPr>
        <w:t xml:space="preserve"> je posun od materiální výroby</w:t>
      </w:r>
      <w:r w:rsidR="00F71D74" w:rsidRPr="00611FDB">
        <w:rPr>
          <w:rFonts w:ascii="Times New Roman" w:hAnsi="Times New Roman" w:cs="Times New Roman"/>
          <w:color w:val="000000" w:themeColor="text1"/>
          <w:sz w:val="24"/>
          <w:szCs w:val="24"/>
          <w:shd w:val="clear" w:color="auto" w:fill="FFFFFF"/>
        </w:rPr>
        <w:t xml:space="preserve"> a služeb pozdního kapitalismu</w:t>
      </w:r>
      <w:r w:rsidR="0002139A" w:rsidRPr="00611FDB">
        <w:rPr>
          <w:rFonts w:ascii="Times New Roman" w:hAnsi="Times New Roman" w:cs="Times New Roman"/>
          <w:color w:val="000000" w:themeColor="text1"/>
          <w:sz w:val="24"/>
          <w:szCs w:val="24"/>
          <w:shd w:val="clear" w:color="auto" w:fill="FFFFFF"/>
        </w:rPr>
        <w:t xml:space="preserve"> k</w:t>
      </w:r>
      <w:r w:rsidR="00831AE5" w:rsidRPr="00611FDB">
        <w:rPr>
          <w:rFonts w:ascii="Times New Roman" w:hAnsi="Times New Roman" w:cs="Times New Roman"/>
          <w:color w:val="000000" w:themeColor="text1"/>
          <w:sz w:val="24"/>
          <w:szCs w:val="24"/>
          <w:shd w:val="clear" w:color="auto" w:fill="FFFFFF"/>
        </w:rPr>
        <w:t> </w:t>
      </w:r>
      <w:r w:rsidR="0002139A" w:rsidRPr="00611FDB">
        <w:rPr>
          <w:rFonts w:ascii="Times New Roman" w:hAnsi="Times New Roman" w:cs="Times New Roman"/>
          <w:color w:val="000000" w:themeColor="text1"/>
          <w:sz w:val="24"/>
          <w:szCs w:val="24"/>
          <w:shd w:val="clear" w:color="auto" w:fill="FFFFFF"/>
        </w:rPr>
        <w:t xml:space="preserve">produkci dat. </w:t>
      </w:r>
      <w:r w:rsidR="0002139A" w:rsidRPr="00611FDB">
        <w:rPr>
          <w:rFonts w:ascii="Times New Roman" w:hAnsi="Times New Roman" w:cs="Times New Roman"/>
          <w:sz w:val="24"/>
          <w:szCs w:val="24"/>
          <w:shd w:val="clear" w:color="auto" w:fill="FFFFFF"/>
        </w:rPr>
        <w:t xml:space="preserve">Tento jev je někdy </w:t>
      </w:r>
      <w:r w:rsidR="00594B9B" w:rsidRPr="00611FDB">
        <w:rPr>
          <w:rFonts w:ascii="Times New Roman" w:hAnsi="Times New Roman" w:cs="Times New Roman"/>
          <w:sz w:val="24"/>
          <w:szCs w:val="24"/>
          <w:shd w:val="clear" w:color="auto" w:fill="FFFFFF"/>
        </w:rPr>
        <w:t>subsumován pod</w:t>
      </w:r>
      <w:r w:rsidR="0002139A" w:rsidRPr="00611FDB">
        <w:rPr>
          <w:rFonts w:ascii="Times New Roman" w:hAnsi="Times New Roman" w:cs="Times New Roman"/>
          <w:sz w:val="24"/>
          <w:szCs w:val="24"/>
          <w:shd w:val="clear" w:color="auto" w:fill="FFFFFF"/>
        </w:rPr>
        <w:t xml:space="preserve"> </w:t>
      </w:r>
      <w:r w:rsidR="00F71D74" w:rsidRPr="00611FDB">
        <w:rPr>
          <w:rFonts w:ascii="Times New Roman" w:hAnsi="Times New Roman" w:cs="Times New Roman"/>
          <w:sz w:val="24"/>
          <w:szCs w:val="24"/>
          <w:shd w:val="clear" w:color="auto" w:fill="FFFFFF"/>
        </w:rPr>
        <w:t xml:space="preserve">tzv. </w:t>
      </w:r>
      <w:r w:rsidR="0002139A" w:rsidRPr="00611FDB">
        <w:rPr>
          <w:rFonts w:ascii="Times New Roman" w:hAnsi="Times New Roman" w:cs="Times New Roman"/>
          <w:sz w:val="24"/>
          <w:szCs w:val="24"/>
          <w:shd w:val="clear" w:color="auto" w:fill="FFFFFF"/>
        </w:rPr>
        <w:t>digitální kapitalismus</w:t>
      </w:r>
      <w:r w:rsidR="00E07E33" w:rsidRPr="00611FDB">
        <w:rPr>
          <w:rFonts w:ascii="Times New Roman" w:hAnsi="Times New Roman" w:cs="Times New Roman"/>
          <w:sz w:val="24"/>
          <w:szCs w:val="24"/>
          <w:shd w:val="clear" w:color="auto" w:fill="FFFFFF"/>
        </w:rPr>
        <w:t>.</w:t>
      </w:r>
      <w:r w:rsidR="00676AA3" w:rsidRPr="00611FDB">
        <w:rPr>
          <w:rStyle w:val="Znakapoznpodarou"/>
          <w:rFonts w:ascii="Times New Roman" w:hAnsi="Times New Roman" w:cs="Times New Roman"/>
          <w:sz w:val="24"/>
          <w:szCs w:val="24"/>
          <w:shd w:val="clear" w:color="auto" w:fill="FFFFFF"/>
        </w:rPr>
        <w:footnoteReference w:id="7"/>
      </w:r>
      <w:r w:rsidR="00E07E33" w:rsidRPr="00611FDB">
        <w:rPr>
          <w:rFonts w:ascii="Times New Roman" w:hAnsi="Times New Roman" w:cs="Times New Roman"/>
          <w:color w:val="000000" w:themeColor="text1"/>
          <w:sz w:val="24"/>
          <w:szCs w:val="24"/>
          <w:shd w:val="clear" w:color="auto" w:fill="FFFFFF"/>
        </w:rPr>
        <w:t xml:space="preserve"> Data jsou </w:t>
      </w:r>
      <w:r w:rsidR="0002139A" w:rsidRPr="00611FDB">
        <w:rPr>
          <w:rFonts w:ascii="Times New Roman" w:hAnsi="Times New Roman" w:cs="Times New Roman"/>
          <w:i/>
          <w:iCs/>
          <w:color w:val="000000" w:themeColor="text1"/>
          <w:sz w:val="24"/>
          <w:szCs w:val="24"/>
          <w:shd w:val="clear" w:color="auto" w:fill="FFFFFF"/>
        </w:rPr>
        <w:t>de facto</w:t>
      </w:r>
      <w:r w:rsidR="0002139A" w:rsidRPr="00611FDB">
        <w:rPr>
          <w:rFonts w:ascii="Times New Roman" w:hAnsi="Times New Roman" w:cs="Times New Roman"/>
          <w:color w:val="000000" w:themeColor="text1"/>
          <w:sz w:val="24"/>
          <w:szCs w:val="24"/>
          <w:shd w:val="clear" w:color="auto" w:fill="FFFFFF"/>
        </w:rPr>
        <w:t xml:space="preserve"> </w:t>
      </w:r>
      <w:r w:rsidR="00676AA3" w:rsidRPr="00611FDB">
        <w:rPr>
          <w:rFonts w:ascii="Times New Roman" w:hAnsi="Times New Roman" w:cs="Times New Roman"/>
          <w:color w:val="000000" w:themeColor="text1"/>
          <w:sz w:val="24"/>
          <w:szCs w:val="24"/>
          <w:shd w:val="clear" w:color="auto" w:fill="FFFFFF"/>
        </w:rPr>
        <w:t xml:space="preserve">hlavní </w:t>
      </w:r>
      <w:r w:rsidR="00087F08" w:rsidRPr="00611FDB">
        <w:rPr>
          <w:rFonts w:ascii="Times New Roman" w:hAnsi="Times New Roman" w:cs="Times New Roman"/>
          <w:color w:val="000000" w:themeColor="text1"/>
          <w:sz w:val="24"/>
          <w:szCs w:val="24"/>
          <w:shd w:val="clear" w:color="auto" w:fill="FFFFFF"/>
        </w:rPr>
        <w:t>ingrediencí</w:t>
      </w:r>
      <w:r w:rsidR="0002139A" w:rsidRPr="00611FDB">
        <w:rPr>
          <w:rFonts w:ascii="Times New Roman" w:hAnsi="Times New Roman" w:cs="Times New Roman"/>
          <w:color w:val="000000" w:themeColor="text1"/>
          <w:sz w:val="24"/>
          <w:szCs w:val="24"/>
          <w:shd w:val="clear" w:color="auto" w:fill="FFFFFF"/>
        </w:rPr>
        <w:t xml:space="preserve"> naší doby</w:t>
      </w:r>
      <w:r w:rsidR="00E07E33" w:rsidRPr="00611FDB">
        <w:rPr>
          <w:rFonts w:ascii="Times New Roman" w:hAnsi="Times New Roman" w:cs="Times New Roman"/>
          <w:color w:val="000000" w:themeColor="text1"/>
          <w:sz w:val="24"/>
          <w:szCs w:val="24"/>
          <w:shd w:val="clear" w:color="auto" w:fill="FFFFFF"/>
        </w:rPr>
        <w:t>.</w:t>
      </w:r>
      <w:r w:rsidR="0069040A" w:rsidRPr="00611FDB">
        <w:rPr>
          <w:rFonts w:ascii="Times New Roman" w:hAnsi="Times New Roman" w:cs="Times New Roman"/>
          <w:color w:val="000000" w:themeColor="text1"/>
          <w:sz w:val="24"/>
          <w:szCs w:val="24"/>
          <w:shd w:val="clear" w:color="auto" w:fill="FFFFFF"/>
        </w:rPr>
        <w:t xml:space="preserve"> Ta</w:t>
      </w:r>
      <w:r w:rsidR="0002139A" w:rsidRPr="00611FDB">
        <w:rPr>
          <w:rFonts w:ascii="Times New Roman" w:hAnsi="Times New Roman" w:cs="Times New Roman"/>
          <w:color w:val="000000" w:themeColor="text1"/>
          <w:sz w:val="24"/>
          <w:szCs w:val="24"/>
          <w:shd w:val="clear" w:color="auto" w:fill="FFFFFF"/>
        </w:rPr>
        <w:t>t</w:t>
      </w:r>
      <w:r w:rsidR="0069040A" w:rsidRPr="00611FDB">
        <w:rPr>
          <w:rFonts w:ascii="Times New Roman" w:hAnsi="Times New Roman" w:cs="Times New Roman"/>
          <w:color w:val="000000" w:themeColor="text1"/>
          <w:sz w:val="24"/>
          <w:szCs w:val="24"/>
          <w:shd w:val="clear" w:color="auto" w:fill="FFFFFF"/>
        </w:rPr>
        <w:t>o proměna obchodní substance vede k tomu, že se eko</w:t>
      </w:r>
      <w:r w:rsidR="00463964" w:rsidRPr="00611FDB">
        <w:rPr>
          <w:rFonts w:ascii="Times New Roman" w:hAnsi="Times New Roman" w:cs="Times New Roman"/>
          <w:color w:val="000000" w:themeColor="text1"/>
          <w:sz w:val="24"/>
          <w:szCs w:val="24"/>
          <w:shd w:val="clear" w:color="auto" w:fill="FFFFFF"/>
        </w:rPr>
        <w:t>no</w:t>
      </w:r>
      <w:r w:rsidR="0069040A" w:rsidRPr="00611FDB">
        <w:rPr>
          <w:rFonts w:ascii="Times New Roman" w:hAnsi="Times New Roman" w:cs="Times New Roman"/>
          <w:color w:val="000000" w:themeColor="text1"/>
          <w:sz w:val="24"/>
          <w:szCs w:val="24"/>
          <w:shd w:val="clear" w:color="auto" w:fill="FFFFFF"/>
        </w:rPr>
        <w:t xml:space="preserve">mický systém zaměřuje právě na </w:t>
      </w:r>
      <w:r w:rsidR="0002139A" w:rsidRPr="00611FDB">
        <w:rPr>
          <w:rFonts w:ascii="Times New Roman" w:hAnsi="Times New Roman" w:cs="Times New Roman"/>
          <w:color w:val="000000" w:themeColor="text1"/>
          <w:sz w:val="24"/>
          <w:szCs w:val="24"/>
          <w:shd w:val="clear" w:color="auto" w:fill="FFFFFF"/>
        </w:rPr>
        <w:t xml:space="preserve">vyprodukovaná </w:t>
      </w:r>
      <w:r w:rsidR="0069040A" w:rsidRPr="00611FDB">
        <w:rPr>
          <w:rFonts w:ascii="Times New Roman" w:hAnsi="Times New Roman" w:cs="Times New Roman"/>
          <w:color w:val="000000" w:themeColor="text1"/>
          <w:sz w:val="24"/>
          <w:szCs w:val="24"/>
          <w:shd w:val="clear" w:color="auto" w:fill="FFFFFF"/>
        </w:rPr>
        <w:t>data</w:t>
      </w:r>
      <w:r w:rsidR="00F71D74" w:rsidRPr="00611FDB">
        <w:rPr>
          <w:rFonts w:ascii="Times New Roman" w:hAnsi="Times New Roman" w:cs="Times New Roman"/>
          <w:color w:val="000000" w:themeColor="text1"/>
          <w:sz w:val="24"/>
          <w:szCs w:val="24"/>
          <w:shd w:val="clear" w:color="auto" w:fill="FFFFFF"/>
        </w:rPr>
        <w:t xml:space="preserve"> uživatelů</w:t>
      </w:r>
      <w:r w:rsidR="0069040A" w:rsidRPr="00611FDB">
        <w:rPr>
          <w:rFonts w:ascii="Times New Roman" w:hAnsi="Times New Roman" w:cs="Times New Roman"/>
          <w:color w:val="000000" w:themeColor="text1"/>
          <w:sz w:val="24"/>
          <w:szCs w:val="24"/>
          <w:shd w:val="clear" w:color="auto" w:fill="FFFFFF"/>
        </w:rPr>
        <w:t>. To zn</w:t>
      </w:r>
      <w:r w:rsidR="008B56DD" w:rsidRPr="00611FDB">
        <w:rPr>
          <w:rFonts w:ascii="Times New Roman" w:hAnsi="Times New Roman" w:cs="Times New Roman"/>
          <w:color w:val="000000" w:themeColor="text1"/>
          <w:sz w:val="24"/>
          <w:szCs w:val="24"/>
          <w:shd w:val="clear" w:color="auto" w:fill="FFFFFF"/>
        </w:rPr>
        <w:t>ame</w:t>
      </w:r>
      <w:r w:rsidR="0069040A" w:rsidRPr="00611FDB">
        <w:rPr>
          <w:rFonts w:ascii="Times New Roman" w:hAnsi="Times New Roman" w:cs="Times New Roman"/>
          <w:color w:val="000000" w:themeColor="text1"/>
          <w:sz w:val="24"/>
          <w:szCs w:val="24"/>
          <w:shd w:val="clear" w:color="auto" w:fill="FFFFFF"/>
        </w:rPr>
        <w:t>ná, že koncept pozdního kapitalismu,</w:t>
      </w:r>
      <w:r w:rsidR="00040CC3" w:rsidRPr="00611FDB">
        <w:rPr>
          <w:rStyle w:val="Znakapoznpodarou"/>
          <w:rFonts w:ascii="Times New Roman" w:hAnsi="Times New Roman" w:cs="Times New Roman"/>
          <w:color w:val="000000" w:themeColor="text1"/>
          <w:sz w:val="24"/>
          <w:szCs w:val="24"/>
          <w:shd w:val="clear" w:color="auto" w:fill="FFFFFF"/>
        </w:rPr>
        <w:footnoteReference w:id="8"/>
      </w:r>
      <w:r w:rsidR="0069040A" w:rsidRPr="00611FDB">
        <w:rPr>
          <w:rFonts w:ascii="Times New Roman" w:hAnsi="Times New Roman" w:cs="Times New Roman"/>
          <w:color w:val="000000" w:themeColor="text1"/>
          <w:sz w:val="24"/>
          <w:szCs w:val="24"/>
          <w:shd w:val="clear" w:color="auto" w:fill="FFFFFF"/>
        </w:rPr>
        <w:t xml:space="preserve"> jak jej </w:t>
      </w:r>
      <w:r w:rsidR="0056468B" w:rsidRPr="00611FDB">
        <w:rPr>
          <w:rFonts w:ascii="Times New Roman" w:hAnsi="Times New Roman" w:cs="Times New Roman"/>
          <w:color w:val="000000" w:themeColor="text1"/>
          <w:sz w:val="24"/>
          <w:szCs w:val="24"/>
          <w:shd w:val="clear" w:color="auto" w:fill="FFFFFF"/>
        </w:rPr>
        <w:t xml:space="preserve">např. </w:t>
      </w:r>
      <w:r w:rsidR="0069040A" w:rsidRPr="00611FDB">
        <w:rPr>
          <w:rFonts w:ascii="Times New Roman" w:hAnsi="Times New Roman" w:cs="Times New Roman"/>
          <w:color w:val="000000" w:themeColor="text1"/>
          <w:sz w:val="24"/>
          <w:szCs w:val="24"/>
          <w:shd w:val="clear" w:color="auto" w:fill="FFFFFF"/>
        </w:rPr>
        <w:t xml:space="preserve">charakterizuje </w:t>
      </w:r>
      <w:proofErr w:type="spellStart"/>
      <w:r w:rsidR="0069040A" w:rsidRPr="00611FDB">
        <w:rPr>
          <w:rFonts w:ascii="Times New Roman" w:hAnsi="Times New Roman" w:cs="Times New Roman"/>
          <w:color w:val="000000" w:themeColor="text1"/>
          <w:sz w:val="24"/>
          <w:szCs w:val="24"/>
          <w:shd w:val="clear" w:color="auto" w:fill="FFFFFF"/>
        </w:rPr>
        <w:t>Fredric</w:t>
      </w:r>
      <w:proofErr w:type="spellEnd"/>
      <w:r w:rsidR="0069040A" w:rsidRPr="00611FDB">
        <w:rPr>
          <w:rFonts w:ascii="Times New Roman" w:hAnsi="Times New Roman" w:cs="Times New Roman"/>
          <w:color w:val="000000" w:themeColor="text1"/>
          <w:sz w:val="24"/>
          <w:szCs w:val="24"/>
          <w:shd w:val="clear" w:color="auto" w:fill="FFFFFF"/>
        </w:rPr>
        <w:t xml:space="preserve"> </w:t>
      </w:r>
      <w:proofErr w:type="spellStart"/>
      <w:r w:rsidR="0069040A" w:rsidRPr="00611FDB">
        <w:rPr>
          <w:rFonts w:ascii="Times New Roman" w:hAnsi="Times New Roman" w:cs="Times New Roman"/>
          <w:color w:val="000000" w:themeColor="text1"/>
          <w:sz w:val="24"/>
          <w:szCs w:val="24"/>
          <w:shd w:val="clear" w:color="auto" w:fill="FFFFFF"/>
        </w:rPr>
        <w:lastRenderedPageBreak/>
        <w:t>Jameson</w:t>
      </w:r>
      <w:proofErr w:type="spellEnd"/>
      <w:r w:rsidR="0056468B" w:rsidRPr="00611FDB">
        <w:rPr>
          <w:rFonts w:ascii="Times New Roman" w:hAnsi="Times New Roman" w:cs="Times New Roman"/>
          <w:color w:val="000000" w:themeColor="text1"/>
          <w:sz w:val="24"/>
          <w:szCs w:val="24"/>
          <w:shd w:val="clear" w:color="auto" w:fill="FFFFFF"/>
        </w:rPr>
        <w:t>,</w:t>
      </w:r>
      <w:r w:rsidR="0069040A" w:rsidRPr="00611FDB">
        <w:rPr>
          <w:rFonts w:ascii="Times New Roman" w:hAnsi="Times New Roman" w:cs="Times New Roman"/>
          <w:color w:val="000000" w:themeColor="text1"/>
          <w:sz w:val="24"/>
          <w:szCs w:val="24"/>
          <w:shd w:val="clear" w:color="auto" w:fill="FFFFFF"/>
        </w:rPr>
        <w:t xml:space="preserve"> přesou</w:t>
      </w:r>
      <w:r w:rsidR="002430A8" w:rsidRPr="00611FDB">
        <w:rPr>
          <w:rFonts w:ascii="Times New Roman" w:hAnsi="Times New Roman" w:cs="Times New Roman"/>
          <w:color w:val="000000" w:themeColor="text1"/>
          <w:sz w:val="24"/>
          <w:szCs w:val="24"/>
          <w:shd w:val="clear" w:color="auto" w:fill="FFFFFF"/>
        </w:rPr>
        <w:t>v</w:t>
      </w:r>
      <w:r w:rsidR="0069040A" w:rsidRPr="00611FDB">
        <w:rPr>
          <w:rFonts w:ascii="Times New Roman" w:hAnsi="Times New Roman" w:cs="Times New Roman"/>
          <w:color w:val="000000" w:themeColor="text1"/>
          <w:sz w:val="24"/>
          <w:szCs w:val="24"/>
          <w:shd w:val="clear" w:color="auto" w:fill="FFFFFF"/>
        </w:rPr>
        <w:t xml:space="preserve">á své působení z materiálního světa do světa virtuálního, </w:t>
      </w:r>
      <w:r w:rsidR="0002139A" w:rsidRPr="00611FDB">
        <w:rPr>
          <w:rFonts w:ascii="Times New Roman" w:hAnsi="Times New Roman" w:cs="Times New Roman"/>
          <w:color w:val="000000" w:themeColor="text1"/>
          <w:sz w:val="24"/>
          <w:szCs w:val="24"/>
          <w:shd w:val="clear" w:color="auto" w:fill="FFFFFF"/>
        </w:rPr>
        <w:t>v</w:t>
      </w:r>
      <w:r w:rsidR="005A2BAF" w:rsidRPr="00611FDB">
        <w:rPr>
          <w:rFonts w:ascii="Times New Roman" w:hAnsi="Times New Roman" w:cs="Times New Roman"/>
          <w:color w:val="000000" w:themeColor="text1"/>
          <w:sz w:val="24"/>
          <w:szCs w:val="24"/>
          <w:shd w:val="clear" w:color="auto" w:fill="FFFFFF"/>
        </w:rPr>
        <w:t xml:space="preserve"> němž </w:t>
      </w:r>
      <w:r w:rsidR="0069040A" w:rsidRPr="00611FDB">
        <w:rPr>
          <w:rFonts w:ascii="Times New Roman" w:hAnsi="Times New Roman" w:cs="Times New Roman"/>
          <w:color w:val="000000" w:themeColor="text1"/>
          <w:sz w:val="24"/>
          <w:szCs w:val="24"/>
          <w:shd w:val="clear" w:color="auto" w:fill="FFFFFF"/>
        </w:rPr>
        <w:t xml:space="preserve">dochází k tzv. </w:t>
      </w:r>
      <w:r w:rsidR="00F71D74" w:rsidRPr="00611FDB">
        <w:rPr>
          <w:rFonts w:ascii="Times New Roman" w:hAnsi="Times New Roman" w:cs="Times New Roman"/>
          <w:color w:val="000000" w:themeColor="text1"/>
          <w:sz w:val="24"/>
          <w:szCs w:val="24"/>
          <w:shd w:val="clear" w:color="auto" w:fill="FFFFFF"/>
        </w:rPr>
        <w:t>„</w:t>
      </w:r>
      <w:proofErr w:type="spellStart"/>
      <w:r w:rsidR="0069040A" w:rsidRPr="00611FDB">
        <w:rPr>
          <w:rFonts w:ascii="Times New Roman" w:hAnsi="Times New Roman" w:cs="Times New Roman"/>
          <w:color w:val="000000" w:themeColor="text1"/>
          <w:sz w:val="24"/>
          <w:szCs w:val="24"/>
          <w:shd w:val="clear" w:color="auto" w:fill="FFFFFF"/>
        </w:rPr>
        <w:t>datifikaci</w:t>
      </w:r>
      <w:proofErr w:type="spellEnd"/>
      <w:r w:rsidR="00F71D74" w:rsidRPr="00611FDB">
        <w:rPr>
          <w:rFonts w:ascii="Times New Roman" w:hAnsi="Times New Roman" w:cs="Times New Roman"/>
          <w:color w:val="000000" w:themeColor="text1"/>
          <w:sz w:val="24"/>
          <w:szCs w:val="24"/>
          <w:shd w:val="clear" w:color="auto" w:fill="FFFFFF"/>
        </w:rPr>
        <w:t>“</w:t>
      </w:r>
      <w:r w:rsidR="00CE0BD4" w:rsidRPr="00611FDB">
        <w:rPr>
          <w:rStyle w:val="Znakapoznpodarou"/>
          <w:rFonts w:ascii="Times New Roman" w:hAnsi="Times New Roman" w:cs="Times New Roman"/>
          <w:color w:val="000000" w:themeColor="text1"/>
          <w:sz w:val="24"/>
          <w:szCs w:val="24"/>
          <w:shd w:val="clear" w:color="auto" w:fill="FFFFFF"/>
        </w:rPr>
        <w:footnoteReference w:id="9"/>
      </w:r>
      <w:r w:rsidR="00676AA3" w:rsidRPr="00611FDB">
        <w:rPr>
          <w:rFonts w:ascii="Times New Roman" w:hAnsi="Times New Roman" w:cs="Times New Roman"/>
          <w:color w:val="000000" w:themeColor="text1"/>
          <w:sz w:val="24"/>
          <w:szCs w:val="24"/>
          <w:shd w:val="clear" w:color="auto" w:fill="FFFFFF"/>
        </w:rPr>
        <w:t xml:space="preserve"> univerza</w:t>
      </w:r>
      <w:r w:rsidR="0069040A" w:rsidRPr="00611FDB">
        <w:rPr>
          <w:rFonts w:ascii="Times New Roman" w:hAnsi="Times New Roman" w:cs="Times New Roman"/>
          <w:color w:val="000000" w:themeColor="text1"/>
          <w:sz w:val="24"/>
          <w:szCs w:val="24"/>
          <w:shd w:val="clear" w:color="auto" w:fill="FFFFFF"/>
        </w:rPr>
        <w:t xml:space="preserve">, </w:t>
      </w:r>
      <w:r w:rsidR="0056468B" w:rsidRPr="00611FDB">
        <w:rPr>
          <w:rFonts w:ascii="Times New Roman" w:hAnsi="Times New Roman" w:cs="Times New Roman"/>
          <w:color w:val="000000" w:themeColor="text1"/>
          <w:sz w:val="24"/>
          <w:szCs w:val="24"/>
          <w:shd w:val="clear" w:color="auto" w:fill="FFFFFF"/>
        </w:rPr>
        <w:t>a následně ke</w:t>
      </w:r>
      <w:r w:rsidR="0069040A" w:rsidRPr="00611FDB">
        <w:rPr>
          <w:rFonts w:ascii="Times New Roman" w:hAnsi="Times New Roman" w:cs="Times New Roman"/>
          <w:color w:val="000000" w:themeColor="text1"/>
          <w:sz w:val="24"/>
          <w:szCs w:val="24"/>
          <w:shd w:val="clear" w:color="auto" w:fill="FFFFFF"/>
        </w:rPr>
        <w:t xml:space="preserve"> komodifikaci </w:t>
      </w:r>
      <w:r w:rsidR="0056468B" w:rsidRPr="00611FDB">
        <w:rPr>
          <w:rFonts w:ascii="Times New Roman" w:hAnsi="Times New Roman" w:cs="Times New Roman"/>
          <w:color w:val="000000" w:themeColor="text1"/>
          <w:sz w:val="24"/>
          <w:szCs w:val="24"/>
          <w:shd w:val="clear" w:color="auto" w:fill="FFFFFF"/>
        </w:rPr>
        <w:t xml:space="preserve">těchto </w:t>
      </w:r>
      <w:r w:rsidR="0069040A" w:rsidRPr="00611FDB">
        <w:rPr>
          <w:rFonts w:ascii="Times New Roman" w:hAnsi="Times New Roman" w:cs="Times New Roman"/>
          <w:color w:val="000000" w:themeColor="text1"/>
          <w:sz w:val="24"/>
          <w:szCs w:val="24"/>
          <w:shd w:val="clear" w:color="auto" w:fill="FFFFFF"/>
        </w:rPr>
        <w:t>dat.</w:t>
      </w:r>
      <w:r w:rsidR="0069040A" w:rsidRPr="00611FDB">
        <w:rPr>
          <w:rStyle w:val="Znakapoznpodarou"/>
          <w:rFonts w:ascii="Times New Roman" w:hAnsi="Times New Roman" w:cs="Times New Roman"/>
          <w:color w:val="000000" w:themeColor="text1"/>
          <w:sz w:val="24"/>
          <w:szCs w:val="24"/>
          <w:shd w:val="clear" w:color="auto" w:fill="FFFFFF"/>
        </w:rPr>
        <w:footnoteReference w:id="10"/>
      </w:r>
      <w:r w:rsidR="0069040A" w:rsidRPr="00611FDB">
        <w:rPr>
          <w:rFonts w:ascii="Times New Roman" w:hAnsi="Times New Roman" w:cs="Times New Roman"/>
          <w:color w:val="000000" w:themeColor="text1"/>
          <w:sz w:val="24"/>
          <w:szCs w:val="24"/>
          <w:shd w:val="clear" w:color="auto" w:fill="FFFFFF"/>
        </w:rPr>
        <w:t xml:space="preserve"> </w:t>
      </w:r>
      <w:r w:rsidR="00CE41E3" w:rsidRPr="00611FDB">
        <w:rPr>
          <w:rFonts w:ascii="Times New Roman" w:hAnsi="Times New Roman" w:cs="Times New Roman"/>
          <w:color w:val="000000" w:themeColor="text1"/>
          <w:sz w:val="24"/>
          <w:szCs w:val="24"/>
          <w:shd w:val="clear" w:color="auto" w:fill="FFFFFF"/>
        </w:rPr>
        <w:t>Rozv</w:t>
      </w:r>
      <w:r w:rsidR="006F1F83" w:rsidRPr="00611FDB">
        <w:rPr>
          <w:rFonts w:ascii="Times New Roman" w:hAnsi="Times New Roman" w:cs="Times New Roman"/>
          <w:color w:val="000000" w:themeColor="text1"/>
          <w:sz w:val="24"/>
          <w:szCs w:val="24"/>
          <w:shd w:val="clear" w:color="auto" w:fill="FFFFFF"/>
        </w:rPr>
        <w:t>o</w:t>
      </w:r>
      <w:r w:rsidR="00CE41E3" w:rsidRPr="00611FDB">
        <w:rPr>
          <w:rFonts w:ascii="Times New Roman" w:hAnsi="Times New Roman" w:cs="Times New Roman"/>
          <w:color w:val="000000" w:themeColor="text1"/>
          <w:sz w:val="24"/>
          <w:szCs w:val="24"/>
          <w:shd w:val="clear" w:color="auto" w:fill="FFFFFF"/>
        </w:rPr>
        <w:t xml:space="preserve">j takové formy digitálního kapitalismu je </w:t>
      </w:r>
      <w:r w:rsidR="006F1F83" w:rsidRPr="00611FDB">
        <w:rPr>
          <w:rFonts w:ascii="Times New Roman" w:hAnsi="Times New Roman" w:cs="Times New Roman"/>
          <w:color w:val="000000" w:themeColor="text1"/>
          <w:sz w:val="24"/>
          <w:szCs w:val="24"/>
          <w:shd w:val="clear" w:color="auto" w:fill="FFFFFF"/>
        </w:rPr>
        <w:t>motivován</w:t>
      </w:r>
      <w:r w:rsidR="00CE41E3" w:rsidRPr="00611FDB">
        <w:rPr>
          <w:rFonts w:ascii="Times New Roman" w:hAnsi="Times New Roman" w:cs="Times New Roman"/>
          <w:color w:val="000000" w:themeColor="text1"/>
          <w:sz w:val="24"/>
          <w:szCs w:val="24"/>
          <w:shd w:val="clear" w:color="auto" w:fill="FFFFFF"/>
        </w:rPr>
        <w:t xml:space="preserve"> hledáním nových oblastí, z</w:t>
      </w:r>
      <w:r w:rsidR="0045578D" w:rsidRPr="00611FDB">
        <w:rPr>
          <w:rFonts w:ascii="Times New Roman" w:hAnsi="Times New Roman" w:cs="Times New Roman"/>
          <w:color w:val="000000" w:themeColor="text1"/>
          <w:sz w:val="24"/>
          <w:szCs w:val="24"/>
          <w:shd w:val="clear" w:color="auto" w:fill="FFFFFF"/>
        </w:rPr>
        <w:t>e</w:t>
      </w:r>
      <w:r w:rsidR="00CE41E3" w:rsidRPr="00611FDB">
        <w:rPr>
          <w:rFonts w:ascii="Times New Roman" w:hAnsi="Times New Roman" w:cs="Times New Roman"/>
          <w:color w:val="000000" w:themeColor="text1"/>
          <w:sz w:val="24"/>
          <w:szCs w:val="24"/>
          <w:shd w:val="clear" w:color="auto" w:fill="FFFFFF"/>
        </w:rPr>
        <w:t> kterých by bylo možné vyprodukovat</w:t>
      </w:r>
      <w:r w:rsidR="00676AA3" w:rsidRPr="00611FDB">
        <w:rPr>
          <w:rFonts w:ascii="Times New Roman" w:hAnsi="Times New Roman" w:cs="Times New Roman"/>
          <w:color w:val="000000" w:themeColor="text1"/>
          <w:sz w:val="24"/>
          <w:szCs w:val="24"/>
          <w:shd w:val="clear" w:color="auto" w:fill="FFFFFF"/>
        </w:rPr>
        <w:t xml:space="preserve"> další data</w:t>
      </w:r>
      <w:r w:rsidR="00CE41E3" w:rsidRPr="00611FDB">
        <w:rPr>
          <w:rFonts w:ascii="Times New Roman" w:hAnsi="Times New Roman" w:cs="Times New Roman"/>
          <w:color w:val="000000" w:themeColor="text1"/>
          <w:sz w:val="24"/>
          <w:szCs w:val="24"/>
          <w:shd w:val="clear" w:color="auto" w:fill="FFFFFF"/>
        </w:rPr>
        <w:t>. T</w:t>
      </w:r>
      <w:r w:rsidR="005A2BAF" w:rsidRPr="00611FDB">
        <w:rPr>
          <w:rFonts w:ascii="Times New Roman" w:hAnsi="Times New Roman" w:cs="Times New Roman"/>
          <w:color w:val="000000" w:themeColor="text1"/>
          <w:sz w:val="24"/>
          <w:szCs w:val="24"/>
          <w:shd w:val="clear" w:color="auto" w:fill="FFFFFF"/>
        </w:rPr>
        <w:t>a</w:t>
      </w:r>
      <w:r w:rsidR="00CE41E3" w:rsidRPr="00611FDB">
        <w:rPr>
          <w:rFonts w:ascii="Times New Roman" w:hAnsi="Times New Roman" w:cs="Times New Roman"/>
          <w:color w:val="000000" w:themeColor="text1"/>
          <w:sz w:val="24"/>
          <w:szCs w:val="24"/>
          <w:shd w:val="clear" w:color="auto" w:fill="FFFFFF"/>
        </w:rPr>
        <w:t xml:space="preserve"> jsou </w:t>
      </w:r>
      <w:r w:rsidR="006F1F83" w:rsidRPr="00611FDB">
        <w:rPr>
          <w:rFonts w:ascii="Times New Roman" w:hAnsi="Times New Roman" w:cs="Times New Roman"/>
          <w:color w:val="000000" w:themeColor="text1"/>
          <w:sz w:val="24"/>
          <w:szCs w:val="24"/>
          <w:shd w:val="clear" w:color="auto" w:fill="FFFFFF"/>
        </w:rPr>
        <w:t>následně</w:t>
      </w:r>
      <w:r w:rsidR="00CE41E3" w:rsidRPr="00611FDB">
        <w:rPr>
          <w:rFonts w:ascii="Times New Roman" w:hAnsi="Times New Roman" w:cs="Times New Roman"/>
          <w:color w:val="000000" w:themeColor="text1"/>
          <w:sz w:val="24"/>
          <w:szCs w:val="24"/>
          <w:shd w:val="clear" w:color="auto" w:fill="FFFFFF"/>
        </w:rPr>
        <w:t xml:space="preserve"> </w:t>
      </w:r>
      <w:r w:rsidR="0056468B" w:rsidRPr="00611FDB">
        <w:rPr>
          <w:rFonts w:ascii="Times New Roman" w:hAnsi="Times New Roman" w:cs="Times New Roman"/>
          <w:color w:val="000000" w:themeColor="text1"/>
          <w:sz w:val="24"/>
          <w:szCs w:val="24"/>
          <w:shd w:val="clear" w:color="auto" w:fill="FFFFFF"/>
        </w:rPr>
        <w:t>podroben</w:t>
      </w:r>
      <w:r w:rsidR="005A2BAF" w:rsidRPr="00611FDB">
        <w:rPr>
          <w:rFonts w:ascii="Times New Roman" w:hAnsi="Times New Roman" w:cs="Times New Roman"/>
          <w:color w:val="000000" w:themeColor="text1"/>
          <w:sz w:val="24"/>
          <w:szCs w:val="24"/>
          <w:shd w:val="clear" w:color="auto" w:fill="FFFFFF"/>
        </w:rPr>
        <w:t>a</w:t>
      </w:r>
      <w:r w:rsidR="007B712B" w:rsidRPr="00611FDB">
        <w:rPr>
          <w:rFonts w:ascii="Times New Roman" w:hAnsi="Times New Roman" w:cs="Times New Roman"/>
          <w:color w:val="000000" w:themeColor="text1"/>
          <w:sz w:val="24"/>
          <w:szCs w:val="24"/>
          <w:shd w:val="clear" w:color="auto" w:fill="FFFFFF"/>
        </w:rPr>
        <w:t xml:space="preserve"> datov</w:t>
      </w:r>
      <w:r w:rsidR="00676AA3" w:rsidRPr="00611FDB">
        <w:rPr>
          <w:rFonts w:ascii="Times New Roman" w:hAnsi="Times New Roman" w:cs="Times New Roman"/>
          <w:color w:val="000000" w:themeColor="text1"/>
          <w:sz w:val="24"/>
          <w:szCs w:val="24"/>
          <w:shd w:val="clear" w:color="auto" w:fill="FFFFFF"/>
        </w:rPr>
        <w:t>é</w:t>
      </w:r>
      <w:r w:rsidR="007B712B" w:rsidRPr="00611FDB">
        <w:rPr>
          <w:rFonts w:ascii="Times New Roman" w:hAnsi="Times New Roman" w:cs="Times New Roman"/>
          <w:color w:val="000000" w:themeColor="text1"/>
          <w:sz w:val="24"/>
          <w:szCs w:val="24"/>
          <w:shd w:val="clear" w:color="auto" w:fill="FFFFFF"/>
        </w:rPr>
        <w:t xml:space="preserve"> analýz</w:t>
      </w:r>
      <w:r w:rsidR="00676AA3" w:rsidRPr="00611FDB">
        <w:rPr>
          <w:rFonts w:ascii="Times New Roman" w:hAnsi="Times New Roman" w:cs="Times New Roman"/>
          <w:color w:val="000000" w:themeColor="text1"/>
          <w:sz w:val="24"/>
          <w:szCs w:val="24"/>
          <w:shd w:val="clear" w:color="auto" w:fill="FFFFFF"/>
        </w:rPr>
        <w:t>e</w:t>
      </w:r>
      <w:r w:rsidR="00CE41E3" w:rsidRPr="00611FDB">
        <w:rPr>
          <w:rFonts w:ascii="Times New Roman" w:hAnsi="Times New Roman" w:cs="Times New Roman"/>
          <w:color w:val="000000" w:themeColor="text1"/>
          <w:sz w:val="24"/>
          <w:szCs w:val="24"/>
          <w:shd w:val="clear" w:color="auto" w:fill="FFFFFF"/>
        </w:rPr>
        <w:t xml:space="preserve"> </w:t>
      </w:r>
      <w:r w:rsidR="007B712B" w:rsidRPr="00611FDB">
        <w:rPr>
          <w:rFonts w:ascii="Times New Roman" w:hAnsi="Times New Roman" w:cs="Times New Roman"/>
          <w:color w:val="000000" w:themeColor="text1"/>
          <w:sz w:val="24"/>
          <w:szCs w:val="24"/>
          <w:shd w:val="clear" w:color="auto" w:fill="FFFFFF"/>
        </w:rPr>
        <w:t>(</w:t>
      </w:r>
      <w:r w:rsidR="00CE41E3" w:rsidRPr="00611FDB">
        <w:rPr>
          <w:rFonts w:ascii="Times New Roman" w:hAnsi="Times New Roman" w:cs="Times New Roman"/>
          <w:color w:val="000000" w:themeColor="text1"/>
          <w:sz w:val="24"/>
          <w:szCs w:val="24"/>
          <w:shd w:val="clear" w:color="auto" w:fill="FFFFFF"/>
        </w:rPr>
        <w:t>algoritm</w:t>
      </w:r>
      <w:r w:rsidR="007B712B" w:rsidRPr="00611FDB">
        <w:rPr>
          <w:rFonts w:ascii="Times New Roman" w:hAnsi="Times New Roman" w:cs="Times New Roman"/>
          <w:color w:val="000000" w:themeColor="text1"/>
          <w:sz w:val="24"/>
          <w:szCs w:val="24"/>
          <w:shd w:val="clear" w:color="auto" w:fill="FFFFFF"/>
        </w:rPr>
        <w:t>y</w:t>
      </w:r>
      <w:r w:rsidR="00CE41E3" w:rsidRPr="00611FDB">
        <w:rPr>
          <w:rFonts w:ascii="Times New Roman" w:hAnsi="Times New Roman" w:cs="Times New Roman"/>
          <w:color w:val="000000" w:themeColor="text1"/>
          <w:sz w:val="24"/>
          <w:szCs w:val="24"/>
          <w:shd w:val="clear" w:color="auto" w:fill="FFFFFF"/>
        </w:rPr>
        <w:t xml:space="preserve">, </w:t>
      </w:r>
      <w:r w:rsidR="007B712B" w:rsidRPr="00611FDB">
        <w:rPr>
          <w:rFonts w:ascii="Times New Roman" w:hAnsi="Times New Roman" w:cs="Times New Roman"/>
          <w:color w:val="000000" w:themeColor="text1"/>
          <w:sz w:val="24"/>
          <w:szCs w:val="24"/>
          <w:shd w:val="clear" w:color="auto" w:fill="FFFFFF"/>
        </w:rPr>
        <w:t>umělá inteligence</w:t>
      </w:r>
      <w:r w:rsidR="00674B6A" w:rsidRPr="00611FDB">
        <w:rPr>
          <w:rFonts w:ascii="Times New Roman" w:hAnsi="Times New Roman" w:cs="Times New Roman"/>
          <w:color w:val="000000" w:themeColor="text1"/>
          <w:sz w:val="24"/>
          <w:szCs w:val="24"/>
          <w:shd w:val="clear" w:color="auto" w:fill="FFFFFF"/>
        </w:rPr>
        <w:t>, neuronové sítě</w:t>
      </w:r>
      <w:r w:rsidR="007B712B" w:rsidRPr="00611FDB">
        <w:rPr>
          <w:rFonts w:ascii="Times New Roman" w:hAnsi="Times New Roman" w:cs="Times New Roman"/>
          <w:color w:val="000000" w:themeColor="text1"/>
          <w:sz w:val="24"/>
          <w:szCs w:val="24"/>
          <w:shd w:val="clear" w:color="auto" w:fill="FFFFFF"/>
        </w:rPr>
        <w:t xml:space="preserve"> a hluboké </w:t>
      </w:r>
      <w:r w:rsidR="00CE41E3" w:rsidRPr="00611FDB">
        <w:rPr>
          <w:rFonts w:ascii="Times New Roman" w:hAnsi="Times New Roman" w:cs="Times New Roman"/>
          <w:color w:val="000000" w:themeColor="text1"/>
          <w:sz w:val="24"/>
          <w:szCs w:val="24"/>
          <w:shd w:val="clear" w:color="auto" w:fill="FFFFFF"/>
        </w:rPr>
        <w:t>učení</w:t>
      </w:r>
      <w:r w:rsidR="007B712B" w:rsidRPr="00611FDB">
        <w:rPr>
          <w:rFonts w:ascii="Times New Roman" w:hAnsi="Times New Roman" w:cs="Times New Roman"/>
          <w:color w:val="000000" w:themeColor="text1"/>
          <w:sz w:val="24"/>
          <w:szCs w:val="24"/>
          <w:shd w:val="clear" w:color="auto" w:fill="FFFFFF"/>
        </w:rPr>
        <w:t xml:space="preserve">) </w:t>
      </w:r>
      <w:r w:rsidR="00676AA3" w:rsidRPr="00611FDB">
        <w:rPr>
          <w:rFonts w:ascii="Times New Roman" w:hAnsi="Times New Roman" w:cs="Times New Roman"/>
          <w:color w:val="000000" w:themeColor="text1"/>
          <w:sz w:val="24"/>
          <w:szCs w:val="24"/>
        </w:rPr>
        <w:t>s cílem zavedení</w:t>
      </w:r>
      <w:r w:rsidR="007B712B" w:rsidRPr="00611FDB">
        <w:rPr>
          <w:rFonts w:ascii="Times New Roman" w:hAnsi="Times New Roman" w:cs="Times New Roman"/>
          <w:color w:val="000000" w:themeColor="text1"/>
          <w:sz w:val="24"/>
          <w:szCs w:val="24"/>
        </w:rPr>
        <w:t xml:space="preserve"> nových služeb a </w:t>
      </w:r>
      <w:r w:rsidR="005A2BAF" w:rsidRPr="00611FDB">
        <w:rPr>
          <w:rFonts w:ascii="Times New Roman" w:hAnsi="Times New Roman" w:cs="Times New Roman"/>
          <w:color w:val="000000" w:themeColor="text1"/>
          <w:sz w:val="24"/>
          <w:szCs w:val="24"/>
        </w:rPr>
        <w:t>obchodních</w:t>
      </w:r>
      <w:r w:rsidR="007B712B" w:rsidRPr="00611FDB">
        <w:rPr>
          <w:rFonts w:ascii="Times New Roman" w:hAnsi="Times New Roman" w:cs="Times New Roman"/>
          <w:color w:val="000000" w:themeColor="text1"/>
          <w:sz w:val="24"/>
          <w:szCs w:val="24"/>
        </w:rPr>
        <w:t xml:space="preserve"> modelů</w:t>
      </w:r>
      <w:r w:rsidR="0045578D" w:rsidRPr="00611FDB">
        <w:rPr>
          <w:rFonts w:ascii="Times New Roman" w:hAnsi="Times New Roman" w:cs="Times New Roman"/>
          <w:color w:val="000000" w:themeColor="text1"/>
          <w:sz w:val="24"/>
          <w:szCs w:val="24"/>
        </w:rPr>
        <w:t xml:space="preserve"> (či personalizac</w:t>
      </w:r>
      <w:r w:rsidR="005A2BAF" w:rsidRPr="00611FDB">
        <w:rPr>
          <w:rFonts w:ascii="Times New Roman" w:hAnsi="Times New Roman" w:cs="Times New Roman"/>
          <w:color w:val="000000" w:themeColor="text1"/>
          <w:sz w:val="24"/>
          <w:szCs w:val="24"/>
        </w:rPr>
        <w:t>e</w:t>
      </w:r>
      <w:r w:rsidR="0045578D" w:rsidRPr="00611FDB">
        <w:rPr>
          <w:rFonts w:ascii="Times New Roman" w:hAnsi="Times New Roman" w:cs="Times New Roman"/>
          <w:color w:val="000000" w:themeColor="text1"/>
          <w:sz w:val="24"/>
          <w:szCs w:val="24"/>
        </w:rPr>
        <w:t xml:space="preserve"> obsahů v internetovém prostředí)</w:t>
      </w:r>
      <w:r w:rsidR="007B712B" w:rsidRPr="00611FDB">
        <w:rPr>
          <w:rFonts w:ascii="Times New Roman" w:hAnsi="Times New Roman" w:cs="Times New Roman"/>
          <w:color w:val="000000" w:themeColor="text1"/>
          <w:sz w:val="24"/>
          <w:szCs w:val="24"/>
        </w:rPr>
        <w:t>.</w:t>
      </w:r>
      <w:r w:rsidR="005B5DAB" w:rsidRPr="00611FDB">
        <w:rPr>
          <w:rFonts w:ascii="Times New Roman" w:hAnsi="Times New Roman" w:cs="Times New Roman"/>
          <w:color w:val="000000" w:themeColor="text1"/>
          <w:sz w:val="24"/>
          <w:szCs w:val="24"/>
        </w:rPr>
        <w:t xml:space="preserve"> Ovšem vždy na základě asymetrie mocenských vztahů digitálního prostředí.</w:t>
      </w:r>
    </w:p>
    <w:p w14:paraId="042519A1" w14:textId="3BFB1F3D" w:rsidR="007A132F" w:rsidRPr="00611FDB" w:rsidRDefault="007A132F" w:rsidP="000C2018">
      <w:pPr>
        <w:spacing w:line="480" w:lineRule="auto"/>
        <w:jc w:val="both"/>
        <w:rPr>
          <w:rFonts w:ascii="Times New Roman" w:hAnsi="Times New Roman" w:cs="Times New Roman"/>
          <w:color w:val="000000" w:themeColor="text1"/>
          <w:sz w:val="24"/>
          <w:szCs w:val="24"/>
          <w:shd w:val="clear" w:color="auto" w:fill="FFFFFF"/>
        </w:rPr>
      </w:pPr>
      <w:r w:rsidRPr="00611FDB">
        <w:rPr>
          <w:rFonts w:ascii="Times New Roman" w:hAnsi="Times New Roman" w:cs="Times New Roman"/>
          <w:color w:val="000000" w:themeColor="text1"/>
          <w:sz w:val="24"/>
          <w:szCs w:val="24"/>
        </w:rPr>
        <w:t xml:space="preserve">V českém prostředí se můžeme setkat s velkým množstvím literatury, která tuto problematiku </w:t>
      </w:r>
      <w:bookmarkStart w:id="0" w:name="_Hlk40267607"/>
      <w:r w:rsidR="007B712B" w:rsidRPr="00611FDB">
        <w:rPr>
          <w:rFonts w:ascii="Times New Roman" w:hAnsi="Times New Roman" w:cs="Times New Roman"/>
          <w:color w:val="000000" w:themeColor="text1"/>
          <w:sz w:val="24"/>
          <w:szCs w:val="24"/>
          <w:shd w:val="clear" w:color="auto" w:fill="FFFFFF"/>
        </w:rPr>
        <w:t>ve vzt</w:t>
      </w:r>
      <w:r w:rsidR="005A2BAF" w:rsidRPr="00611FDB">
        <w:rPr>
          <w:rFonts w:ascii="Times New Roman" w:hAnsi="Times New Roman" w:cs="Times New Roman"/>
          <w:color w:val="000000" w:themeColor="text1"/>
          <w:sz w:val="24"/>
          <w:szCs w:val="24"/>
          <w:shd w:val="clear" w:color="auto" w:fill="FFFFFF"/>
        </w:rPr>
        <w:t>ah</w:t>
      </w:r>
      <w:r w:rsidR="007B712B" w:rsidRPr="00611FDB">
        <w:rPr>
          <w:rFonts w:ascii="Times New Roman" w:hAnsi="Times New Roman" w:cs="Times New Roman"/>
          <w:color w:val="000000" w:themeColor="text1"/>
          <w:sz w:val="24"/>
          <w:szCs w:val="24"/>
          <w:shd w:val="clear" w:color="auto" w:fill="FFFFFF"/>
        </w:rPr>
        <w:t xml:space="preserve">u k různým </w:t>
      </w:r>
      <w:r w:rsidR="007B3AF9" w:rsidRPr="00611FDB">
        <w:rPr>
          <w:rFonts w:ascii="Times New Roman" w:hAnsi="Times New Roman" w:cs="Times New Roman"/>
          <w:color w:val="000000" w:themeColor="text1"/>
          <w:sz w:val="24"/>
          <w:szCs w:val="24"/>
          <w:shd w:val="clear" w:color="auto" w:fill="FFFFFF"/>
        </w:rPr>
        <w:t>společenským a tržní</w:t>
      </w:r>
      <w:r w:rsidR="005A2BAF" w:rsidRPr="00611FDB">
        <w:rPr>
          <w:rFonts w:ascii="Times New Roman" w:hAnsi="Times New Roman" w:cs="Times New Roman"/>
          <w:color w:val="000000" w:themeColor="text1"/>
          <w:sz w:val="24"/>
          <w:szCs w:val="24"/>
          <w:shd w:val="clear" w:color="auto" w:fill="FFFFFF"/>
        </w:rPr>
        <w:t>m</w:t>
      </w:r>
      <w:r w:rsidR="007B3AF9" w:rsidRPr="00611FDB">
        <w:rPr>
          <w:rFonts w:ascii="Times New Roman" w:hAnsi="Times New Roman" w:cs="Times New Roman"/>
          <w:color w:val="000000" w:themeColor="text1"/>
          <w:sz w:val="24"/>
          <w:szCs w:val="24"/>
          <w:shd w:val="clear" w:color="auto" w:fill="FFFFFF"/>
        </w:rPr>
        <w:t xml:space="preserve"> mechanismů</w:t>
      </w:r>
      <w:r w:rsidR="00F81BCF" w:rsidRPr="00611FDB">
        <w:rPr>
          <w:rFonts w:ascii="Times New Roman" w:hAnsi="Times New Roman" w:cs="Times New Roman"/>
          <w:color w:val="000000" w:themeColor="text1"/>
          <w:sz w:val="24"/>
          <w:szCs w:val="24"/>
          <w:shd w:val="clear" w:color="auto" w:fill="FFFFFF"/>
        </w:rPr>
        <w:t>m</w:t>
      </w:r>
      <w:r w:rsidR="00C60D0F" w:rsidRPr="00611FDB">
        <w:rPr>
          <w:rFonts w:ascii="Times New Roman" w:hAnsi="Times New Roman" w:cs="Times New Roman"/>
          <w:color w:val="000000" w:themeColor="text1"/>
          <w:sz w:val="24"/>
          <w:szCs w:val="24"/>
          <w:shd w:val="clear" w:color="auto" w:fill="FFFFFF"/>
        </w:rPr>
        <w:t xml:space="preserve"> </w:t>
      </w:r>
      <w:r w:rsidR="00F56BA2" w:rsidRPr="00611FDB">
        <w:rPr>
          <w:rFonts w:ascii="Times New Roman" w:hAnsi="Times New Roman" w:cs="Times New Roman"/>
          <w:color w:val="000000" w:themeColor="text1"/>
          <w:sz w:val="24"/>
          <w:szCs w:val="24"/>
          <w:shd w:val="clear" w:color="auto" w:fill="FFFFFF"/>
        </w:rPr>
        <w:t xml:space="preserve">analyzuje </w:t>
      </w:r>
      <w:r w:rsidR="00C60D0F" w:rsidRPr="00611FDB">
        <w:rPr>
          <w:rFonts w:ascii="Times New Roman" w:hAnsi="Times New Roman" w:cs="Times New Roman"/>
          <w:color w:val="000000" w:themeColor="text1"/>
          <w:sz w:val="24"/>
          <w:szCs w:val="24"/>
          <w:shd w:val="clear" w:color="auto" w:fill="FFFFFF"/>
        </w:rPr>
        <w:t>(robotizace, automatizace, perspektivy</w:t>
      </w:r>
      <w:r w:rsidR="007B3AF9" w:rsidRPr="00611FDB">
        <w:rPr>
          <w:rFonts w:ascii="Times New Roman" w:hAnsi="Times New Roman" w:cs="Times New Roman"/>
          <w:color w:val="000000" w:themeColor="text1"/>
          <w:sz w:val="24"/>
          <w:szCs w:val="24"/>
          <w:shd w:val="clear" w:color="auto" w:fill="FFFFFF"/>
        </w:rPr>
        <w:t xml:space="preserve"> digitálního trhu</w:t>
      </w:r>
      <w:r w:rsidR="00C60D0F" w:rsidRPr="00611FDB">
        <w:rPr>
          <w:rFonts w:ascii="Times New Roman" w:hAnsi="Times New Roman" w:cs="Times New Roman"/>
          <w:color w:val="000000" w:themeColor="text1"/>
          <w:sz w:val="24"/>
          <w:szCs w:val="24"/>
          <w:shd w:val="clear" w:color="auto" w:fill="FFFFFF"/>
        </w:rPr>
        <w:t xml:space="preserve">, </w:t>
      </w:r>
      <w:r w:rsidR="00EA44D5" w:rsidRPr="00611FDB">
        <w:rPr>
          <w:rFonts w:ascii="Times New Roman" w:hAnsi="Times New Roman" w:cs="Times New Roman"/>
          <w:color w:val="000000" w:themeColor="text1"/>
          <w:sz w:val="24"/>
          <w:szCs w:val="24"/>
          <w:shd w:val="clear" w:color="auto" w:fill="FFFFFF"/>
        </w:rPr>
        <w:t>vývoj technologií, filo</w:t>
      </w:r>
      <w:r w:rsidR="0060270D" w:rsidRPr="00611FDB">
        <w:rPr>
          <w:rFonts w:ascii="Times New Roman" w:hAnsi="Times New Roman" w:cs="Times New Roman"/>
          <w:color w:val="000000" w:themeColor="text1"/>
          <w:sz w:val="24"/>
          <w:szCs w:val="24"/>
          <w:shd w:val="clear" w:color="auto" w:fill="FFFFFF"/>
        </w:rPr>
        <w:t>z</w:t>
      </w:r>
      <w:r w:rsidR="00EA44D5" w:rsidRPr="00611FDB">
        <w:rPr>
          <w:rFonts w:ascii="Times New Roman" w:hAnsi="Times New Roman" w:cs="Times New Roman"/>
          <w:color w:val="000000" w:themeColor="text1"/>
          <w:sz w:val="24"/>
          <w:szCs w:val="24"/>
          <w:shd w:val="clear" w:color="auto" w:fill="FFFFFF"/>
        </w:rPr>
        <w:t>ofická reflexe epochy velkých dat</w:t>
      </w:r>
      <w:r w:rsidR="007B3AF9" w:rsidRPr="00611FDB">
        <w:rPr>
          <w:rFonts w:ascii="Times New Roman" w:hAnsi="Times New Roman" w:cs="Times New Roman"/>
          <w:color w:val="000000" w:themeColor="text1"/>
          <w:sz w:val="24"/>
          <w:szCs w:val="24"/>
          <w:shd w:val="clear" w:color="auto" w:fill="FFFFFF"/>
        </w:rPr>
        <w:t xml:space="preserve"> či ekologické dopady velkých dat</w:t>
      </w:r>
      <w:r w:rsidR="00C60D0F" w:rsidRPr="00611FDB">
        <w:rPr>
          <w:rFonts w:ascii="Times New Roman" w:hAnsi="Times New Roman" w:cs="Times New Roman"/>
          <w:color w:val="000000" w:themeColor="text1"/>
          <w:sz w:val="24"/>
          <w:szCs w:val="24"/>
          <w:shd w:val="clear" w:color="auto" w:fill="FFFFFF"/>
        </w:rPr>
        <w:t>)</w:t>
      </w:r>
      <w:r w:rsidR="00F56BA2" w:rsidRPr="00611FDB">
        <w:rPr>
          <w:rFonts w:ascii="Times New Roman" w:hAnsi="Times New Roman" w:cs="Times New Roman"/>
          <w:color w:val="000000" w:themeColor="text1"/>
          <w:sz w:val="24"/>
          <w:szCs w:val="24"/>
          <w:shd w:val="clear" w:color="auto" w:fill="FFFFFF"/>
        </w:rPr>
        <w:t>.</w:t>
      </w:r>
      <w:r w:rsidR="00C60D0F" w:rsidRPr="00611FDB">
        <w:rPr>
          <w:rStyle w:val="Znakapoznpodarou"/>
          <w:rFonts w:ascii="Times New Roman" w:hAnsi="Times New Roman" w:cs="Times New Roman"/>
          <w:color w:val="000000" w:themeColor="text1"/>
          <w:sz w:val="24"/>
          <w:szCs w:val="24"/>
          <w:shd w:val="clear" w:color="auto" w:fill="FFFFFF"/>
        </w:rPr>
        <w:footnoteReference w:id="11"/>
      </w:r>
      <w:r w:rsidR="00C60D0F" w:rsidRPr="00611FDB">
        <w:rPr>
          <w:rFonts w:ascii="Times New Roman" w:hAnsi="Times New Roman" w:cs="Times New Roman"/>
          <w:color w:val="000000" w:themeColor="text1"/>
          <w:sz w:val="24"/>
          <w:szCs w:val="24"/>
          <w:shd w:val="clear" w:color="auto" w:fill="FFFFFF"/>
        </w:rPr>
        <w:t xml:space="preserve"> </w:t>
      </w:r>
      <w:r w:rsidR="00144875">
        <w:rPr>
          <w:rFonts w:ascii="Times New Roman" w:hAnsi="Times New Roman" w:cs="Times New Roman"/>
          <w:color w:val="000000" w:themeColor="text1"/>
          <w:sz w:val="24"/>
          <w:szCs w:val="24"/>
          <w:shd w:val="clear" w:color="auto" w:fill="FFFFFF"/>
        </w:rPr>
        <w:t>Analyzována</w:t>
      </w:r>
      <w:r w:rsidR="0060270D" w:rsidRPr="00611FDB">
        <w:rPr>
          <w:rFonts w:ascii="Times New Roman" w:hAnsi="Times New Roman" w:cs="Times New Roman"/>
          <w:color w:val="000000" w:themeColor="text1"/>
          <w:sz w:val="24"/>
          <w:szCs w:val="24"/>
          <w:shd w:val="clear" w:color="auto" w:fill="FFFFFF"/>
        </w:rPr>
        <w:t xml:space="preserve"> </w:t>
      </w:r>
      <w:r w:rsidR="00524F6F" w:rsidRPr="00611FDB">
        <w:rPr>
          <w:rFonts w:ascii="Times New Roman" w:hAnsi="Times New Roman" w:cs="Times New Roman"/>
          <w:color w:val="000000" w:themeColor="text1"/>
          <w:sz w:val="24"/>
          <w:szCs w:val="24"/>
          <w:shd w:val="clear" w:color="auto" w:fill="FFFFFF"/>
        </w:rPr>
        <w:t>kniha</w:t>
      </w:r>
      <w:r w:rsidR="00FB0714" w:rsidRPr="00611FDB">
        <w:rPr>
          <w:rFonts w:ascii="Times New Roman" w:hAnsi="Times New Roman" w:cs="Times New Roman"/>
          <w:color w:val="FF0000"/>
          <w:sz w:val="24"/>
          <w:szCs w:val="24"/>
          <w:shd w:val="clear" w:color="auto" w:fill="FFFFFF"/>
        </w:rPr>
        <w:t xml:space="preserve"> </w:t>
      </w:r>
      <w:r w:rsidR="00F56BA2" w:rsidRPr="00611FDB">
        <w:rPr>
          <w:rFonts w:ascii="Times New Roman" w:hAnsi="Times New Roman" w:cs="Times New Roman"/>
          <w:sz w:val="24"/>
          <w:szCs w:val="24"/>
          <w:shd w:val="clear" w:color="auto" w:fill="FFFFFF"/>
        </w:rPr>
        <w:t xml:space="preserve">je </w:t>
      </w:r>
      <w:r w:rsidR="005A2BAF" w:rsidRPr="00611FDB">
        <w:rPr>
          <w:rFonts w:ascii="Times New Roman" w:hAnsi="Times New Roman" w:cs="Times New Roman"/>
          <w:sz w:val="24"/>
          <w:szCs w:val="24"/>
          <w:shd w:val="clear" w:color="auto" w:fill="FFFFFF"/>
        </w:rPr>
        <w:t xml:space="preserve">ovšem </w:t>
      </w:r>
      <w:r w:rsidRPr="00611FDB">
        <w:rPr>
          <w:rFonts w:ascii="Times New Roman" w:hAnsi="Times New Roman" w:cs="Times New Roman"/>
          <w:color w:val="000000" w:themeColor="text1"/>
          <w:sz w:val="24"/>
          <w:szCs w:val="24"/>
          <w:shd w:val="clear" w:color="auto" w:fill="FFFFFF"/>
        </w:rPr>
        <w:t xml:space="preserve">teoreticky </w:t>
      </w:r>
      <w:r w:rsidR="00F56BA2" w:rsidRPr="00611FDB">
        <w:rPr>
          <w:rFonts w:ascii="Times New Roman" w:hAnsi="Times New Roman" w:cs="Times New Roman"/>
          <w:color w:val="000000" w:themeColor="text1"/>
          <w:sz w:val="24"/>
          <w:szCs w:val="24"/>
          <w:shd w:val="clear" w:color="auto" w:fill="FFFFFF"/>
        </w:rPr>
        <w:t>přínosnější</w:t>
      </w:r>
      <w:r w:rsidR="00E161AD" w:rsidRPr="00611FDB">
        <w:rPr>
          <w:rFonts w:ascii="Times New Roman" w:hAnsi="Times New Roman" w:cs="Times New Roman"/>
          <w:color w:val="000000" w:themeColor="text1"/>
          <w:sz w:val="24"/>
          <w:szCs w:val="24"/>
          <w:shd w:val="clear" w:color="auto" w:fill="FFFFFF"/>
        </w:rPr>
        <w:t xml:space="preserve">, </w:t>
      </w:r>
      <w:r w:rsidR="00FB0714" w:rsidRPr="00611FDB">
        <w:rPr>
          <w:rFonts w:ascii="Times New Roman" w:hAnsi="Times New Roman" w:cs="Times New Roman"/>
          <w:color w:val="000000" w:themeColor="text1"/>
          <w:sz w:val="24"/>
          <w:szCs w:val="24"/>
          <w:shd w:val="clear" w:color="auto" w:fill="FFFFFF"/>
        </w:rPr>
        <w:lastRenderedPageBreak/>
        <w:t>poněvadž</w:t>
      </w:r>
      <w:r w:rsidR="00E161AD" w:rsidRPr="00611FDB">
        <w:rPr>
          <w:rFonts w:ascii="Times New Roman" w:hAnsi="Times New Roman" w:cs="Times New Roman"/>
          <w:color w:val="000000" w:themeColor="text1"/>
          <w:sz w:val="24"/>
          <w:szCs w:val="24"/>
          <w:shd w:val="clear" w:color="auto" w:fill="FFFFFF"/>
        </w:rPr>
        <w:t xml:space="preserve"> za touto novou strategii akumulace kapitálu </w:t>
      </w:r>
      <w:r w:rsidR="007B3AF9" w:rsidRPr="00611FDB">
        <w:rPr>
          <w:rFonts w:ascii="Times New Roman" w:hAnsi="Times New Roman" w:cs="Times New Roman"/>
          <w:color w:val="000000" w:themeColor="text1"/>
          <w:sz w:val="24"/>
          <w:szCs w:val="24"/>
          <w:shd w:val="clear" w:color="auto" w:fill="FFFFFF"/>
        </w:rPr>
        <w:t xml:space="preserve">identifikuje </w:t>
      </w:r>
      <w:r w:rsidR="00E161AD" w:rsidRPr="00611FDB">
        <w:rPr>
          <w:rFonts w:ascii="Times New Roman" w:hAnsi="Times New Roman" w:cs="Times New Roman"/>
          <w:color w:val="000000" w:themeColor="text1"/>
          <w:sz w:val="24"/>
          <w:szCs w:val="24"/>
          <w:shd w:val="clear" w:color="auto" w:fill="FFFFFF"/>
        </w:rPr>
        <w:t>další problematiku</w:t>
      </w:r>
      <w:r w:rsidR="00F81BCF" w:rsidRPr="00611FDB">
        <w:rPr>
          <w:rFonts w:ascii="Times New Roman" w:hAnsi="Times New Roman" w:cs="Times New Roman"/>
          <w:color w:val="000000" w:themeColor="text1"/>
          <w:sz w:val="24"/>
          <w:szCs w:val="24"/>
          <w:shd w:val="clear" w:color="auto" w:fill="FFFFFF"/>
        </w:rPr>
        <w:t xml:space="preserve">, </w:t>
      </w:r>
      <w:r w:rsidR="005A2BAF" w:rsidRPr="00611FDB">
        <w:rPr>
          <w:rFonts w:ascii="Times New Roman" w:hAnsi="Times New Roman" w:cs="Times New Roman"/>
          <w:color w:val="000000" w:themeColor="text1"/>
          <w:sz w:val="24"/>
          <w:szCs w:val="24"/>
          <w:shd w:val="clear" w:color="auto" w:fill="FFFFFF"/>
        </w:rPr>
        <w:t>jež</w:t>
      </w:r>
      <w:r w:rsidR="00F81BCF" w:rsidRPr="00611FDB">
        <w:rPr>
          <w:rFonts w:ascii="Times New Roman" w:hAnsi="Times New Roman" w:cs="Times New Roman"/>
          <w:color w:val="000000" w:themeColor="text1"/>
          <w:sz w:val="24"/>
          <w:szCs w:val="24"/>
          <w:shd w:val="clear" w:color="auto" w:fill="FFFFFF"/>
        </w:rPr>
        <w:t xml:space="preserve"> spadá do oblasti</w:t>
      </w:r>
      <w:r w:rsidR="007B3AF9" w:rsidRPr="00611FDB">
        <w:rPr>
          <w:rFonts w:ascii="Times New Roman" w:hAnsi="Times New Roman" w:cs="Times New Roman"/>
          <w:color w:val="000000" w:themeColor="text1"/>
          <w:sz w:val="24"/>
          <w:szCs w:val="24"/>
          <w:shd w:val="clear" w:color="auto" w:fill="FFFFFF"/>
        </w:rPr>
        <w:t xml:space="preserve"> sociální a politické filo</w:t>
      </w:r>
      <w:r w:rsidR="00F81BCF" w:rsidRPr="00611FDB">
        <w:rPr>
          <w:rFonts w:ascii="Times New Roman" w:hAnsi="Times New Roman" w:cs="Times New Roman"/>
          <w:color w:val="000000" w:themeColor="text1"/>
          <w:sz w:val="24"/>
          <w:szCs w:val="24"/>
          <w:shd w:val="clear" w:color="auto" w:fill="FFFFFF"/>
        </w:rPr>
        <w:t>z</w:t>
      </w:r>
      <w:r w:rsidR="007B3AF9" w:rsidRPr="00611FDB">
        <w:rPr>
          <w:rFonts w:ascii="Times New Roman" w:hAnsi="Times New Roman" w:cs="Times New Roman"/>
          <w:color w:val="000000" w:themeColor="text1"/>
          <w:sz w:val="24"/>
          <w:szCs w:val="24"/>
          <w:shd w:val="clear" w:color="auto" w:fill="FFFFFF"/>
        </w:rPr>
        <w:t>ofie</w:t>
      </w:r>
      <w:r w:rsidR="00FB0714" w:rsidRPr="00611FDB">
        <w:rPr>
          <w:rFonts w:ascii="Times New Roman" w:hAnsi="Times New Roman" w:cs="Times New Roman"/>
          <w:color w:val="000000" w:themeColor="text1"/>
          <w:sz w:val="24"/>
          <w:szCs w:val="24"/>
          <w:shd w:val="clear" w:color="auto" w:fill="FFFFFF"/>
        </w:rPr>
        <w:t>, a to konkrétn</w:t>
      </w:r>
      <w:r w:rsidR="00524F6F" w:rsidRPr="00611FDB">
        <w:rPr>
          <w:rFonts w:ascii="Times New Roman" w:hAnsi="Times New Roman" w:cs="Times New Roman"/>
          <w:color w:val="000000" w:themeColor="text1"/>
          <w:sz w:val="24"/>
          <w:szCs w:val="24"/>
          <w:shd w:val="clear" w:color="auto" w:fill="FFFFFF"/>
        </w:rPr>
        <w:t>ě do oblast</w:t>
      </w:r>
      <w:r w:rsidR="005A2BAF" w:rsidRPr="00611FDB">
        <w:rPr>
          <w:rFonts w:ascii="Times New Roman" w:hAnsi="Times New Roman" w:cs="Times New Roman"/>
          <w:color w:val="000000" w:themeColor="text1"/>
          <w:sz w:val="24"/>
          <w:szCs w:val="24"/>
          <w:shd w:val="clear" w:color="auto" w:fill="FFFFFF"/>
        </w:rPr>
        <w:t>i</w:t>
      </w:r>
      <w:r w:rsidR="00FB0714" w:rsidRPr="00611FDB">
        <w:rPr>
          <w:rFonts w:ascii="Times New Roman" w:hAnsi="Times New Roman" w:cs="Times New Roman"/>
          <w:color w:val="000000" w:themeColor="text1"/>
          <w:sz w:val="24"/>
          <w:szCs w:val="24"/>
          <w:shd w:val="clear" w:color="auto" w:fill="FFFFFF"/>
        </w:rPr>
        <w:t xml:space="preserve"> </w:t>
      </w:r>
      <w:r w:rsidR="00BE66D2" w:rsidRPr="00611FDB">
        <w:rPr>
          <w:rFonts w:ascii="Times New Roman" w:hAnsi="Times New Roman" w:cs="Times New Roman"/>
          <w:color w:val="000000" w:themeColor="text1"/>
          <w:sz w:val="24"/>
          <w:szCs w:val="24"/>
          <w:shd w:val="clear" w:color="auto" w:fill="FFFFFF"/>
        </w:rPr>
        <w:t xml:space="preserve">sociálních </w:t>
      </w:r>
      <w:r w:rsidR="00FB0714" w:rsidRPr="00611FDB">
        <w:rPr>
          <w:rFonts w:ascii="Times New Roman" w:hAnsi="Times New Roman" w:cs="Times New Roman"/>
          <w:color w:val="000000" w:themeColor="text1"/>
          <w:sz w:val="24"/>
          <w:szCs w:val="24"/>
          <w:shd w:val="clear" w:color="auto" w:fill="FFFFFF"/>
        </w:rPr>
        <w:t>rozpor</w:t>
      </w:r>
      <w:r w:rsidR="00524F6F" w:rsidRPr="00611FDB">
        <w:rPr>
          <w:rFonts w:ascii="Times New Roman" w:hAnsi="Times New Roman" w:cs="Times New Roman"/>
          <w:color w:val="000000" w:themeColor="text1"/>
          <w:sz w:val="24"/>
          <w:szCs w:val="24"/>
          <w:shd w:val="clear" w:color="auto" w:fill="FFFFFF"/>
        </w:rPr>
        <w:t>ů</w:t>
      </w:r>
      <w:r w:rsidR="00FB0714" w:rsidRPr="00611FDB">
        <w:rPr>
          <w:rFonts w:ascii="Times New Roman" w:hAnsi="Times New Roman" w:cs="Times New Roman"/>
          <w:color w:val="000000" w:themeColor="text1"/>
          <w:sz w:val="24"/>
          <w:szCs w:val="24"/>
          <w:shd w:val="clear" w:color="auto" w:fill="FFFFFF"/>
        </w:rPr>
        <w:t xml:space="preserve"> digitálního kapitalismu</w:t>
      </w:r>
      <w:r w:rsidR="005B5DAB" w:rsidRPr="00611FDB">
        <w:rPr>
          <w:rFonts w:ascii="Times New Roman" w:hAnsi="Times New Roman" w:cs="Times New Roman"/>
          <w:color w:val="000000" w:themeColor="text1"/>
          <w:sz w:val="24"/>
          <w:szCs w:val="24"/>
          <w:shd w:val="clear" w:color="auto" w:fill="FFFFFF"/>
        </w:rPr>
        <w:t>.</w:t>
      </w:r>
    </w:p>
    <w:p w14:paraId="62A943AC" w14:textId="48AF342A" w:rsidR="00BE66D2" w:rsidRPr="00611FDB" w:rsidRDefault="00BE66D2" w:rsidP="000C2018">
      <w:pPr>
        <w:spacing w:line="480" w:lineRule="auto"/>
        <w:jc w:val="both"/>
        <w:rPr>
          <w:rFonts w:ascii="Times New Roman" w:hAnsi="Times New Roman" w:cs="Times New Roman"/>
          <w:sz w:val="24"/>
          <w:szCs w:val="24"/>
          <w:shd w:val="clear" w:color="auto" w:fill="FFFFFF"/>
        </w:rPr>
      </w:pPr>
      <w:r w:rsidRPr="00611FDB">
        <w:rPr>
          <w:rFonts w:ascii="Times New Roman" w:hAnsi="Times New Roman" w:cs="Times New Roman"/>
          <w:sz w:val="24"/>
          <w:szCs w:val="24"/>
          <w:shd w:val="clear" w:color="auto" w:fill="FFFFFF"/>
        </w:rPr>
        <w:t>Otázky v kontextu digitálního obratu mohou být z hlediska kritické teorie následující</w:t>
      </w:r>
      <w:r w:rsidR="00CA44DA" w:rsidRPr="00611FDB">
        <w:rPr>
          <w:rFonts w:ascii="Times New Roman" w:hAnsi="Times New Roman" w:cs="Times New Roman"/>
          <w:sz w:val="24"/>
          <w:szCs w:val="24"/>
          <w:shd w:val="clear" w:color="auto" w:fill="FFFFFF"/>
        </w:rPr>
        <w:t>:</w:t>
      </w:r>
      <w:r w:rsidRPr="00611FDB">
        <w:rPr>
          <w:rFonts w:ascii="Times New Roman" w:hAnsi="Times New Roman" w:cs="Times New Roman"/>
          <w:sz w:val="24"/>
          <w:szCs w:val="24"/>
          <w:shd w:val="clear" w:color="auto" w:fill="FFFFFF"/>
        </w:rPr>
        <w:t xml:space="preserve"> Koho považovat za producenta dat a koho </w:t>
      </w:r>
      <w:r w:rsidR="00CA44DA" w:rsidRPr="00611FDB">
        <w:rPr>
          <w:rFonts w:ascii="Times New Roman" w:hAnsi="Times New Roman" w:cs="Times New Roman"/>
          <w:sz w:val="24"/>
          <w:szCs w:val="24"/>
          <w:shd w:val="clear" w:color="auto" w:fill="FFFFFF"/>
        </w:rPr>
        <w:t xml:space="preserve">za </w:t>
      </w:r>
      <w:r w:rsidRPr="00611FDB">
        <w:rPr>
          <w:rFonts w:ascii="Times New Roman" w:hAnsi="Times New Roman" w:cs="Times New Roman"/>
          <w:sz w:val="24"/>
          <w:szCs w:val="24"/>
          <w:shd w:val="clear" w:color="auto" w:fill="FFFFFF"/>
        </w:rPr>
        <w:t>následného vlastníka? Lze hovořit o digitální</w:t>
      </w:r>
      <w:r w:rsidR="00CA44DA" w:rsidRPr="00611FDB">
        <w:rPr>
          <w:rFonts w:ascii="Times New Roman" w:hAnsi="Times New Roman" w:cs="Times New Roman"/>
          <w:sz w:val="24"/>
          <w:szCs w:val="24"/>
          <w:shd w:val="clear" w:color="auto" w:fill="FFFFFF"/>
        </w:rPr>
        <w:t>m</w:t>
      </w:r>
      <w:r w:rsidRPr="00611FDB">
        <w:rPr>
          <w:rFonts w:ascii="Times New Roman" w:hAnsi="Times New Roman" w:cs="Times New Roman"/>
          <w:sz w:val="24"/>
          <w:szCs w:val="24"/>
          <w:shd w:val="clear" w:color="auto" w:fill="FFFFFF"/>
        </w:rPr>
        <w:t xml:space="preserve"> odcizení a vykořisťování? </w:t>
      </w:r>
      <w:proofErr w:type="spellStart"/>
      <w:r w:rsidRPr="00611FDB">
        <w:rPr>
          <w:rFonts w:ascii="Times New Roman" w:hAnsi="Times New Roman" w:cs="Times New Roman"/>
          <w:sz w:val="24"/>
          <w:szCs w:val="24"/>
          <w:shd w:val="clear" w:color="auto" w:fill="FFFFFF"/>
        </w:rPr>
        <w:t>Allmer</w:t>
      </w:r>
      <w:proofErr w:type="spellEnd"/>
      <w:r w:rsidRPr="00611FDB">
        <w:rPr>
          <w:rFonts w:ascii="Times New Roman" w:hAnsi="Times New Roman" w:cs="Times New Roman"/>
          <w:sz w:val="24"/>
          <w:szCs w:val="24"/>
          <w:shd w:val="clear" w:color="auto" w:fill="FFFFFF"/>
        </w:rPr>
        <w:t xml:space="preserve"> tak ve vztahu k digitálním médiím otevírá politické otázky</w:t>
      </w:r>
      <w:r w:rsidR="005B5DAB" w:rsidRPr="00611FDB">
        <w:rPr>
          <w:rFonts w:ascii="Times New Roman" w:hAnsi="Times New Roman" w:cs="Times New Roman"/>
          <w:sz w:val="24"/>
          <w:szCs w:val="24"/>
          <w:shd w:val="clear" w:color="auto" w:fill="FFFFFF"/>
        </w:rPr>
        <w:t xml:space="preserve"> asymetrie moci vlastnictví sdílených zdrojů (dat)</w:t>
      </w:r>
      <w:r w:rsidRPr="00611FDB">
        <w:rPr>
          <w:rFonts w:ascii="Times New Roman" w:hAnsi="Times New Roman" w:cs="Times New Roman"/>
          <w:sz w:val="24"/>
          <w:szCs w:val="24"/>
          <w:shd w:val="clear" w:color="auto" w:fill="FFFFFF"/>
        </w:rPr>
        <w:t xml:space="preserve">. I když se pozdní kapitalismus proměnil v kognitivní </w:t>
      </w:r>
      <w:r w:rsidR="00324598" w:rsidRPr="00611FDB">
        <w:rPr>
          <w:rFonts w:ascii="Times New Roman" w:hAnsi="Times New Roman" w:cs="Times New Roman"/>
          <w:sz w:val="24"/>
          <w:szCs w:val="24"/>
          <w:shd w:val="clear" w:color="auto" w:fill="FFFFFF"/>
        </w:rPr>
        <w:t xml:space="preserve">či digitální </w:t>
      </w:r>
      <w:r w:rsidRPr="00611FDB">
        <w:rPr>
          <w:rFonts w:ascii="Times New Roman" w:hAnsi="Times New Roman" w:cs="Times New Roman"/>
          <w:sz w:val="24"/>
          <w:szCs w:val="24"/>
          <w:shd w:val="clear" w:color="auto" w:fill="FFFFFF"/>
        </w:rPr>
        <w:t>kapitalismus, sociální problémy z materiálního světa jsou přeneseny do kontextu světa digitálního</w:t>
      </w:r>
      <w:r w:rsidR="0088269C" w:rsidRPr="00611FDB">
        <w:rPr>
          <w:rFonts w:ascii="Times New Roman" w:hAnsi="Times New Roman" w:cs="Times New Roman"/>
          <w:sz w:val="24"/>
          <w:szCs w:val="24"/>
          <w:shd w:val="clear" w:color="auto" w:fill="FFFFFF"/>
        </w:rPr>
        <w:t>.</w:t>
      </w:r>
      <w:r w:rsidRPr="00611FDB">
        <w:rPr>
          <w:rFonts w:ascii="Times New Roman" w:hAnsi="Times New Roman" w:cs="Times New Roman"/>
          <w:sz w:val="24"/>
          <w:szCs w:val="24"/>
          <w:shd w:val="clear" w:color="auto" w:fill="FFFFFF"/>
        </w:rPr>
        <w:t xml:space="preserve"> </w:t>
      </w:r>
      <w:r w:rsidR="0088269C" w:rsidRPr="00611FDB">
        <w:rPr>
          <w:rFonts w:ascii="Times New Roman" w:hAnsi="Times New Roman" w:cs="Times New Roman"/>
          <w:sz w:val="24"/>
          <w:szCs w:val="24"/>
          <w:shd w:val="clear" w:color="auto" w:fill="FFFFFF"/>
        </w:rPr>
        <w:t>Z</w:t>
      </w:r>
      <w:r w:rsidRPr="00611FDB">
        <w:rPr>
          <w:rFonts w:ascii="Times New Roman" w:hAnsi="Times New Roman" w:cs="Times New Roman"/>
          <w:sz w:val="24"/>
          <w:szCs w:val="24"/>
          <w:shd w:val="clear" w:color="auto" w:fill="FFFFFF"/>
        </w:rPr>
        <w:t xml:space="preserve">dá se, že zde platí stejná pravidla nerovnosti a ideologie: princip vykořisťování, odcizení, ztráta soukromí, problematika námezdní </w:t>
      </w:r>
      <w:r w:rsidR="001F1DE9" w:rsidRPr="00611FDB">
        <w:rPr>
          <w:rFonts w:ascii="Times New Roman" w:hAnsi="Times New Roman" w:cs="Times New Roman"/>
          <w:sz w:val="24"/>
          <w:szCs w:val="24"/>
          <w:shd w:val="clear" w:color="auto" w:fill="FFFFFF"/>
        </w:rPr>
        <w:t>práce</w:t>
      </w:r>
      <w:r w:rsidRPr="00611FDB">
        <w:rPr>
          <w:rFonts w:ascii="Times New Roman" w:hAnsi="Times New Roman" w:cs="Times New Roman"/>
          <w:sz w:val="24"/>
          <w:szCs w:val="24"/>
          <w:shd w:val="clear" w:color="auto" w:fill="FFFFFF"/>
        </w:rPr>
        <w:t xml:space="preserve"> či problematika falešného vědomí.</w:t>
      </w:r>
      <w:r w:rsidR="005B5DAB" w:rsidRPr="00611FDB">
        <w:rPr>
          <w:rStyle w:val="Znakapoznpodarou"/>
          <w:rFonts w:ascii="Times New Roman" w:hAnsi="Times New Roman" w:cs="Times New Roman"/>
          <w:sz w:val="24"/>
          <w:szCs w:val="24"/>
          <w:shd w:val="clear" w:color="auto" w:fill="FFFFFF"/>
        </w:rPr>
        <w:footnoteReference w:id="12"/>
      </w:r>
      <w:r w:rsidRPr="00611FDB">
        <w:rPr>
          <w:rFonts w:ascii="Times New Roman" w:hAnsi="Times New Roman" w:cs="Times New Roman"/>
          <w:sz w:val="24"/>
          <w:szCs w:val="24"/>
          <w:shd w:val="clear" w:color="auto" w:fill="FFFFFF"/>
        </w:rPr>
        <w:t xml:space="preserve"> </w:t>
      </w:r>
      <w:r w:rsidR="00E03422" w:rsidRPr="00611FDB">
        <w:rPr>
          <w:rFonts w:ascii="Times New Roman" w:hAnsi="Times New Roman" w:cs="Times New Roman"/>
          <w:sz w:val="24"/>
          <w:szCs w:val="24"/>
          <w:shd w:val="clear" w:color="auto" w:fill="FFFFFF"/>
        </w:rPr>
        <w:t>Jak bylo uvedeno v poznámce č.</w:t>
      </w:r>
      <w:r w:rsidR="00D40941" w:rsidRPr="00611FDB">
        <w:rPr>
          <w:rFonts w:ascii="Times New Roman" w:hAnsi="Times New Roman" w:cs="Times New Roman"/>
          <w:sz w:val="24"/>
          <w:szCs w:val="24"/>
          <w:shd w:val="clear" w:color="auto" w:fill="FFFFFF"/>
        </w:rPr>
        <w:t xml:space="preserve"> </w:t>
      </w:r>
      <w:r w:rsidR="005B5DAB" w:rsidRPr="00611FDB">
        <w:rPr>
          <w:rFonts w:ascii="Times New Roman" w:hAnsi="Times New Roman" w:cs="Times New Roman"/>
          <w:sz w:val="24"/>
          <w:szCs w:val="24"/>
          <w:shd w:val="clear" w:color="auto" w:fill="FFFFFF"/>
        </w:rPr>
        <w:t>10</w:t>
      </w:r>
      <w:r w:rsidR="00E03422" w:rsidRPr="00611FDB">
        <w:rPr>
          <w:rFonts w:ascii="Times New Roman" w:hAnsi="Times New Roman" w:cs="Times New Roman"/>
          <w:sz w:val="24"/>
          <w:szCs w:val="24"/>
          <w:shd w:val="clear" w:color="auto" w:fill="FFFFFF"/>
        </w:rPr>
        <w:t xml:space="preserve">, </w:t>
      </w:r>
      <w:r w:rsidRPr="00611FDB">
        <w:rPr>
          <w:rFonts w:ascii="Times New Roman" w:hAnsi="Times New Roman" w:cs="Times New Roman"/>
          <w:sz w:val="24"/>
          <w:szCs w:val="24"/>
          <w:shd w:val="clear" w:color="auto" w:fill="FFFFFF"/>
        </w:rPr>
        <w:t>tyto problémy plynou z</w:t>
      </w:r>
      <w:r w:rsidR="002E68EA" w:rsidRPr="00611FDB">
        <w:rPr>
          <w:rFonts w:ascii="Times New Roman" w:hAnsi="Times New Roman" w:cs="Times New Roman"/>
          <w:sz w:val="24"/>
          <w:szCs w:val="24"/>
          <w:shd w:val="clear" w:color="auto" w:fill="FFFFFF"/>
        </w:rPr>
        <w:t xml:space="preserve"> konkrétních </w:t>
      </w:r>
      <w:r w:rsidRPr="00611FDB">
        <w:rPr>
          <w:rFonts w:ascii="Times New Roman" w:hAnsi="Times New Roman" w:cs="Times New Roman"/>
          <w:sz w:val="24"/>
          <w:szCs w:val="24"/>
          <w:shd w:val="clear" w:color="auto" w:fill="FFFFFF"/>
        </w:rPr>
        <w:t>rozporů</w:t>
      </w:r>
      <w:r w:rsidR="002E68EA" w:rsidRPr="00611FDB">
        <w:rPr>
          <w:rFonts w:ascii="Times New Roman" w:hAnsi="Times New Roman" w:cs="Times New Roman"/>
          <w:sz w:val="24"/>
          <w:szCs w:val="24"/>
          <w:shd w:val="clear" w:color="auto" w:fill="FFFFFF"/>
        </w:rPr>
        <w:t>:</w:t>
      </w:r>
      <w:r w:rsidRPr="00611FDB">
        <w:rPr>
          <w:rFonts w:ascii="Times New Roman" w:hAnsi="Times New Roman" w:cs="Times New Roman"/>
          <w:sz w:val="24"/>
          <w:szCs w:val="24"/>
          <w:shd w:val="clear" w:color="auto" w:fill="FFFFFF"/>
        </w:rPr>
        <w:t xml:space="preserve"> </w:t>
      </w:r>
      <w:r w:rsidR="002E68EA" w:rsidRPr="00611FDB">
        <w:rPr>
          <w:rFonts w:ascii="Times New Roman" w:hAnsi="Times New Roman" w:cs="Times New Roman"/>
          <w:sz w:val="24"/>
          <w:szCs w:val="24"/>
          <w:shd w:val="clear" w:color="auto" w:fill="FFFFFF"/>
        </w:rPr>
        <w:t>privatiz</w:t>
      </w:r>
      <w:r w:rsidR="005900D5" w:rsidRPr="00611FDB">
        <w:rPr>
          <w:rFonts w:ascii="Times New Roman" w:hAnsi="Times New Roman" w:cs="Times New Roman"/>
          <w:sz w:val="24"/>
          <w:szCs w:val="24"/>
          <w:shd w:val="clear" w:color="auto" w:fill="FFFFFF"/>
        </w:rPr>
        <w:t>ace</w:t>
      </w:r>
      <w:r w:rsidRPr="00611FDB">
        <w:rPr>
          <w:rFonts w:ascii="Times New Roman" w:hAnsi="Times New Roman" w:cs="Times New Roman"/>
          <w:sz w:val="24"/>
          <w:szCs w:val="24"/>
          <w:shd w:val="clear" w:color="auto" w:fill="FFFFFF"/>
        </w:rPr>
        <w:t xml:space="preserve"> znalost</w:t>
      </w:r>
      <w:r w:rsidR="002E68EA" w:rsidRPr="00611FDB">
        <w:rPr>
          <w:rFonts w:ascii="Times New Roman" w:hAnsi="Times New Roman" w:cs="Times New Roman"/>
          <w:sz w:val="24"/>
          <w:szCs w:val="24"/>
          <w:shd w:val="clear" w:color="auto" w:fill="FFFFFF"/>
        </w:rPr>
        <w:t>í</w:t>
      </w:r>
      <w:r w:rsidRPr="00611FDB">
        <w:rPr>
          <w:rFonts w:ascii="Times New Roman" w:hAnsi="Times New Roman" w:cs="Times New Roman"/>
          <w:sz w:val="24"/>
          <w:szCs w:val="24"/>
          <w:shd w:val="clear" w:color="auto" w:fill="FFFFFF"/>
        </w:rPr>
        <w:t>, ide</w:t>
      </w:r>
      <w:r w:rsidR="002E68EA" w:rsidRPr="00611FDB">
        <w:rPr>
          <w:rFonts w:ascii="Times New Roman" w:hAnsi="Times New Roman" w:cs="Times New Roman"/>
          <w:sz w:val="24"/>
          <w:szCs w:val="24"/>
          <w:shd w:val="clear" w:color="auto" w:fill="FFFFFF"/>
        </w:rPr>
        <w:t>jí či</w:t>
      </w:r>
      <w:r w:rsidRPr="00611FDB">
        <w:rPr>
          <w:rFonts w:ascii="Times New Roman" w:hAnsi="Times New Roman" w:cs="Times New Roman"/>
          <w:sz w:val="24"/>
          <w:szCs w:val="24"/>
          <w:shd w:val="clear" w:color="auto" w:fill="FFFFFF"/>
        </w:rPr>
        <w:t xml:space="preserve"> komunika</w:t>
      </w:r>
      <w:r w:rsidR="002E68EA" w:rsidRPr="00611FDB">
        <w:rPr>
          <w:rFonts w:ascii="Times New Roman" w:hAnsi="Times New Roman" w:cs="Times New Roman"/>
          <w:sz w:val="24"/>
          <w:szCs w:val="24"/>
          <w:shd w:val="clear" w:color="auto" w:fill="FFFFFF"/>
        </w:rPr>
        <w:t>čních</w:t>
      </w:r>
      <w:r w:rsidRPr="00611FDB">
        <w:rPr>
          <w:rFonts w:ascii="Times New Roman" w:hAnsi="Times New Roman" w:cs="Times New Roman"/>
          <w:sz w:val="24"/>
          <w:szCs w:val="24"/>
          <w:shd w:val="clear" w:color="auto" w:fill="FFFFFF"/>
        </w:rPr>
        <w:t xml:space="preserve"> </w:t>
      </w:r>
      <w:r w:rsidR="002E68EA" w:rsidRPr="00611FDB">
        <w:rPr>
          <w:rFonts w:ascii="Times New Roman" w:hAnsi="Times New Roman" w:cs="Times New Roman"/>
          <w:sz w:val="24"/>
          <w:szCs w:val="24"/>
          <w:shd w:val="clear" w:color="auto" w:fill="FFFFFF"/>
        </w:rPr>
        <w:t>obsahů</w:t>
      </w:r>
      <w:r w:rsidRPr="00611FDB">
        <w:rPr>
          <w:rFonts w:ascii="Times New Roman" w:hAnsi="Times New Roman" w:cs="Times New Roman"/>
          <w:sz w:val="24"/>
          <w:szCs w:val="24"/>
          <w:shd w:val="clear" w:color="auto" w:fill="FFFFFF"/>
        </w:rPr>
        <w:t>, kter</w:t>
      </w:r>
      <w:r w:rsidR="002E68EA" w:rsidRPr="00611FDB">
        <w:rPr>
          <w:rFonts w:ascii="Times New Roman" w:hAnsi="Times New Roman" w:cs="Times New Roman"/>
          <w:sz w:val="24"/>
          <w:szCs w:val="24"/>
          <w:shd w:val="clear" w:color="auto" w:fill="FFFFFF"/>
        </w:rPr>
        <w:t>é</w:t>
      </w:r>
      <w:r w:rsidRPr="00611FDB">
        <w:rPr>
          <w:rFonts w:ascii="Times New Roman" w:hAnsi="Times New Roman" w:cs="Times New Roman"/>
          <w:sz w:val="24"/>
          <w:szCs w:val="24"/>
          <w:shd w:val="clear" w:color="auto" w:fill="FFFFFF"/>
        </w:rPr>
        <w:t xml:space="preserve"> patří někomu jinému.</w:t>
      </w:r>
      <w:r w:rsidR="005B5DAB" w:rsidRPr="00611FDB">
        <w:rPr>
          <w:rStyle w:val="Znakapoznpodarou"/>
          <w:rFonts w:ascii="Times New Roman" w:hAnsi="Times New Roman" w:cs="Times New Roman"/>
          <w:sz w:val="24"/>
          <w:szCs w:val="24"/>
          <w:shd w:val="clear" w:color="auto" w:fill="FFFFFF"/>
        </w:rPr>
        <w:footnoteReference w:id="13"/>
      </w:r>
      <w:r w:rsidRPr="00611FDB">
        <w:rPr>
          <w:rFonts w:ascii="Times New Roman" w:hAnsi="Times New Roman" w:cs="Times New Roman"/>
          <w:sz w:val="24"/>
          <w:szCs w:val="24"/>
          <w:shd w:val="clear" w:color="auto" w:fill="FFFFFF"/>
        </w:rPr>
        <w:t xml:space="preserve"> Je tedy potřeba kritickou </w:t>
      </w:r>
      <w:r w:rsidR="00355881" w:rsidRPr="00611FDB">
        <w:rPr>
          <w:rFonts w:ascii="Times New Roman" w:hAnsi="Times New Roman" w:cs="Times New Roman"/>
          <w:sz w:val="24"/>
          <w:szCs w:val="24"/>
          <w:shd w:val="clear" w:color="auto" w:fill="FFFFFF"/>
        </w:rPr>
        <w:t xml:space="preserve">a dialektickou </w:t>
      </w:r>
      <w:r w:rsidRPr="00611FDB">
        <w:rPr>
          <w:rFonts w:ascii="Times New Roman" w:hAnsi="Times New Roman" w:cs="Times New Roman"/>
          <w:sz w:val="24"/>
          <w:szCs w:val="24"/>
          <w:shd w:val="clear" w:color="auto" w:fill="FFFFFF"/>
        </w:rPr>
        <w:t>metodou odhalit skrytou logiku tohoto procesu digitální komodifikace dat. Pak lze artikulovat normativní pravidla, která tyto nové fenomény právně ošetř</w:t>
      </w:r>
      <w:r w:rsidR="001055CE" w:rsidRPr="00611FDB">
        <w:rPr>
          <w:rFonts w:ascii="Times New Roman" w:hAnsi="Times New Roman" w:cs="Times New Roman"/>
          <w:sz w:val="24"/>
          <w:szCs w:val="24"/>
          <w:shd w:val="clear" w:color="auto" w:fill="FFFFFF"/>
        </w:rPr>
        <w:t>í,</w:t>
      </w:r>
      <w:r w:rsidRPr="00611FDB">
        <w:rPr>
          <w:rFonts w:ascii="Times New Roman" w:hAnsi="Times New Roman" w:cs="Times New Roman"/>
          <w:sz w:val="24"/>
          <w:szCs w:val="24"/>
          <w:shd w:val="clear" w:color="auto" w:fill="FFFFFF"/>
        </w:rPr>
        <w:t xml:space="preserve"> a případně artikulovat </w:t>
      </w:r>
      <w:r w:rsidR="001055CE" w:rsidRPr="00611FDB">
        <w:rPr>
          <w:rFonts w:ascii="Times New Roman" w:hAnsi="Times New Roman" w:cs="Times New Roman"/>
          <w:sz w:val="24"/>
          <w:szCs w:val="24"/>
          <w:shd w:val="clear" w:color="auto" w:fill="FFFFFF"/>
        </w:rPr>
        <w:t xml:space="preserve">i </w:t>
      </w:r>
      <w:r w:rsidRPr="00611FDB">
        <w:rPr>
          <w:rFonts w:ascii="Times New Roman" w:hAnsi="Times New Roman" w:cs="Times New Roman"/>
          <w:sz w:val="24"/>
          <w:szCs w:val="24"/>
          <w:shd w:val="clear" w:color="auto" w:fill="FFFFFF"/>
        </w:rPr>
        <w:t xml:space="preserve">možnou alternativu či změnu vedoucí k emancipaci </w:t>
      </w:r>
      <w:r w:rsidR="002E68EA" w:rsidRPr="00611FDB">
        <w:rPr>
          <w:rFonts w:ascii="Times New Roman" w:hAnsi="Times New Roman" w:cs="Times New Roman"/>
          <w:sz w:val="24"/>
          <w:szCs w:val="24"/>
          <w:shd w:val="clear" w:color="auto" w:fill="FFFFFF"/>
        </w:rPr>
        <w:t>jedince (</w:t>
      </w:r>
      <w:r w:rsidRPr="00611FDB">
        <w:rPr>
          <w:rFonts w:ascii="Times New Roman" w:hAnsi="Times New Roman" w:cs="Times New Roman"/>
          <w:sz w:val="24"/>
          <w:szCs w:val="24"/>
          <w:shd w:val="clear" w:color="auto" w:fill="FFFFFF"/>
        </w:rPr>
        <w:t>producenta dat</w:t>
      </w:r>
      <w:r w:rsidR="002E68EA" w:rsidRPr="00611FDB">
        <w:rPr>
          <w:rFonts w:ascii="Times New Roman" w:hAnsi="Times New Roman" w:cs="Times New Roman"/>
          <w:sz w:val="24"/>
          <w:szCs w:val="24"/>
          <w:shd w:val="clear" w:color="auto" w:fill="FFFFFF"/>
        </w:rPr>
        <w:t>)</w:t>
      </w:r>
      <w:r w:rsidRPr="00611FDB">
        <w:rPr>
          <w:rFonts w:ascii="Times New Roman" w:hAnsi="Times New Roman" w:cs="Times New Roman"/>
          <w:sz w:val="24"/>
          <w:szCs w:val="24"/>
          <w:shd w:val="clear" w:color="auto" w:fill="FFFFFF"/>
        </w:rPr>
        <w:t>.</w:t>
      </w:r>
    </w:p>
    <w:bookmarkEnd w:id="0"/>
    <w:p w14:paraId="64EAFF2C" w14:textId="6B767D19" w:rsidR="005A448D" w:rsidRPr="00611FDB" w:rsidRDefault="00BB274A" w:rsidP="000C2018">
      <w:pPr>
        <w:spacing w:line="480" w:lineRule="auto"/>
        <w:jc w:val="both"/>
        <w:rPr>
          <w:rFonts w:ascii="Times New Roman" w:hAnsi="Times New Roman" w:cs="Times New Roman"/>
          <w:sz w:val="24"/>
          <w:szCs w:val="24"/>
        </w:rPr>
      </w:pPr>
      <w:proofErr w:type="spellStart"/>
      <w:r w:rsidRPr="00611FDB">
        <w:rPr>
          <w:rFonts w:ascii="Times New Roman" w:hAnsi="Times New Roman" w:cs="Times New Roman"/>
          <w:color w:val="000000"/>
          <w:sz w:val="24"/>
          <w:szCs w:val="24"/>
          <w:shd w:val="clear" w:color="auto" w:fill="FFFFFF"/>
        </w:rPr>
        <w:t>Allmer</w:t>
      </w:r>
      <w:proofErr w:type="spellEnd"/>
      <w:r w:rsidRPr="00611FDB">
        <w:rPr>
          <w:rFonts w:ascii="Times New Roman" w:hAnsi="Times New Roman" w:cs="Times New Roman"/>
          <w:color w:val="000000"/>
          <w:sz w:val="24"/>
          <w:szCs w:val="24"/>
          <w:shd w:val="clear" w:color="auto" w:fill="FFFFFF"/>
        </w:rPr>
        <w:t xml:space="preserve"> své zkoumání prová</w:t>
      </w:r>
      <w:r w:rsidR="00463964" w:rsidRPr="00611FDB">
        <w:rPr>
          <w:rFonts w:ascii="Times New Roman" w:hAnsi="Times New Roman" w:cs="Times New Roman"/>
          <w:color w:val="000000"/>
          <w:sz w:val="24"/>
          <w:szCs w:val="24"/>
          <w:shd w:val="clear" w:color="auto" w:fill="FFFFFF"/>
        </w:rPr>
        <w:t>d</w:t>
      </w:r>
      <w:r w:rsidRPr="00611FDB">
        <w:rPr>
          <w:rFonts w:ascii="Times New Roman" w:hAnsi="Times New Roman" w:cs="Times New Roman"/>
          <w:color w:val="000000"/>
          <w:sz w:val="24"/>
          <w:szCs w:val="24"/>
          <w:shd w:val="clear" w:color="auto" w:fill="FFFFFF"/>
        </w:rPr>
        <w:t>í na poli propojení filo</w:t>
      </w:r>
      <w:r w:rsidR="00895C8E" w:rsidRPr="00611FDB">
        <w:rPr>
          <w:rFonts w:ascii="Times New Roman" w:hAnsi="Times New Roman" w:cs="Times New Roman"/>
          <w:color w:val="000000"/>
          <w:sz w:val="24"/>
          <w:szCs w:val="24"/>
          <w:shd w:val="clear" w:color="auto" w:fill="FFFFFF"/>
        </w:rPr>
        <w:t>z</w:t>
      </w:r>
      <w:r w:rsidRPr="00611FDB">
        <w:rPr>
          <w:rFonts w:ascii="Times New Roman" w:hAnsi="Times New Roman" w:cs="Times New Roman"/>
          <w:color w:val="000000"/>
          <w:sz w:val="24"/>
          <w:szCs w:val="24"/>
          <w:shd w:val="clear" w:color="auto" w:fill="FFFFFF"/>
        </w:rPr>
        <w:t xml:space="preserve">ofie </w:t>
      </w:r>
      <w:r w:rsidR="00355881" w:rsidRPr="00611FDB">
        <w:rPr>
          <w:rFonts w:ascii="Times New Roman" w:hAnsi="Times New Roman" w:cs="Times New Roman"/>
          <w:color w:val="000000"/>
          <w:sz w:val="24"/>
          <w:szCs w:val="24"/>
          <w:shd w:val="clear" w:color="auto" w:fill="FFFFFF"/>
        </w:rPr>
        <w:t xml:space="preserve">(informačních) </w:t>
      </w:r>
      <w:r w:rsidRPr="00611FDB">
        <w:rPr>
          <w:rFonts w:ascii="Times New Roman" w:hAnsi="Times New Roman" w:cs="Times New Roman"/>
          <w:color w:val="000000"/>
          <w:sz w:val="24"/>
          <w:szCs w:val="24"/>
          <w:shd w:val="clear" w:color="auto" w:fill="FFFFFF"/>
        </w:rPr>
        <w:t>technologií a produkc</w:t>
      </w:r>
      <w:r w:rsidR="001055CE" w:rsidRPr="00611FDB">
        <w:rPr>
          <w:rFonts w:ascii="Times New Roman" w:hAnsi="Times New Roman" w:cs="Times New Roman"/>
          <w:color w:val="000000"/>
          <w:sz w:val="24"/>
          <w:szCs w:val="24"/>
          <w:shd w:val="clear" w:color="auto" w:fill="FFFFFF"/>
        </w:rPr>
        <w:t>e</w:t>
      </w:r>
      <w:r w:rsidRPr="00611FDB">
        <w:rPr>
          <w:rFonts w:ascii="Times New Roman" w:hAnsi="Times New Roman" w:cs="Times New Roman"/>
          <w:color w:val="000000"/>
          <w:sz w:val="24"/>
          <w:szCs w:val="24"/>
          <w:shd w:val="clear" w:color="auto" w:fill="FFFFFF"/>
        </w:rPr>
        <w:t xml:space="preserve"> dat. </w:t>
      </w:r>
      <w:r w:rsidRPr="00611FDB">
        <w:rPr>
          <w:rFonts w:ascii="Times New Roman" w:hAnsi="Times New Roman" w:cs="Times New Roman"/>
          <w:sz w:val="24"/>
          <w:szCs w:val="24"/>
        </w:rPr>
        <w:t>Jedinec</w:t>
      </w:r>
      <w:r w:rsidR="00F502A9" w:rsidRPr="00611FDB">
        <w:rPr>
          <w:rFonts w:ascii="Times New Roman" w:hAnsi="Times New Roman" w:cs="Times New Roman"/>
          <w:sz w:val="24"/>
          <w:szCs w:val="24"/>
        </w:rPr>
        <w:t xml:space="preserve"> je dnes obklopen technologiemi, bez který</w:t>
      </w:r>
      <w:r w:rsidR="001055CE" w:rsidRPr="00611FDB">
        <w:rPr>
          <w:rFonts w:ascii="Times New Roman" w:hAnsi="Times New Roman" w:cs="Times New Roman"/>
          <w:sz w:val="24"/>
          <w:szCs w:val="24"/>
        </w:rPr>
        <w:t>ch</w:t>
      </w:r>
      <w:r w:rsidR="00F502A9" w:rsidRPr="00611FDB">
        <w:rPr>
          <w:rFonts w:ascii="Times New Roman" w:hAnsi="Times New Roman" w:cs="Times New Roman"/>
          <w:sz w:val="24"/>
          <w:szCs w:val="24"/>
        </w:rPr>
        <w:t xml:space="preserve"> se (</w:t>
      </w:r>
      <w:r w:rsidRPr="00611FDB">
        <w:rPr>
          <w:rFonts w:ascii="Times New Roman" w:hAnsi="Times New Roman" w:cs="Times New Roman"/>
          <w:sz w:val="24"/>
          <w:szCs w:val="24"/>
        </w:rPr>
        <w:t>již</w:t>
      </w:r>
      <w:r w:rsidR="00F502A9" w:rsidRPr="00611FDB">
        <w:rPr>
          <w:rFonts w:ascii="Times New Roman" w:hAnsi="Times New Roman" w:cs="Times New Roman"/>
          <w:sz w:val="24"/>
          <w:szCs w:val="24"/>
        </w:rPr>
        <w:t>) neobejde.</w:t>
      </w:r>
      <w:r w:rsidR="001F1DE9" w:rsidRPr="00611FDB">
        <w:rPr>
          <w:rStyle w:val="Znakapoznpodarou"/>
          <w:rFonts w:ascii="Times New Roman" w:hAnsi="Times New Roman" w:cs="Times New Roman"/>
          <w:color w:val="000000"/>
          <w:sz w:val="24"/>
          <w:szCs w:val="24"/>
          <w:shd w:val="clear" w:color="auto" w:fill="FFFFFF"/>
        </w:rPr>
        <w:footnoteReference w:id="14"/>
      </w:r>
      <w:r w:rsidR="00F502A9" w:rsidRPr="00611FDB">
        <w:rPr>
          <w:rFonts w:ascii="Times New Roman" w:hAnsi="Times New Roman" w:cs="Times New Roman"/>
          <w:sz w:val="24"/>
          <w:szCs w:val="24"/>
        </w:rPr>
        <w:t xml:space="preserve"> Velkou </w:t>
      </w:r>
      <w:r w:rsidR="001055CE" w:rsidRPr="00611FDB">
        <w:rPr>
          <w:rFonts w:ascii="Times New Roman" w:hAnsi="Times New Roman" w:cs="Times New Roman"/>
          <w:sz w:val="24"/>
          <w:szCs w:val="24"/>
        </w:rPr>
        <w:t>roli</w:t>
      </w:r>
      <w:r w:rsidR="00F502A9" w:rsidRPr="00611FDB">
        <w:rPr>
          <w:rFonts w:ascii="Times New Roman" w:hAnsi="Times New Roman" w:cs="Times New Roman"/>
          <w:sz w:val="24"/>
          <w:szCs w:val="24"/>
        </w:rPr>
        <w:t xml:space="preserve"> v tom sehrávají algoritmy, které nám pomáhají </w:t>
      </w:r>
      <w:r w:rsidR="001055CE" w:rsidRPr="00611FDB">
        <w:rPr>
          <w:rFonts w:ascii="Times New Roman" w:hAnsi="Times New Roman" w:cs="Times New Roman"/>
          <w:sz w:val="24"/>
          <w:szCs w:val="24"/>
        </w:rPr>
        <w:t>„</w:t>
      </w:r>
      <w:r w:rsidR="00F502A9" w:rsidRPr="00611FDB">
        <w:rPr>
          <w:rFonts w:ascii="Times New Roman" w:hAnsi="Times New Roman" w:cs="Times New Roman"/>
          <w:sz w:val="24"/>
          <w:szCs w:val="24"/>
        </w:rPr>
        <w:t>proplout</w:t>
      </w:r>
      <w:r w:rsidR="001055CE" w:rsidRPr="00611FDB">
        <w:rPr>
          <w:rFonts w:ascii="Times New Roman" w:hAnsi="Times New Roman" w:cs="Times New Roman"/>
          <w:sz w:val="24"/>
          <w:szCs w:val="24"/>
        </w:rPr>
        <w:t>“</w:t>
      </w:r>
      <w:r w:rsidR="00F502A9" w:rsidRPr="00611FDB">
        <w:rPr>
          <w:rFonts w:ascii="Times New Roman" w:hAnsi="Times New Roman" w:cs="Times New Roman"/>
          <w:sz w:val="24"/>
          <w:szCs w:val="24"/>
        </w:rPr>
        <w:t xml:space="preserve"> nepřebern</w:t>
      </w:r>
      <w:r w:rsidR="001055CE" w:rsidRPr="00611FDB">
        <w:rPr>
          <w:rFonts w:ascii="Times New Roman" w:hAnsi="Times New Roman" w:cs="Times New Roman"/>
          <w:sz w:val="24"/>
          <w:szCs w:val="24"/>
        </w:rPr>
        <w:t>ý</w:t>
      </w:r>
      <w:r w:rsidR="00F502A9" w:rsidRPr="00611FDB">
        <w:rPr>
          <w:rFonts w:ascii="Times New Roman" w:hAnsi="Times New Roman" w:cs="Times New Roman"/>
          <w:sz w:val="24"/>
          <w:szCs w:val="24"/>
        </w:rPr>
        <w:t>m množství</w:t>
      </w:r>
      <w:r w:rsidR="001055CE" w:rsidRPr="00611FDB">
        <w:rPr>
          <w:rFonts w:ascii="Times New Roman" w:hAnsi="Times New Roman" w:cs="Times New Roman"/>
          <w:sz w:val="24"/>
          <w:szCs w:val="24"/>
        </w:rPr>
        <w:t>m</w:t>
      </w:r>
      <w:r w:rsidR="00F502A9" w:rsidRPr="00611FDB">
        <w:rPr>
          <w:rFonts w:ascii="Times New Roman" w:hAnsi="Times New Roman" w:cs="Times New Roman"/>
          <w:sz w:val="24"/>
          <w:szCs w:val="24"/>
        </w:rPr>
        <w:t xml:space="preserve"> dat, </w:t>
      </w:r>
      <w:r w:rsidR="001055CE" w:rsidRPr="00611FDB">
        <w:rPr>
          <w:rFonts w:ascii="Times New Roman" w:hAnsi="Times New Roman" w:cs="Times New Roman"/>
          <w:sz w:val="24"/>
          <w:szCs w:val="24"/>
        </w:rPr>
        <w:t>jež</w:t>
      </w:r>
      <w:r w:rsidR="00F502A9" w:rsidRPr="00611FDB">
        <w:rPr>
          <w:rFonts w:ascii="Times New Roman" w:hAnsi="Times New Roman" w:cs="Times New Roman"/>
          <w:sz w:val="24"/>
          <w:szCs w:val="24"/>
        </w:rPr>
        <w:t xml:space="preserve"> na nás </w:t>
      </w:r>
      <w:r w:rsidR="00F502A9" w:rsidRPr="00611FDB">
        <w:rPr>
          <w:rFonts w:ascii="Times New Roman" w:hAnsi="Times New Roman" w:cs="Times New Roman"/>
          <w:sz w:val="24"/>
          <w:szCs w:val="24"/>
        </w:rPr>
        <w:lastRenderedPageBreak/>
        <w:t>informační a komunikační technologie soustavně chrlí</w:t>
      </w:r>
      <w:r w:rsidR="009C4CD8" w:rsidRPr="00611FDB">
        <w:rPr>
          <w:rFonts w:ascii="Times New Roman" w:hAnsi="Times New Roman" w:cs="Times New Roman"/>
          <w:sz w:val="24"/>
          <w:szCs w:val="24"/>
        </w:rPr>
        <w:t xml:space="preserve">. </w:t>
      </w:r>
      <w:r w:rsidRPr="00611FDB">
        <w:rPr>
          <w:rFonts w:ascii="Times New Roman" w:hAnsi="Times New Roman" w:cs="Times New Roman"/>
          <w:sz w:val="24"/>
          <w:szCs w:val="24"/>
        </w:rPr>
        <w:t xml:space="preserve">Ovšem </w:t>
      </w:r>
      <w:r w:rsidR="001055CE" w:rsidRPr="00611FDB">
        <w:rPr>
          <w:rFonts w:ascii="Times New Roman" w:hAnsi="Times New Roman" w:cs="Times New Roman"/>
          <w:sz w:val="24"/>
          <w:szCs w:val="24"/>
        </w:rPr>
        <w:t xml:space="preserve">tyto technologie </w:t>
      </w:r>
      <w:r w:rsidR="009470E9" w:rsidRPr="00611FDB">
        <w:rPr>
          <w:rFonts w:ascii="Times New Roman" w:hAnsi="Times New Roman" w:cs="Times New Roman"/>
          <w:sz w:val="24"/>
          <w:szCs w:val="24"/>
        </w:rPr>
        <w:t xml:space="preserve">před </w:t>
      </w:r>
      <w:r w:rsidR="001055CE" w:rsidRPr="00611FDB">
        <w:rPr>
          <w:rFonts w:ascii="Times New Roman" w:hAnsi="Times New Roman" w:cs="Times New Roman"/>
          <w:sz w:val="24"/>
          <w:szCs w:val="24"/>
        </w:rPr>
        <w:t>nám</w:t>
      </w:r>
      <w:r w:rsidR="009470E9" w:rsidRPr="00611FDB">
        <w:rPr>
          <w:rFonts w:ascii="Times New Roman" w:hAnsi="Times New Roman" w:cs="Times New Roman"/>
          <w:sz w:val="24"/>
          <w:szCs w:val="24"/>
        </w:rPr>
        <w:t>i</w:t>
      </w:r>
      <w:r w:rsidR="001055CE" w:rsidRPr="00611FDB">
        <w:rPr>
          <w:rFonts w:ascii="Times New Roman" w:hAnsi="Times New Roman" w:cs="Times New Roman"/>
          <w:sz w:val="24"/>
          <w:szCs w:val="24"/>
        </w:rPr>
        <w:t xml:space="preserve"> </w:t>
      </w:r>
      <w:r w:rsidRPr="00611FDB">
        <w:rPr>
          <w:rFonts w:ascii="Times New Roman" w:hAnsi="Times New Roman" w:cs="Times New Roman"/>
          <w:sz w:val="24"/>
          <w:szCs w:val="24"/>
        </w:rPr>
        <w:t>mohou i něco zahalovat</w:t>
      </w:r>
      <w:r w:rsidR="00033FEF" w:rsidRPr="00611FDB">
        <w:rPr>
          <w:rFonts w:ascii="Times New Roman" w:hAnsi="Times New Roman" w:cs="Times New Roman"/>
          <w:sz w:val="24"/>
          <w:szCs w:val="24"/>
        </w:rPr>
        <w:t>/zakrývat</w:t>
      </w:r>
      <w:r w:rsidRPr="00611FDB">
        <w:rPr>
          <w:rFonts w:ascii="Times New Roman" w:hAnsi="Times New Roman" w:cs="Times New Roman"/>
          <w:sz w:val="24"/>
          <w:szCs w:val="24"/>
        </w:rPr>
        <w:t xml:space="preserve">. </w:t>
      </w:r>
      <w:r w:rsidR="00F502A9" w:rsidRPr="00611FDB">
        <w:rPr>
          <w:rFonts w:ascii="Times New Roman" w:hAnsi="Times New Roman" w:cs="Times New Roman"/>
          <w:sz w:val="24"/>
          <w:szCs w:val="24"/>
        </w:rPr>
        <w:t xml:space="preserve">Situovanost </w:t>
      </w:r>
      <w:r w:rsidR="00C660AA" w:rsidRPr="00611FDB">
        <w:rPr>
          <w:rFonts w:ascii="Times New Roman" w:hAnsi="Times New Roman" w:cs="Times New Roman"/>
          <w:sz w:val="24"/>
          <w:szCs w:val="24"/>
        </w:rPr>
        <w:t>vně</w:t>
      </w:r>
      <w:r w:rsidR="00F502A9" w:rsidRPr="00611FDB">
        <w:rPr>
          <w:rFonts w:ascii="Times New Roman" w:hAnsi="Times New Roman" w:cs="Times New Roman"/>
          <w:sz w:val="24"/>
          <w:szCs w:val="24"/>
        </w:rPr>
        <w:t xml:space="preserve"> tyto technologie přináší určitou potřebu orientace, kognitivní mapu</w:t>
      </w:r>
      <w:r w:rsidR="00463964" w:rsidRPr="00611FDB">
        <w:rPr>
          <w:rFonts w:ascii="Times New Roman" w:hAnsi="Times New Roman" w:cs="Times New Roman"/>
          <w:sz w:val="24"/>
          <w:szCs w:val="24"/>
        </w:rPr>
        <w:t xml:space="preserve"> </w:t>
      </w:r>
      <w:r w:rsidR="00033FEF" w:rsidRPr="00611FDB">
        <w:rPr>
          <w:rFonts w:ascii="Times New Roman" w:hAnsi="Times New Roman" w:cs="Times New Roman"/>
          <w:sz w:val="24"/>
          <w:szCs w:val="24"/>
        </w:rPr>
        <w:t xml:space="preserve">v tomto </w:t>
      </w:r>
      <w:r w:rsidR="00005D8E" w:rsidRPr="00611FDB">
        <w:rPr>
          <w:rFonts w:ascii="Times New Roman" w:hAnsi="Times New Roman" w:cs="Times New Roman"/>
          <w:sz w:val="24"/>
          <w:szCs w:val="24"/>
        </w:rPr>
        <w:t>druhu</w:t>
      </w:r>
      <w:r w:rsidR="00033FEF" w:rsidRPr="00611FDB">
        <w:rPr>
          <w:rFonts w:ascii="Times New Roman" w:hAnsi="Times New Roman" w:cs="Times New Roman"/>
          <w:sz w:val="24"/>
          <w:szCs w:val="24"/>
        </w:rPr>
        <w:t xml:space="preserve"> kapitalismu</w:t>
      </w:r>
      <w:r w:rsidR="00D10BC5" w:rsidRPr="00611FDB">
        <w:rPr>
          <w:rFonts w:ascii="Times New Roman" w:hAnsi="Times New Roman" w:cs="Times New Roman"/>
          <w:sz w:val="24"/>
          <w:szCs w:val="24"/>
        </w:rPr>
        <w:t xml:space="preserve"> (technologické vznešeno)</w:t>
      </w:r>
      <w:r w:rsidR="00F502A9" w:rsidRPr="00611FDB">
        <w:rPr>
          <w:rFonts w:ascii="Times New Roman" w:hAnsi="Times New Roman" w:cs="Times New Roman"/>
          <w:sz w:val="24"/>
          <w:szCs w:val="24"/>
        </w:rPr>
        <w:t>,</w:t>
      </w:r>
      <w:r w:rsidR="00F502A9" w:rsidRPr="00611FDB">
        <w:rPr>
          <w:rStyle w:val="Znakapoznpodarou"/>
          <w:rFonts w:ascii="Times New Roman" w:hAnsi="Times New Roman" w:cs="Times New Roman"/>
          <w:sz w:val="24"/>
          <w:szCs w:val="24"/>
        </w:rPr>
        <w:footnoteReference w:id="15"/>
      </w:r>
      <w:r w:rsidR="00F502A9" w:rsidRPr="00611FDB">
        <w:rPr>
          <w:rFonts w:ascii="Times New Roman" w:hAnsi="Times New Roman" w:cs="Times New Roman"/>
          <w:sz w:val="24"/>
          <w:szCs w:val="24"/>
        </w:rPr>
        <w:t xml:space="preserve"> kterou je potřeba opřít </w:t>
      </w:r>
      <w:r w:rsidR="00033FEF" w:rsidRPr="00611FDB">
        <w:rPr>
          <w:rFonts w:ascii="Times New Roman" w:hAnsi="Times New Roman" w:cs="Times New Roman"/>
          <w:sz w:val="24"/>
          <w:szCs w:val="24"/>
        </w:rPr>
        <w:t>o kritické metody analýzy</w:t>
      </w:r>
      <w:r w:rsidR="00F502A9" w:rsidRPr="00611FDB">
        <w:rPr>
          <w:rFonts w:ascii="Times New Roman" w:hAnsi="Times New Roman" w:cs="Times New Roman"/>
          <w:sz w:val="24"/>
          <w:szCs w:val="24"/>
        </w:rPr>
        <w:t xml:space="preserve">. Předpokládá se totiž, že význam technologií bude </w:t>
      </w:r>
      <w:r w:rsidR="00005D8E" w:rsidRPr="00611FDB">
        <w:rPr>
          <w:rFonts w:ascii="Times New Roman" w:hAnsi="Times New Roman" w:cs="Times New Roman"/>
          <w:sz w:val="24"/>
          <w:szCs w:val="24"/>
        </w:rPr>
        <w:t>nadále</w:t>
      </w:r>
      <w:r w:rsidR="00F502A9" w:rsidRPr="00611FDB">
        <w:rPr>
          <w:rFonts w:ascii="Times New Roman" w:hAnsi="Times New Roman" w:cs="Times New Roman"/>
          <w:sz w:val="24"/>
          <w:szCs w:val="24"/>
        </w:rPr>
        <w:t xml:space="preserve"> zesilovat</w:t>
      </w:r>
      <w:r w:rsidR="00033FEF" w:rsidRPr="00611FDB">
        <w:rPr>
          <w:rFonts w:ascii="Times New Roman" w:hAnsi="Times New Roman" w:cs="Times New Roman"/>
          <w:sz w:val="24"/>
          <w:szCs w:val="24"/>
        </w:rPr>
        <w:t>,</w:t>
      </w:r>
      <w:r w:rsidR="00F502A9" w:rsidRPr="00611FDB">
        <w:rPr>
          <w:rStyle w:val="Znakapoznpodarou"/>
          <w:rFonts w:ascii="Times New Roman" w:hAnsi="Times New Roman" w:cs="Times New Roman"/>
          <w:sz w:val="24"/>
          <w:szCs w:val="24"/>
        </w:rPr>
        <w:footnoteReference w:id="16"/>
      </w:r>
      <w:r w:rsidR="00F502A9" w:rsidRPr="00611FDB">
        <w:rPr>
          <w:rFonts w:ascii="Times New Roman" w:hAnsi="Times New Roman" w:cs="Times New Roman"/>
          <w:sz w:val="24"/>
          <w:szCs w:val="24"/>
        </w:rPr>
        <w:t xml:space="preserve"> </w:t>
      </w:r>
      <w:r w:rsidR="00033FEF" w:rsidRPr="00611FDB">
        <w:rPr>
          <w:rFonts w:ascii="Times New Roman" w:hAnsi="Times New Roman" w:cs="Times New Roman"/>
          <w:sz w:val="24"/>
          <w:szCs w:val="24"/>
        </w:rPr>
        <w:t xml:space="preserve">což znamená, že budou také </w:t>
      </w:r>
      <w:r w:rsidR="00FB0714" w:rsidRPr="00611FDB">
        <w:rPr>
          <w:rFonts w:ascii="Times New Roman" w:hAnsi="Times New Roman" w:cs="Times New Roman"/>
          <w:sz w:val="24"/>
          <w:szCs w:val="24"/>
        </w:rPr>
        <w:t>růst</w:t>
      </w:r>
      <w:r w:rsidR="00033FEF" w:rsidRPr="00611FDB">
        <w:rPr>
          <w:rFonts w:ascii="Times New Roman" w:hAnsi="Times New Roman" w:cs="Times New Roman"/>
          <w:sz w:val="24"/>
          <w:szCs w:val="24"/>
        </w:rPr>
        <w:t xml:space="preserve"> problémy s n</w:t>
      </w:r>
      <w:r w:rsidR="001055CE" w:rsidRPr="00611FDB">
        <w:rPr>
          <w:rFonts w:ascii="Times New Roman" w:hAnsi="Times New Roman" w:cs="Times New Roman"/>
          <w:sz w:val="24"/>
          <w:szCs w:val="24"/>
        </w:rPr>
        <w:t>imi</w:t>
      </w:r>
      <w:r w:rsidR="00033FEF" w:rsidRPr="00611FDB">
        <w:rPr>
          <w:rFonts w:ascii="Times New Roman" w:hAnsi="Times New Roman" w:cs="Times New Roman"/>
          <w:sz w:val="24"/>
          <w:szCs w:val="24"/>
        </w:rPr>
        <w:t xml:space="preserve"> spjaté</w:t>
      </w:r>
      <w:r w:rsidR="00FB0714" w:rsidRPr="00611FDB">
        <w:rPr>
          <w:rFonts w:ascii="Times New Roman" w:hAnsi="Times New Roman" w:cs="Times New Roman"/>
          <w:sz w:val="24"/>
          <w:szCs w:val="24"/>
        </w:rPr>
        <w:t xml:space="preserve"> (obzvláště vzrůstající nerovnost produkčního způsobu digitálního kapitalismu)</w:t>
      </w:r>
      <w:r w:rsidR="00033FEF" w:rsidRPr="00611FDB">
        <w:rPr>
          <w:rFonts w:ascii="Times New Roman" w:hAnsi="Times New Roman" w:cs="Times New Roman"/>
          <w:sz w:val="24"/>
          <w:szCs w:val="24"/>
        </w:rPr>
        <w:t xml:space="preserve">. </w:t>
      </w:r>
    </w:p>
    <w:p w14:paraId="71416147" w14:textId="1184F2CF" w:rsidR="0069226C" w:rsidRPr="00611FDB" w:rsidRDefault="008E1EB5" w:rsidP="000C2018">
      <w:pPr>
        <w:spacing w:line="480" w:lineRule="auto"/>
        <w:jc w:val="both"/>
        <w:rPr>
          <w:rFonts w:ascii="Times New Roman" w:eastAsia="Times New Roman" w:hAnsi="Times New Roman" w:cs="Times New Roman"/>
          <w:sz w:val="24"/>
          <w:szCs w:val="24"/>
          <w:lang w:eastAsia="cs-CZ"/>
        </w:rPr>
      </w:pPr>
      <w:r w:rsidRPr="00611FDB">
        <w:rPr>
          <w:rFonts w:ascii="Times New Roman" w:eastAsia="Times New Roman" w:hAnsi="Times New Roman" w:cs="Times New Roman"/>
          <w:sz w:val="24"/>
          <w:szCs w:val="24"/>
          <w:lang w:eastAsia="cs-CZ"/>
        </w:rPr>
        <w:t>I</w:t>
      </w:r>
      <w:r w:rsidR="003A529D" w:rsidRPr="00611FDB">
        <w:rPr>
          <w:rFonts w:ascii="Times New Roman" w:eastAsia="Times New Roman" w:hAnsi="Times New Roman" w:cs="Times New Roman"/>
          <w:sz w:val="24"/>
          <w:szCs w:val="24"/>
          <w:lang w:eastAsia="cs-CZ"/>
        </w:rPr>
        <w:t xml:space="preserve">mploze hranice mezi technologiemi </w:t>
      </w:r>
      <w:r w:rsidRPr="00611FDB">
        <w:rPr>
          <w:rFonts w:ascii="Times New Roman" w:eastAsia="Times New Roman" w:hAnsi="Times New Roman" w:cs="Times New Roman"/>
          <w:sz w:val="24"/>
          <w:szCs w:val="24"/>
          <w:lang w:eastAsia="cs-CZ"/>
        </w:rPr>
        <w:t xml:space="preserve">a </w:t>
      </w:r>
      <w:r w:rsidR="003A529D" w:rsidRPr="00611FDB">
        <w:rPr>
          <w:rFonts w:ascii="Times New Roman" w:eastAsia="Times New Roman" w:hAnsi="Times New Roman" w:cs="Times New Roman"/>
          <w:sz w:val="24"/>
          <w:szCs w:val="24"/>
          <w:lang w:eastAsia="cs-CZ"/>
        </w:rPr>
        <w:t xml:space="preserve">společností </w:t>
      </w:r>
      <w:r w:rsidR="009D6433" w:rsidRPr="00611FDB">
        <w:rPr>
          <w:rFonts w:ascii="Times New Roman" w:eastAsia="Times New Roman" w:hAnsi="Times New Roman" w:cs="Times New Roman"/>
          <w:sz w:val="24"/>
          <w:szCs w:val="24"/>
          <w:lang w:eastAsia="cs-CZ"/>
        </w:rPr>
        <w:t>je postavena mezi dva základní směry:</w:t>
      </w:r>
      <w:r w:rsidR="003C741A" w:rsidRPr="00611FDB">
        <w:rPr>
          <w:rFonts w:ascii="Times New Roman" w:eastAsia="Times New Roman" w:hAnsi="Times New Roman" w:cs="Times New Roman"/>
          <w:sz w:val="24"/>
          <w:szCs w:val="24"/>
          <w:lang w:eastAsia="cs-CZ"/>
        </w:rPr>
        <w:t xml:space="preserve"> technologick</w:t>
      </w:r>
      <w:r w:rsidR="001055CE" w:rsidRPr="00611FDB">
        <w:rPr>
          <w:rFonts w:ascii="Times New Roman" w:eastAsia="Times New Roman" w:hAnsi="Times New Roman" w:cs="Times New Roman"/>
          <w:sz w:val="24"/>
          <w:szCs w:val="24"/>
          <w:lang w:eastAsia="cs-CZ"/>
        </w:rPr>
        <w:t>ý</w:t>
      </w:r>
      <w:r w:rsidR="003C741A" w:rsidRPr="00611FDB">
        <w:rPr>
          <w:rFonts w:ascii="Times New Roman" w:eastAsia="Times New Roman" w:hAnsi="Times New Roman" w:cs="Times New Roman"/>
          <w:sz w:val="24"/>
          <w:szCs w:val="24"/>
          <w:lang w:eastAsia="cs-CZ"/>
        </w:rPr>
        <w:t xml:space="preserve"> determinismu</w:t>
      </w:r>
      <w:r w:rsidR="001055CE" w:rsidRPr="00611FDB">
        <w:rPr>
          <w:rFonts w:ascii="Times New Roman" w:eastAsia="Times New Roman" w:hAnsi="Times New Roman" w:cs="Times New Roman"/>
          <w:sz w:val="24"/>
          <w:szCs w:val="24"/>
          <w:lang w:eastAsia="cs-CZ"/>
        </w:rPr>
        <w:t>s</w:t>
      </w:r>
      <w:r w:rsidR="003C741A" w:rsidRPr="00611FDB">
        <w:rPr>
          <w:rFonts w:ascii="Times New Roman" w:eastAsia="Times New Roman" w:hAnsi="Times New Roman" w:cs="Times New Roman"/>
          <w:sz w:val="24"/>
          <w:szCs w:val="24"/>
          <w:lang w:eastAsia="cs-CZ"/>
        </w:rPr>
        <w:t xml:space="preserve"> a</w:t>
      </w:r>
      <w:r w:rsidR="009D6433" w:rsidRPr="00611FDB">
        <w:rPr>
          <w:rFonts w:ascii="Times New Roman" w:eastAsia="Times New Roman" w:hAnsi="Times New Roman" w:cs="Times New Roman"/>
          <w:sz w:val="24"/>
          <w:szCs w:val="24"/>
          <w:lang w:eastAsia="cs-CZ"/>
        </w:rPr>
        <w:t xml:space="preserve"> </w:t>
      </w:r>
      <w:r w:rsidR="003C741A" w:rsidRPr="00611FDB">
        <w:rPr>
          <w:rFonts w:ascii="Times New Roman" w:eastAsia="Times New Roman" w:hAnsi="Times New Roman" w:cs="Times New Roman"/>
          <w:sz w:val="24"/>
          <w:szCs w:val="24"/>
          <w:lang w:eastAsia="cs-CZ"/>
        </w:rPr>
        <w:t>sociální konstruktivismu</w:t>
      </w:r>
      <w:r w:rsidR="001055CE" w:rsidRPr="00611FDB">
        <w:rPr>
          <w:rFonts w:ascii="Times New Roman" w:eastAsia="Times New Roman" w:hAnsi="Times New Roman" w:cs="Times New Roman"/>
          <w:sz w:val="24"/>
          <w:szCs w:val="24"/>
          <w:lang w:eastAsia="cs-CZ"/>
        </w:rPr>
        <w:t>s</w:t>
      </w:r>
      <w:r w:rsidR="003C741A" w:rsidRPr="00611FDB">
        <w:rPr>
          <w:rFonts w:ascii="Times New Roman" w:eastAsia="Times New Roman" w:hAnsi="Times New Roman" w:cs="Times New Roman"/>
          <w:sz w:val="24"/>
          <w:szCs w:val="24"/>
          <w:lang w:eastAsia="cs-CZ"/>
        </w:rPr>
        <w:t xml:space="preserve"> techniky. </w:t>
      </w:r>
      <w:r w:rsidR="00A23438" w:rsidRPr="00611FDB">
        <w:rPr>
          <w:rFonts w:ascii="Times New Roman" w:eastAsia="Times New Roman" w:hAnsi="Times New Roman" w:cs="Times New Roman"/>
          <w:sz w:val="24"/>
          <w:szCs w:val="24"/>
          <w:lang w:eastAsia="cs-CZ"/>
        </w:rPr>
        <w:t>Ted</w:t>
      </w:r>
      <w:r w:rsidRPr="00611FDB">
        <w:rPr>
          <w:rFonts w:ascii="Times New Roman" w:eastAsia="Times New Roman" w:hAnsi="Times New Roman" w:cs="Times New Roman"/>
          <w:sz w:val="24"/>
          <w:szCs w:val="24"/>
          <w:lang w:eastAsia="cs-CZ"/>
        </w:rPr>
        <w:t>y</w:t>
      </w:r>
      <w:r w:rsidR="00A23438" w:rsidRPr="00611FDB">
        <w:rPr>
          <w:rFonts w:ascii="Times New Roman" w:eastAsia="Times New Roman" w:hAnsi="Times New Roman" w:cs="Times New Roman"/>
          <w:sz w:val="24"/>
          <w:szCs w:val="24"/>
          <w:lang w:eastAsia="cs-CZ"/>
        </w:rPr>
        <w:t xml:space="preserve"> před otázky, zda nás technologie zcela určuje, č</w:t>
      </w:r>
      <w:r w:rsidR="003A2BD7" w:rsidRPr="00611FDB">
        <w:rPr>
          <w:rFonts w:ascii="Times New Roman" w:eastAsia="Times New Roman" w:hAnsi="Times New Roman" w:cs="Times New Roman"/>
          <w:sz w:val="24"/>
          <w:szCs w:val="24"/>
          <w:lang w:eastAsia="cs-CZ"/>
        </w:rPr>
        <w:t>i</w:t>
      </w:r>
      <w:r w:rsidR="00A23438" w:rsidRPr="00611FDB">
        <w:rPr>
          <w:rFonts w:ascii="Times New Roman" w:eastAsia="Times New Roman" w:hAnsi="Times New Roman" w:cs="Times New Roman"/>
          <w:sz w:val="24"/>
          <w:szCs w:val="24"/>
          <w:lang w:eastAsia="cs-CZ"/>
        </w:rPr>
        <w:t xml:space="preserve"> my technologie </w:t>
      </w:r>
      <w:r w:rsidR="009D6433" w:rsidRPr="00611FDB">
        <w:rPr>
          <w:rFonts w:ascii="Times New Roman" w:eastAsia="Times New Roman" w:hAnsi="Times New Roman" w:cs="Times New Roman"/>
          <w:sz w:val="24"/>
          <w:szCs w:val="24"/>
          <w:lang w:eastAsia="cs-CZ"/>
        </w:rPr>
        <w:t>formujeme</w:t>
      </w:r>
      <w:r w:rsidR="00A23438" w:rsidRPr="00611FDB">
        <w:rPr>
          <w:rFonts w:ascii="Times New Roman" w:eastAsia="Times New Roman" w:hAnsi="Times New Roman" w:cs="Times New Roman"/>
          <w:sz w:val="24"/>
          <w:szCs w:val="24"/>
          <w:lang w:eastAsia="cs-CZ"/>
        </w:rPr>
        <w:t xml:space="preserve"> na základě naších společenských cílů</w:t>
      </w:r>
      <w:r w:rsidRPr="00611FDB">
        <w:rPr>
          <w:rFonts w:ascii="Times New Roman" w:eastAsia="Times New Roman" w:hAnsi="Times New Roman" w:cs="Times New Roman"/>
          <w:sz w:val="24"/>
          <w:szCs w:val="24"/>
          <w:lang w:eastAsia="cs-CZ"/>
        </w:rPr>
        <w:t xml:space="preserve">. </w:t>
      </w:r>
      <w:r w:rsidR="009D6433" w:rsidRPr="00611FDB">
        <w:rPr>
          <w:rFonts w:ascii="Times New Roman" w:eastAsia="Times New Roman" w:hAnsi="Times New Roman" w:cs="Times New Roman"/>
          <w:sz w:val="24"/>
          <w:szCs w:val="24"/>
          <w:lang w:eastAsia="cs-CZ"/>
        </w:rPr>
        <w:t>Nové technologie</w:t>
      </w:r>
      <w:r w:rsidR="003C741A" w:rsidRPr="00611FDB">
        <w:rPr>
          <w:rFonts w:ascii="Times New Roman" w:eastAsia="Times New Roman" w:hAnsi="Times New Roman" w:cs="Times New Roman"/>
          <w:sz w:val="24"/>
          <w:szCs w:val="24"/>
          <w:lang w:eastAsia="cs-CZ"/>
        </w:rPr>
        <w:t xml:space="preserve"> </w:t>
      </w:r>
      <w:r w:rsidR="009D6433" w:rsidRPr="00611FDB">
        <w:rPr>
          <w:rFonts w:ascii="Times New Roman" w:eastAsia="Times New Roman" w:hAnsi="Times New Roman" w:cs="Times New Roman"/>
          <w:sz w:val="24"/>
          <w:szCs w:val="24"/>
          <w:lang w:eastAsia="cs-CZ"/>
        </w:rPr>
        <w:t xml:space="preserve">se však </w:t>
      </w:r>
      <w:r w:rsidR="003C741A" w:rsidRPr="00611FDB">
        <w:rPr>
          <w:rFonts w:ascii="Times New Roman" w:eastAsia="Times New Roman" w:hAnsi="Times New Roman" w:cs="Times New Roman"/>
          <w:sz w:val="24"/>
          <w:szCs w:val="24"/>
          <w:lang w:eastAsia="cs-CZ"/>
        </w:rPr>
        <w:t>dostal</w:t>
      </w:r>
      <w:r w:rsidR="009D6433" w:rsidRPr="00611FDB">
        <w:rPr>
          <w:rFonts w:ascii="Times New Roman" w:eastAsia="Times New Roman" w:hAnsi="Times New Roman" w:cs="Times New Roman"/>
          <w:sz w:val="24"/>
          <w:szCs w:val="24"/>
          <w:lang w:eastAsia="cs-CZ"/>
        </w:rPr>
        <w:t>y</w:t>
      </w:r>
      <w:r w:rsidR="003C741A" w:rsidRPr="00611FDB">
        <w:rPr>
          <w:rFonts w:ascii="Times New Roman" w:eastAsia="Times New Roman" w:hAnsi="Times New Roman" w:cs="Times New Roman"/>
          <w:sz w:val="24"/>
          <w:szCs w:val="24"/>
          <w:lang w:eastAsia="cs-CZ"/>
        </w:rPr>
        <w:t xml:space="preserve"> na úroveň</w:t>
      </w:r>
      <w:r w:rsidR="00527B71" w:rsidRPr="00611FDB">
        <w:rPr>
          <w:rFonts w:ascii="Times New Roman" w:eastAsia="Times New Roman" w:hAnsi="Times New Roman" w:cs="Times New Roman"/>
          <w:sz w:val="24"/>
          <w:szCs w:val="24"/>
          <w:lang w:eastAsia="cs-CZ"/>
        </w:rPr>
        <w:t xml:space="preserve">, ve které </w:t>
      </w:r>
      <w:r w:rsidR="00887DC8" w:rsidRPr="00611FDB">
        <w:rPr>
          <w:rFonts w:ascii="Times New Roman" w:eastAsia="Times New Roman" w:hAnsi="Times New Roman" w:cs="Times New Roman"/>
          <w:sz w:val="24"/>
          <w:szCs w:val="24"/>
          <w:lang w:eastAsia="cs-CZ"/>
        </w:rPr>
        <w:t>už nejsme schopni určit vzájemné vlivy technologií a společnosti.</w:t>
      </w:r>
      <w:r w:rsidR="009D6433" w:rsidRPr="00611FDB">
        <w:rPr>
          <w:rFonts w:ascii="Times New Roman" w:eastAsia="Times New Roman" w:hAnsi="Times New Roman" w:cs="Times New Roman"/>
          <w:sz w:val="24"/>
          <w:szCs w:val="24"/>
          <w:lang w:eastAsia="cs-CZ"/>
        </w:rPr>
        <w:t xml:space="preserve"> Je však potřeba si uvědomit, že technologie nejsou něco politicky neutrálního. To si uvědomuje kritická teorie techniky</w:t>
      </w:r>
      <w:r w:rsidR="00EA3919" w:rsidRPr="00611FDB">
        <w:rPr>
          <w:rFonts w:ascii="Times New Roman" w:eastAsia="Times New Roman" w:hAnsi="Times New Roman" w:cs="Times New Roman"/>
          <w:sz w:val="24"/>
          <w:szCs w:val="24"/>
          <w:lang w:eastAsia="cs-CZ"/>
        </w:rPr>
        <w:t xml:space="preserve">, která ve svých kořenech navazuje na teorii Herberta </w:t>
      </w:r>
      <w:proofErr w:type="spellStart"/>
      <w:r w:rsidR="00EA3919" w:rsidRPr="00611FDB">
        <w:rPr>
          <w:rFonts w:ascii="Times New Roman" w:eastAsia="Times New Roman" w:hAnsi="Times New Roman" w:cs="Times New Roman"/>
          <w:sz w:val="24"/>
          <w:szCs w:val="24"/>
          <w:lang w:eastAsia="cs-CZ"/>
        </w:rPr>
        <w:t>Marcuse</w:t>
      </w:r>
      <w:r w:rsidR="0058767B" w:rsidRPr="00611FDB">
        <w:rPr>
          <w:rFonts w:ascii="Times New Roman" w:eastAsia="Times New Roman" w:hAnsi="Times New Roman" w:cs="Times New Roman"/>
          <w:sz w:val="24"/>
          <w:szCs w:val="24"/>
          <w:lang w:eastAsia="cs-CZ"/>
        </w:rPr>
        <w:t>ho</w:t>
      </w:r>
      <w:proofErr w:type="spellEnd"/>
      <w:r w:rsidR="00A23438" w:rsidRPr="00611FDB">
        <w:rPr>
          <w:rFonts w:ascii="Times New Roman" w:eastAsia="Times New Roman" w:hAnsi="Times New Roman" w:cs="Times New Roman"/>
          <w:sz w:val="24"/>
          <w:szCs w:val="24"/>
          <w:lang w:eastAsia="cs-CZ"/>
        </w:rPr>
        <w:t xml:space="preserve"> a je </w:t>
      </w:r>
      <w:r w:rsidR="002E68EA" w:rsidRPr="00611FDB">
        <w:rPr>
          <w:rFonts w:ascii="Times New Roman" w:eastAsia="Times New Roman" w:hAnsi="Times New Roman" w:cs="Times New Roman"/>
          <w:sz w:val="24"/>
          <w:szCs w:val="24"/>
          <w:lang w:eastAsia="cs-CZ"/>
        </w:rPr>
        <w:t xml:space="preserve">značně </w:t>
      </w:r>
      <w:r w:rsidR="006A52AC" w:rsidRPr="00611FDB">
        <w:rPr>
          <w:rFonts w:ascii="Times New Roman" w:eastAsia="Times New Roman" w:hAnsi="Times New Roman" w:cs="Times New Roman"/>
          <w:sz w:val="24"/>
          <w:szCs w:val="24"/>
          <w:lang w:eastAsia="cs-CZ"/>
        </w:rPr>
        <w:t>rozpracovaná</w:t>
      </w:r>
      <w:r w:rsidR="00A23438" w:rsidRPr="00611FDB">
        <w:rPr>
          <w:rFonts w:ascii="Times New Roman" w:eastAsia="Times New Roman" w:hAnsi="Times New Roman" w:cs="Times New Roman"/>
          <w:sz w:val="24"/>
          <w:szCs w:val="24"/>
          <w:lang w:eastAsia="cs-CZ"/>
        </w:rPr>
        <w:t xml:space="preserve"> </w:t>
      </w:r>
      <w:r w:rsidR="009D6433" w:rsidRPr="00611FDB">
        <w:rPr>
          <w:rFonts w:ascii="Times New Roman" w:eastAsia="Times New Roman" w:hAnsi="Times New Roman" w:cs="Times New Roman"/>
          <w:sz w:val="24"/>
          <w:szCs w:val="24"/>
          <w:lang w:eastAsia="cs-CZ"/>
        </w:rPr>
        <w:t xml:space="preserve">v díle </w:t>
      </w:r>
      <w:r w:rsidR="00A23438" w:rsidRPr="00611FDB">
        <w:rPr>
          <w:rFonts w:ascii="Times New Roman" w:eastAsia="Times New Roman" w:hAnsi="Times New Roman" w:cs="Times New Roman"/>
          <w:sz w:val="24"/>
          <w:szCs w:val="24"/>
          <w:lang w:eastAsia="cs-CZ"/>
        </w:rPr>
        <w:t>Andrew</w:t>
      </w:r>
      <w:r w:rsidR="003A2BD7" w:rsidRPr="00611FDB">
        <w:rPr>
          <w:rFonts w:ascii="Times New Roman" w:eastAsia="Times New Roman" w:hAnsi="Times New Roman" w:cs="Times New Roman"/>
          <w:sz w:val="24"/>
          <w:szCs w:val="24"/>
          <w:lang w:eastAsia="cs-CZ"/>
        </w:rPr>
        <w:t>a</w:t>
      </w:r>
      <w:r w:rsidR="00A23438" w:rsidRPr="00611FDB">
        <w:rPr>
          <w:rFonts w:ascii="Times New Roman" w:eastAsia="Times New Roman" w:hAnsi="Times New Roman" w:cs="Times New Roman"/>
          <w:sz w:val="24"/>
          <w:szCs w:val="24"/>
          <w:lang w:eastAsia="cs-CZ"/>
        </w:rPr>
        <w:t xml:space="preserve"> </w:t>
      </w:r>
      <w:proofErr w:type="spellStart"/>
      <w:r w:rsidR="00A23438" w:rsidRPr="00611FDB">
        <w:rPr>
          <w:rFonts w:ascii="Times New Roman" w:eastAsia="Times New Roman" w:hAnsi="Times New Roman" w:cs="Times New Roman"/>
          <w:sz w:val="24"/>
          <w:szCs w:val="24"/>
          <w:lang w:eastAsia="cs-CZ"/>
        </w:rPr>
        <w:t>Feenberg</w:t>
      </w:r>
      <w:r w:rsidR="009D6433" w:rsidRPr="00611FDB">
        <w:rPr>
          <w:rFonts w:ascii="Times New Roman" w:eastAsia="Times New Roman" w:hAnsi="Times New Roman" w:cs="Times New Roman"/>
          <w:sz w:val="24"/>
          <w:szCs w:val="24"/>
          <w:lang w:eastAsia="cs-CZ"/>
        </w:rPr>
        <w:t>a</w:t>
      </w:r>
      <w:proofErr w:type="spellEnd"/>
      <w:r w:rsidR="00A23438" w:rsidRPr="00611FDB">
        <w:rPr>
          <w:rFonts w:ascii="Times New Roman" w:eastAsia="Times New Roman" w:hAnsi="Times New Roman" w:cs="Times New Roman"/>
          <w:sz w:val="24"/>
          <w:szCs w:val="24"/>
          <w:lang w:eastAsia="cs-CZ"/>
        </w:rPr>
        <w:t>.</w:t>
      </w:r>
      <w:r w:rsidR="00711005" w:rsidRPr="00611FDB">
        <w:rPr>
          <w:rStyle w:val="Znakapoznpodarou"/>
          <w:rFonts w:ascii="Times New Roman" w:eastAsia="Times New Roman" w:hAnsi="Times New Roman" w:cs="Times New Roman"/>
          <w:sz w:val="24"/>
          <w:szCs w:val="24"/>
          <w:lang w:eastAsia="cs-CZ"/>
        </w:rPr>
        <w:footnoteReference w:id="17"/>
      </w:r>
    </w:p>
    <w:p w14:paraId="2CF179E0" w14:textId="0B4E50F5" w:rsidR="00103F27" w:rsidRPr="00C30282" w:rsidRDefault="00103F27" w:rsidP="000C2018">
      <w:pPr>
        <w:spacing w:line="480" w:lineRule="auto"/>
        <w:jc w:val="both"/>
        <w:rPr>
          <w:rFonts w:ascii="Times New Roman" w:eastAsia="Times New Roman" w:hAnsi="Times New Roman" w:cs="Times New Roman"/>
          <w:sz w:val="24"/>
          <w:szCs w:val="24"/>
          <w:lang w:eastAsia="cs-CZ"/>
        </w:rPr>
      </w:pPr>
      <w:r w:rsidRPr="00C30282">
        <w:rPr>
          <w:rFonts w:ascii="Times New Roman" w:eastAsia="Times New Roman" w:hAnsi="Times New Roman" w:cs="Times New Roman"/>
          <w:sz w:val="24"/>
          <w:szCs w:val="24"/>
          <w:lang w:eastAsia="cs-CZ"/>
        </w:rPr>
        <w:t xml:space="preserve">Zmíněný americký teoretik a filozof </w:t>
      </w:r>
      <w:proofErr w:type="spellStart"/>
      <w:r w:rsidRPr="00C30282">
        <w:rPr>
          <w:rFonts w:ascii="Times New Roman" w:eastAsia="Times New Roman" w:hAnsi="Times New Roman" w:cs="Times New Roman"/>
          <w:sz w:val="24"/>
          <w:szCs w:val="24"/>
          <w:lang w:eastAsia="cs-CZ"/>
        </w:rPr>
        <w:t>Fredric</w:t>
      </w:r>
      <w:proofErr w:type="spellEnd"/>
      <w:r w:rsidRPr="00C30282">
        <w:rPr>
          <w:rFonts w:ascii="Times New Roman" w:eastAsia="Times New Roman" w:hAnsi="Times New Roman" w:cs="Times New Roman"/>
          <w:sz w:val="24"/>
          <w:szCs w:val="24"/>
          <w:lang w:eastAsia="cs-CZ"/>
        </w:rPr>
        <w:t xml:space="preserve"> </w:t>
      </w:r>
      <w:proofErr w:type="spellStart"/>
      <w:r w:rsidRPr="00C30282">
        <w:rPr>
          <w:rFonts w:ascii="Times New Roman" w:eastAsia="Times New Roman" w:hAnsi="Times New Roman" w:cs="Times New Roman"/>
          <w:sz w:val="24"/>
          <w:szCs w:val="24"/>
          <w:lang w:eastAsia="cs-CZ"/>
        </w:rPr>
        <w:t>Jameson</w:t>
      </w:r>
      <w:proofErr w:type="spellEnd"/>
      <w:r w:rsidRPr="00C30282">
        <w:rPr>
          <w:rFonts w:ascii="Times New Roman" w:eastAsia="Times New Roman" w:hAnsi="Times New Roman" w:cs="Times New Roman"/>
          <w:sz w:val="24"/>
          <w:szCs w:val="24"/>
          <w:lang w:eastAsia="cs-CZ"/>
        </w:rPr>
        <w:t xml:space="preserve"> ve své slavné knize </w:t>
      </w:r>
      <w:r w:rsidRPr="00C30282">
        <w:rPr>
          <w:rFonts w:ascii="Times New Roman" w:eastAsia="Times New Roman" w:hAnsi="Times New Roman" w:cs="Times New Roman"/>
          <w:i/>
          <w:iCs/>
          <w:sz w:val="24"/>
          <w:szCs w:val="24"/>
          <w:lang w:eastAsia="cs-CZ"/>
        </w:rPr>
        <w:t xml:space="preserve">Postmodernismus neboli </w:t>
      </w:r>
      <w:r w:rsidR="00887FB4" w:rsidRPr="00C30282">
        <w:rPr>
          <w:rFonts w:ascii="Times New Roman" w:eastAsia="Times New Roman" w:hAnsi="Times New Roman" w:cs="Times New Roman"/>
          <w:i/>
          <w:iCs/>
          <w:sz w:val="24"/>
          <w:szCs w:val="24"/>
          <w:lang w:eastAsia="cs-CZ"/>
        </w:rPr>
        <w:t>K</w:t>
      </w:r>
      <w:r w:rsidRPr="00C30282">
        <w:rPr>
          <w:rFonts w:ascii="Times New Roman" w:eastAsia="Times New Roman" w:hAnsi="Times New Roman" w:cs="Times New Roman"/>
          <w:i/>
          <w:iCs/>
          <w:sz w:val="24"/>
          <w:szCs w:val="24"/>
          <w:lang w:eastAsia="cs-CZ"/>
        </w:rPr>
        <w:t>ulturní logika pozdního kapitalismu</w:t>
      </w:r>
      <w:r w:rsidR="007121DD" w:rsidRPr="00C30282">
        <w:rPr>
          <w:rStyle w:val="Znakapoznpodarou"/>
          <w:rFonts w:ascii="Times New Roman" w:eastAsia="Times New Roman" w:hAnsi="Times New Roman" w:cs="Times New Roman"/>
          <w:sz w:val="24"/>
          <w:szCs w:val="24"/>
          <w:lang w:eastAsia="cs-CZ"/>
        </w:rPr>
        <w:footnoteReference w:id="18"/>
      </w:r>
      <w:r w:rsidRPr="00C30282">
        <w:rPr>
          <w:rFonts w:ascii="Times New Roman" w:eastAsia="Times New Roman" w:hAnsi="Times New Roman" w:cs="Times New Roman"/>
          <w:sz w:val="24"/>
          <w:szCs w:val="24"/>
          <w:lang w:eastAsia="cs-CZ"/>
        </w:rPr>
        <w:t xml:space="preserve"> hovoří o tom, že nové technologie pomáhají formovat samotný subjekt pod tíhou pozdního kapitalismu (to</w:t>
      </w:r>
      <w:r w:rsidR="00887FB4" w:rsidRPr="00C30282">
        <w:rPr>
          <w:rFonts w:ascii="Times New Roman" w:eastAsia="Times New Roman" w:hAnsi="Times New Roman" w:cs="Times New Roman"/>
          <w:sz w:val="24"/>
          <w:szCs w:val="24"/>
          <w:lang w:eastAsia="cs-CZ"/>
        </w:rPr>
        <w:t>,</w:t>
      </w:r>
      <w:r w:rsidRPr="00C30282">
        <w:rPr>
          <w:rFonts w:ascii="Times New Roman" w:eastAsia="Times New Roman" w:hAnsi="Times New Roman" w:cs="Times New Roman"/>
          <w:sz w:val="24"/>
          <w:szCs w:val="24"/>
          <w:lang w:eastAsia="cs-CZ"/>
        </w:rPr>
        <w:t xml:space="preserve"> co označuje pojmem postmodernismus). Doslova zde v </w:t>
      </w:r>
      <w:r w:rsidR="00887FB4" w:rsidRPr="00C30282">
        <w:rPr>
          <w:rFonts w:ascii="Times New Roman" w:eastAsia="Times New Roman" w:hAnsi="Times New Roman" w:cs="Times New Roman"/>
          <w:sz w:val="24"/>
          <w:szCs w:val="24"/>
          <w:lang w:eastAsia="cs-CZ"/>
        </w:rPr>
        <w:t xml:space="preserve">duchu </w:t>
      </w:r>
      <w:r w:rsidRPr="00C30282">
        <w:rPr>
          <w:rFonts w:ascii="Times New Roman" w:eastAsia="Times New Roman" w:hAnsi="Times New Roman" w:cs="Times New Roman"/>
          <w:sz w:val="24"/>
          <w:szCs w:val="24"/>
          <w:lang w:eastAsia="cs-CZ"/>
        </w:rPr>
        <w:t xml:space="preserve">kantovské estetiky hovoří o technologickém vznešenu </w:t>
      </w:r>
      <w:r w:rsidRPr="00C30282">
        <w:rPr>
          <w:rFonts w:ascii="Times New Roman" w:eastAsia="Times New Roman" w:hAnsi="Times New Roman" w:cs="Times New Roman"/>
          <w:sz w:val="24"/>
          <w:szCs w:val="24"/>
          <w:lang w:eastAsia="cs-CZ"/>
        </w:rPr>
        <w:lastRenderedPageBreak/>
        <w:t>jako o něčem, co nejsme s</w:t>
      </w:r>
      <w:r w:rsidR="00887FB4" w:rsidRPr="00C30282">
        <w:rPr>
          <w:rFonts w:ascii="Times New Roman" w:eastAsia="Times New Roman" w:hAnsi="Times New Roman" w:cs="Times New Roman"/>
          <w:sz w:val="24"/>
          <w:szCs w:val="24"/>
          <w:lang w:eastAsia="cs-CZ"/>
        </w:rPr>
        <w:t xml:space="preserve"> </w:t>
      </w:r>
      <w:r w:rsidRPr="00C30282">
        <w:rPr>
          <w:rFonts w:ascii="Times New Roman" w:eastAsia="Times New Roman" w:hAnsi="Times New Roman" w:cs="Times New Roman"/>
          <w:sz w:val="24"/>
          <w:szCs w:val="24"/>
          <w:lang w:eastAsia="cs-CZ"/>
        </w:rPr>
        <w:t>to z naší pozice reflektovat (opakem je tzv. kognitivní mapování). I když se tato teze týká obzvláště periodiz</w:t>
      </w:r>
      <w:r w:rsidR="00887FB4" w:rsidRPr="00C30282">
        <w:rPr>
          <w:rFonts w:ascii="Times New Roman" w:eastAsia="Times New Roman" w:hAnsi="Times New Roman" w:cs="Times New Roman"/>
          <w:sz w:val="24"/>
          <w:szCs w:val="24"/>
          <w:lang w:eastAsia="cs-CZ"/>
        </w:rPr>
        <w:t>ace</w:t>
      </w:r>
      <w:r w:rsidRPr="00C30282">
        <w:rPr>
          <w:rFonts w:ascii="Times New Roman" w:eastAsia="Times New Roman" w:hAnsi="Times New Roman" w:cs="Times New Roman"/>
          <w:sz w:val="24"/>
          <w:szCs w:val="24"/>
          <w:lang w:eastAsia="cs-CZ"/>
        </w:rPr>
        <w:t xml:space="preserve"> postmodernismu, v </w:t>
      </w:r>
      <w:proofErr w:type="spellStart"/>
      <w:r w:rsidRPr="00C30282">
        <w:rPr>
          <w:rFonts w:ascii="Times New Roman" w:eastAsia="Times New Roman" w:hAnsi="Times New Roman" w:cs="Times New Roman"/>
          <w:sz w:val="24"/>
          <w:szCs w:val="24"/>
          <w:lang w:eastAsia="cs-CZ"/>
        </w:rPr>
        <w:t>Jamesonově</w:t>
      </w:r>
      <w:proofErr w:type="spellEnd"/>
      <w:r w:rsidRPr="00C30282">
        <w:rPr>
          <w:rFonts w:ascii="Times New Roman" w:eastAsia="Times New Roman" w:hAnsi="Times New Roman" w:cs="Times New Roman"/>
          <w:sz w:val="24"/>
          <w:szCs w:val="24"/>
          <w:lang w:eastAsia="cs-CZ"/>
        </w:rPr>
        <w:t xml:space="preserve"> teorii se skrývá jiný předpoklad, který je pro pochopení člověka ve světě nových technologií (algoritmů, AI, velkých dat) důležitý. Tím je určitá proměna společenského subjektu, který se novým </w:t>
      </w:r>
      <w:r w:rsidR="00887FB4" w:rsidRPr="00C30282">
        <w:rPr>
          <w:rFonts w:ascii="Times New Roman" w:eastAsia="Times New Roman" w:hAnsi="Times New Roman" w:cs="Times New Roman"/>
          <w:sz w:val="24"/>
          <w:szCs w:val="24"/>
          <w:lang w:eastAsia="cs-CZ"/>
        </w:rPr>
        <w:t>„</w:t>
      </w:r>
      <w:r w:rsidRPr="00C30282">
        <w:rPr>
          <w:rFonts w:ascii="Times New Roman" w:eastAsia="Times New Roman" w:hAnsi="Times New Roman" w:cs="Times New Roman"/>
          <w:sz w:val="24"/>
          <w:szCs w:val="24"/>
          <w:lang w:eastAsia="cs-CZ"/>
        </w:rPr>
        <w:t>postmoderním</w:t>
      </w:r>
      <w:r w:rsidR="00887FB4" w:rsidRPr="00C30282">
        <w:rPr>
          <w:rFonts w:ascii="Times New Roman" w:eastAsia="Times New Roman" w:hAnsi="Times New Roman" w:cs="Times New Roman"/>
          <w:sz w:val="24"/>
          <w:szCs w:val="24"/>
          <w:lang w:eastAsia="cs-CZ"/>
        </w:rPr>
        <w:t>“</w:t>
      </w:r>
      <w:r w:rsidRPr="00C30282">
        <w:rPr>
          <w:rFonts w:ascii="Times New Roman" w:eastAsia="Times New Roman" w:hAnsi="Times New Roman" w:cs="Times New Roman"/>
          <w:sz w:val="24"/>
          <w:szCs w:val="24"/>
          <w:lang w:eastAsia="cs-CZ"/>
        </w:rPr>
        <w:t xml:space="preserve"> trendům rychle přizpůsobuje (proměna dynamiky vztahu kultury a ekonomiky, vznik nových služeb, přechod k digitálnímu kapitalismu). Pokud tuto analogii vytrhneme z dobového kontextu 90. let a vložíme do současnosti, do doby, jež vykazuje znaky technologického obratu, lze se domnívat, že syntaxí doby je algoritmus uplatněný na velkých datech, který je zprostředkován novými technologiemi (ty jsou pak médiem nových služeb a business modelů). Tyto algoritmy nám </w:t>
      </w:r>
      <w:r w:rsidR="00887FB4" w:rsidRPr="00C30282">
        <w:rPr>
          <w:rFonts w:ascii="Times New Roman" w:eastAsia="Times New Roman" w:hAnsi="Times New Roman" w:cs="Times New Roman"/>
          <w:sz w:val="24"/>
          <w:szCs w:val="24"/>
          <w:lang w:eastAsia="cs-CZ"/>
        </w:rPr>
        <w:t>„</w:t>
      </w:r>
      <w:r w:rsidRPr="00C30282">
        <w:rPr>
          <w:rFonts w:ascii="Times New Roman" w:eastAsia="Times New Roman" w:hAnsi="Times New Roman" w:cs="Times New Roman"/>
          <w:sz w:val="24"/>
          <w:szCs w:val="24"/>
          <w:lang w:eastAsia="cs-CZ"/>
        </w:rPr>
        <w:t>pomáhají</w:t>
      </w:r>
      <w:r w:rsidR="00887FB4" w:rsidRPr="00C30282">
        <w:rPr>
          <w:rFonts w:ascii="Times New Roman" w:eastAsia="Times New Roman" w:hAnsi="Times New Roman" w:cs="Times New Roman"/>
          <w:sz w:val="24"/>
          <w:szCs w:val="24"/>
          <w:lang w:eastAsia="cs-CZ"/>
        </w:rPr>
        <w:t>“</w:t>
      </w:r>
      <w:r w:rsidRPr="00C30282">
        <w:rPr>
          <w:rFonts w:ascii="Times New Roman" w:eastAsia="Times New Roman" w:hAnsi="Times New Roman" w:cs="Times New Roman"/>
          <w:sz w:val="24"/>
          <w:szCs w:val="24"/>
          <w:lang w:eastAsia="cs-CZ"/>
        </w:rPr>
        <w:t xml:space="preserve"> v orientaci </w:t>
      </w:r>
      <w:r w:rsidR="00887FB4" w:rsidRPr="00C30282">
        <w:rPr>
          <w:rFonts w:ascii="Times New Roman" w:eastAsia="Times New Roman" w:hAnsi="Times New Roman" w:cs="Times New Roman"/>
          <w:sz w:val="24"/>
          <w:szCs w:val="24"/>
          <w:lang w:eastAsia="cs-CZ"/>
        </w:rPr>
        <w:t xml:space="preserve">v </w:t>
      </w:r>
      <w:r w:rsidRPr="00C30282">
        <w:rPr>
          <w:rFonts w:ascii="Times New Roman" w:eastAsia="Times New Roman" w:hAnsi="Times New Roman" w:cs="Times New Roman"/>
          <w:sz w:val="24"/>
          <w:szCs w:val="24"/>
          <w:lang w:eastAsia="cs-CZ"/>
        </w:rPr>
        <w:t>nepřebern</w:t>
      </w:r>
      <w:r w:rsidR="00887FB4" w:rsidRPr="00C30282">
        <w:rPr>
          <w:rFonts w:ascii="Times New Roman" w:eastAsia="Times New Roman" w:hAnsi="Times New Roman" w:cs="Times New Roman"/>
          <w:sz w:val="24"/>
          <w:szCs w:val="24"/>
          <w:lang w:eastAsia="cs-CZ"/>
        </w:rPr>
        <w:t>é</w:t>
      </w:r>
      <w:r w:rsidRPr="00C30282">
        <w:rPr>
          <w:rFonts w:ascii="Times New Roman" w:eastAsia="Times New Roman" w:hAnsi="Times New Roman" w:cs="Times New Roman"/>
          <w:sz w:val="24"/>
          <w:szCs w:val="24"/>
          <w:lang w:eastAsia="cs-CZ"/>
        </w:rPr>
        <w:t>m množství dat, které nové technologie (informační a komunikační technologie nevyjímaje) produkují ad infinitum</w:t>
      </w:r>
      <w:r w:rsidR="00C27652" w:rsidRPr="00C30282">
        <w:rPr>
          <w:rStyle w:val="Znakapoznpodarou"/>
          <w:rFonts w:ascii="Times New Roman" w:eastAsia="Times New Roman" w:hAnsi="Times New Roman" w:cs="Times New Roman"/>
          <w:sz w:val="24"/>
          <w:szCs w:val="24"/>
          <w:lang w:eastAsia="cs-CZ"/>
        </w:rPr>
        <w:footnoteReference w:id="19"/>
      </w:r>
      <w:r w:rsidRPr="00C30282">
        <w:rPr>
          <w:rFonts w:ascii="Times New Roman" w:eastAsia="Times New Roman" w:hAnsi="Times New Roman" w:cs="Times New Roman"/>
          <w:sz w:val="24"/>
          <w:szCs w:val="24"/>
          <w:lang w:eastAsia="cs-CZ"/>
        </w:rPr>
        <w:t xml:space="preserve">. </w:t>
      </w:r>
      <w:r w:rsidR="00887FB4" w:rsidRPr="00C30282">
        <w:rPr>
          <w:rFonts w:ascii="Times New Roman" w:eastAsia="Times New Roman" w:hAnsi="Times New Roman" w:cs="Times New Roman"/>
          <w:sz w:val="24"/>
          <w:szCs w:val="24"/>
          <w:lang w:eastAsia="cs-CZ"/>
        </w:rPr>
        <w:t>Desig</w:t>
      </w:r>
      <w:r w:rsidRPr="00C30282">
        <w:rPr>
          <w:rFonts w:ascii="Times New Roman" w:eastAsia="Times New Roman" w:hAnsi="Times New Roman" w:cs="Times New Roman"/>
          <w:sz w:val="24"/>
          <w:szCs w:val="24"/>
          <w:lang w:eastAsia="cs-CZ"/>
        </w:rPr>
        <w:t xml:space="preserve">n těchto algoritmu a umělé inteligence </w:t>
      </w:r>
      <w:r w:rsidR="00887FB4" w:rsidRPr="00C30282">
        <w:rPr>
          <w:rFonts w:ascii="Times New Roman" w:eastAsia="Times New Roman" w:hAnsi="Times New Roman" w:cs="Times New Roman"/>
          <w:sz w:val="24"/>
          <w:szCs w:val="24"/>
          <w:lang w:eastAsia="cs-CZ"/>
        </w:rPr>
        <w:t xml:space="preserve">ovšem </w:t>
      </w:r>
      <w:r w:rsidRPr="00C30282">
        <w:rPr>
          <w:rFonts w:ascii="Times New Roman" w:eastAsia="Times New Roman" w:hAnsi="Times New Roman" w:cs="Times New Roman"/>
          <w:sz w:val="24"/>
          <w:szCs w:val="24"/>
          <w:lang w:eastAsia="cs-CZ"/>
        </w:rPr>
        <w:t xml:space="preserve">není neutrální a </w:t>
      </w:r>
      <w:r w:rsidR="00887FB4" w:rsidRPr="00C30282">
        <w:rPr>
          <w:rFonts w:ascii="Times New Roman" w:eastAsia="Times New Roman" w:hAnsi="Times New Roman" w:cs="Times New Roman"/>
          <w:sz w:val="24"/>
          <w:szCs w:val="24"/>
          <w:lang w:eastAsia="cs-CZ"/>
        </w:rPr>
        <w:t>s</w:t>
      </w:r>
      <w:r w:rsidRPr="00C30282">
        <w:rPr>
          <w:rFonts w:ascii="Times New Roman" w:eastAsia="Times New Roman" w:hAnsi="Times New Roman" w:cs="Times New Roman"/>
          <w:sz w:val="24"/>
          <w:szCs w:val="24"/>
          <w:lang w:eastAsia="cs-CZ"/>
        </w:rPr>
        <w:t>krývá v sobě určitá úskalí v podobě digitální ideologie či zaujetí, které není jednoduché rozkódovat</w:t>
      </w:r>
      <w:r w:rsidR="00887FB4" w:rsidRPr="00C30282">
        <w:rPr>
          <w:rFonts w:ascii="Times New Roman" w:eastAsia="Times New Roman" w:hAnsi="Times New Roman" w:cs="Times New Roman"/>
          <w:sz w:val="24"/>
          <w:szCs w:val="24"/>
          <w:lang w:eastAsia="cs-CZ"/>
        </w:rPr>
        <w:t>.</w:t>
      </w:r>
      <w:r w:rsidRPr="00C30282">
        <w:rPr>
          <w:rStyle w:val="Znakapoznpodarou"/>
          <w:rFonts w:ascii="Times New Roman" w:eastAsia="Times New Roman" w:hAnsi="Times New Roman" w:cs="Times New Roman"/>
          <w:sz w:val="24"/>
          <w:szCs w:val="24"/>
          <w:lang w:eastAsia="cs-CZ"/>
        </w:rPr>
        <w:footnoteReference w:id="20"/>
      </w:r>
      <w:r w:rsidRPr="00C30282">
        <w:rPr>
          <w:rFonts w:ascii="Times New Roman" w:eastAsia="Times New Roman" w:hAnsi="Times New Roman" w:cs="Times New Roman"/>
          <w:sz w:val="24"/>
          <w:szCs w:val="24"/>
          <w:lang w:eastAsia="cs-CZ"/>
        </w:rPr>
        <w:t xml:space="preserve"> </w:t>
      </w:r>
    </w:p>
    <w:p w14:paraId="46DD5307" w14:textId="368BEDA1" w:rsidR="00103F27" w:rsidRPr="00C30282" w:rsidRDefault="00103F27" w:rsidP="000C2018">
      <w:pPr>
        <w:spacing w:line="480" w:lineRule="auto"/>
        <w:jc w:val="both"/>
        <w:rPr>
          <w:rFonts w:ascii="Times New Roman" w:eastAsia="Times New Roman" w:hAnsi="Times New Roman" w:cs="Times New Roman"/>
          <w:sz w:val="24"/>
          <w:szCs w:val="24"/>
          <w:lang w:eastAsia="cs-CZ"/>
        </w:rPr>
      </w:pPr>
      <w:r w:rsidRPr="00C30282">
        <w:rPr>
          <w:rFonts w:ascii="Times New Roman" w:eastAsia="Times New Roman" w:hAnsi="Times New Roman" w:cs="Times New Roman"/>
          <w:sz w:val="24"/>
          <w:szCs w:val="24"/>
          <w:lang w:eastAsia="cs-CZ"/>
        </w:rPr>
        <w:t xml:space="preserve">Kniha </w:t>
      </w:r>
      <w:proofErr w:type="spellStart"/>
      <w:r w:rsidRPr="00C30282">
        <w:rPr>
          <w:rFonts w:ascii="Times New Roman" w:eastAsia="Times New Roman" w:hAnsi="Times New Roman" w:cs="Times New Roman"/>
          <w:i/>
          <w:iCs/>
          <w:sz w:val="24"/>
          <w:szCs w:val="24"/>
          <w:lang w:eastAsia="cs-CZ"/>
        </w:rPr>
        <w:t>Radical</w:t>
      </w:r>
      <w:proofErr w:type="spellEnd"/>
      <w:r w:rsidRPr="00C30282">
        <w:rPr>
          <w:rFonts w:ascii="Times New Roman" w:eastAsia="Times New Roman" w:hAnsi="Times New Roman" w:cs="Times New Roman"/>
          <w:i/>
          <w:iCs/>
          <w:sz w:val="24"/>
          <w:szCs w:val="24"/>
          <w:lang w:eastAsia="cs-CZ"/>
        </w:rPr>
        <w:t xml:space="preserve"> Technologies</w:t>
      </w:r>
      <w:r w:rsidRPr="00C30282">
        <w:rPr>
          <w:rFonts w:ascii="Times New Roman" w:eastAsia="Times New Roman" w:hAnsi="Times New Roman" w:cs="Times New Roman"/>
          <w:sz w:val="24"/>
          <w:szCs w:val="24"/>
          <w:lang w:eastAsia="cs-CZ"/>
        </w:rPr>
        <w:t xml:space="preserve"> v tomto pesimistickém kontextu nabízí zajímavé vyobrazení. Představme si, že sedíme v kavárně, kterou nám doporučil algoritmus, za kávu platíme kryptoměnou prostřednictvím chytrého telefonu, přičemž vedle přes ulici děti hrají AR hry na chytrých zařízeních. Uvedené by nebylo před pár lety vůbec myslitelné, dnes je to však chápáno jako běžná rutina. Celá situace je přitom tvořena právě technologiemi. Nikoli však jednou technologií, jako spíše souborem jednotlivých technologií a služeb. Na první pohled se nám může zdát, že jsou tyto technologie příliš odděleny, aby byly funkční a konstituovaly situaci. </w:t>
      </w:r>
      <w:r w:rsidRPr="00C30282">
        <w:rPr>
          <w:rFonts w:ascii="Times New Roman" w:eastAsia="Times New Roman" w:hAnsi="Times New Roman" w:cs="Times New Roman"/>
          <w:sz w:val="24"/>
          <w:szCs w:val="24"/>
          <w:lang w:eastAsia="cs-CZ"/>
        </w:rPr>
        <w:lastRenderedPageBreak/>
        <w:t xml:space="preserve">Jejích výhodou však je, že mohou být propojeny </w:t>
      </w:r>
      <w:r w:rsidR="00887FB4" w:rsidRPr="00C30282">
        <w:rPr>
          <w:rFonts w:ascii="Times New Roman" w:eastAsia="Times New Roman" w:hAnsi="Times New Roman" w:cs="Times New Roman"/>
          <w:sz w:val="24"/>
          <w:szCs w:val="24"/>
          <w:lang w:eastAsia="cs-CZ"/>
        </w:rPr>
        <w:t>„</w:t>
      </w:r>
      <w:r w:rsidRPr="00C30282">
        <w:rPr>
          <w:rFonts w:ascii="Times New Roman" w:eastAsia="Times New Roman" w:hAnsi="Times New Roman" w:cs="Times New Roman"/>
          <w:sz w:val="24"/>
          <w:szCs w:val="24"/>
          <w:lang w:eastAsia="cs-CZ"/>
        </w:rPr>
        <w:t>rozhraním</w:t>
      </w:r>
      <w:r w:rsidR="00887FB4" w:rsidRPr="00C30282">
        <w:rPr>
          <w:rFonts w:ascii="Times New Roman" w:eastAsia="Times New Roman" w:hAnsi="Times New Roman" w:cs="Times New Roman"/>
          <w:sz w:val="24"/>
          <w:szCs w:val="24"/>
          <w:lang w:eastAsia="cs-CZ"/>
        </w:rPr>
        <w:t>“</w:t>
      </w:r>
      <w:r w:rsidRPr="00C30282">
        <w:rPr>
          <w:rFonts w:ascii="Times New Roman" w:eastAsia="Times New Roman" w:hAnsi="Times New Roman" w:cs="Times New Roman"/>
          <w:sz w:val="24"/>
          <w:szCs w:val="24"/>
          <w:lang w:eastAsia="cs-CZ"/>
        </w:rPr>
        <w:t xml:space="preserve"> jedniček a nul (tedy </w:t>
      </w:r>
      <w:proofErr w:type="spellStart"/>
      <w:r w:rsidRPr="00C30282">
        <w:rPr>
          <w:rFonts w:ascii="Times New Roman" w:eastAsia="Times New Roman" w:hAnsi="Times New Roman" w:cs="Times New Roman"/>
          <w:sz w:val="24"/>
          <w:szCs w:val="24"/>
          <w:lang w:eastAsia="cs-CZ"/>
        </w:rPr>
        <w:t>datifikací</w:t>
      </w:r>
      <w:proofErr w:type="spellEnd"/>
      <w:r w:rsidRPr="00C30282">
        <w:rPr>
          <w:rFonts w:ascii="Times New Roman" w:eastAsia="Times New Roman" w:hAnsi="Times New Roman" w:cs="Times New Roman"/>
          <w:sz w:val="24"/>
          <w:szCs w:val="24"/>
          <w:lang w:eastAsia="cs-CZ"/>
        </w:rPr>
        <w:t>). Tím také účinnost jednotlivých technologií zesiluje.</w:t>
      </w:r>
      <w:r w:rsidR="00C27652" w:rsidRPr="00C30282">
        <w:rPr>
          <w:rStyle w:val="Znakapoznpodarou"/>
          <w:rFonts w:ascii="Times New Roman" w:eastAsia="Times New Roman" w:hAnsi="Times New Roman" w:cs="Times New Roman"/>
          <w:sz w:val="24"/>
          <w:szCs w:val="24"/>
          <w:lang w:eastAsia="cs-CZ"/>
        </w:rPr>
        <w:footnoteReference w:id="21"/>
      </w:r>
    </w:p>
    <w:p w14:paraId="33C7066A" w14:textId="52D36164" w:rsidR="00103F27" w:rsidRPr="00C30282" w:rsidRDefault="00103F27" w:rsidP="000C2018">
      <w:pPr>
        <w:spacing w:line="480" w:lineRule="auto"/>
        <w:jc w:val="both"/>
        <w:rPr>
          <w:rFonts w:ascii="Times New Roman" w:eastAsia="Times New Roman" w:hAnsi="Times New Roman" w:cs="Times New Roman"/>
          <w:sz w:val="24"/>
          <w:szCs w:val="24"/>
          <w:lang w:eastAsia="cs-CZ"/>
        </w:rPr>
      </w:pPr>
      <w:r w:rsidRPr="00C30282">
        <w:rPr>
          <w:rFonts w:ascii="Times New Roman" w:eastAsia="Times New Roman" w:hAnsi="Times New Roman" w:cs="Times New Roman"/>
          <w:sz w:val="24"/>
          <w:szCs w:val="24"/>
          <w:lang w:eastAsia="cs-CZ"/>
        </w:rPr>
        <w:t xml:space="preserve">Pokud tuto technologickou alegorii poženeme do krajní logiky, můžeme tvrdit, že technologie do jisté míry mohou společenskou skutečnost konstituovat (vzpomeňme si na sociální bubliny na sociálních sítích, degradaci veřejné prostoru – nové agory). V aktualizaci </w:t>
      </w:r>
      <w:proofErr w:type="spellStart"/>
      <w:r w:rsidRPr="00C30282">
        <w:rPr>
          <w:rFonts w:ascii="Times New Roman" w:eastAsia="Times New Roman" w:hAnsi="Times New Roman" w:cs="Times New Roman"/>
          <w:sz w:val="24"/>
          <w:szCs w:val="24"/>
          <w:lang w:eastAsia="cs-CZ"/>
        </w:rPr>
        <w:t>Jamesonovy</w:t>
      </w:r>
      <w:proofErr w:type="spellEnd"/>
      <w:r w:rsidRPr="00C30282">
        <w:rPr>
          <w:rFonts w:ascii="Times New Roman" w:eastAsia="Times New Roman" w:hAnsi="Times New Roman" w:cs="Times New Roman"/>
          <w:sz w:val="24"/>
          <w:szCs w:val="24"/>
          <w:lang w:eastAsia="cs-CZ"/>
        </w:rPr>
        <w:t xml:space="preserve"> teorie a s inklinací k (problematickému) technologickému determinismu bychom mohli říct, že se subjekt v technologického obratu přizpůsobuje syntaxi algoritmů, umělé inteligenci a velkým datům. Společenská realita pak může být ochuzena o náhodu a subtilitu do té míry, že působí zdáním, že je jí možné přetavit do formálního jazyka jedniček a nul (</w:t>
      </w:r>
      <w:proofErr w:type="spellStart"/>
      <w:r w:rsidRPr="00C30282">
        <w:rPr>
          <w:rFonts w:ascii="Times New Roman" w:eastAsia="Times New Roman" w:hAnsi="Times New Roman" w:cs="Times New Roman"/>
          <w:sz w:val="24"/>
          <w:szCs w:val="24"/>
          <w:lang w:eastAsia="cs-CZ"/>
        </w:rPr>
        <w:t>da</w:t>
      </w:r>
      <w:r w:rsidR="00C27652" w:rsidRPr="00C30282">
        <w:rPr>
          <w:rFonts w:ascii="Times New Roman" w:eastAsia="Times New Roman" w:hAnsi="Times New Roman" w:cs="Times New Roman"/>
          <w:sz w:val="24"/>
          <w:szCs w:val="24"/>
          <w:lang w:eastAsia="cs-CZ"/>
        </w:rPr>
        <w:t>t</w:t>
      </w:r>
      <w:r w:rsidRPr="00C30282">
        <w:rPr>
          <w:rFonts w:ascii="Times New Roman" w:eastAsia="Times New Roman" w:hAnsi="Times New Roman" w:cs="Times New Roman"/>
          <w:sz w:val="24"/>
          <w:szCs w:val="24"/>
          <w:lang w:eastAsia="cs-CZ"/>
        </w:rPr>
        <w:t>aismus</w:t>
      </w:r>
      <w:proofErr w:type="spellEnd"/>
      <w:r w:rsidRPr="00C30282">
        <w:rPr>
          <w:rFonts w:ascii="Times New Roman" w:eastAsia="Times New Roman" w:hAnsi="Times New Roman" w:cs="Times New Roman"/>
          <w:sz w:val="24"/>
          <w:szCs w:val="24"/>
          <w:lang w:eastAsia="cs-CZ"/>
        </w:rPr>
        <w:t xml:space="preserve">). </w:t>
      </w:r>
    </w:p>
    <w:p w14:paraId="754DE64C" w14:textId="56848FC2" w:rsidR="00103F27" w:rsidRPr="00C30282" w:rsidRDefault="00103F27" w:rsidP="000C2018">
      <w:pPr>
        <w:spacing w:line="480" w:lineRule="auto"/>
        <w:jc w:val="both"/>
        <w:rPr>
          <w:rFonts w:ascii="Times New Roman" w:eastAsia="Times New Roman" w:hAnsi="Times New Roman" w:cs="Times New Roman"/>
          <w:sz w:val="24"/>
          <w:szCs w:val="24"/>
          <w:lang w:eastAsia="cs-CZ"/>
        </w:rPr>
      </w:pPr>
      <w:r w:rsidRPr="00C30282">
        <w:rPr>
          <w:rFonts w:ascii="Times New Roman" w:eastAsia="Times New Roman" w:hAnsi="Times New Roman" w:cs="Times New Roman"/>
          <w:sz w:val="24"/>
          <w:szCs w:val="24"/>
          <w:lang w:eastAsia="cs-CZ"/>
        </w:rPr>
        <w:t>Tomuto pesimistickému pohledu na člověka nahrává, že my sami jsme algoritmy a nové technologie přestali vnímat jako konstrukty naší každodenní reality. Lze tak poukázat na problém, který lze ilustrovat na filozofickém směru funkcionalismu. Každý den užíváme výstupy nových technologií, ovšem vůbec netušíme, jak fungují a jaké algoritmy se v programech, službách a reklamách skrývají. Bez toho, abychom to do důsledků chápali, tyto technologie používáme jako černé skříňky, jako systém</w:t>
      </w:r>
      <w:r w:rsidR="00B3014C" w:rsidRPr="00C30282">
        <w:rPr>
          <w:rFonts w:ascii="Times New Roman" w:eastAsia="Times New Roman" w:hAnsi="Times New Roman" w:cs="Times New Roman"/>
          <w:sz w:val="24"/>
          <w:szCs w:val="24"/>
          <w:lang w:eastAsia="cs-CZ"/>
        </w:rPr>
        <w:t>y</w:t>
      </w:r>
      <w:r w:rsidRPr="00C30282">
        <w:rPr>
          <w:rFonts w:ascii="Times New Roman" w:eastAsia="Times New Roman" w:hAnsi="Times New Roman" w:cs="Times New Roman"/>
          <w:sz w:val="24"/>
          <w:szCs w:val="24"/>
          <w:lang w:eastAsia="cs-CZ"/>
        </w:rPr>
        <w:t>, do kterých data vkládáme a zpracován</w:t>
      </w:r>
      <w:r w:rsidR="00B3014C" w:rsidRPr="00C30282">
        <w:rPr>
          <w:rFonts w:ascii="Times New Roman" w:eastAsia="Times New Roman" w:hAnsi="Times New Roman" w:cs="Times New Roman"/>
          <w:sz w:val="24"/>
          <w:szCs w:val="24"/>
          <w:lang w:eastAsia="cs-CZ"/>
        </w:rPr>
        <w:t>a</w:t>
      </w:r>
      <w:r w:rsidRPr="00C30282">
        <w:rPr>
          <w:rFonts w:ascii="Times New Roman" w:eastAsia="Times New Roman" w:hAnsi="Times New Roman" w:cs="Times New Roman"/>
          <w:sz w:val="24"/>
          <w:szCs w:val="24"/>
          <w:lang w:eastAsia="cs-CZ"/>
        </w:rPr>
        <w:t xml:space="preserve"> následně přijímáme.</w:t>
      </w:r>
      <w:r w:rsidR="00E414E0" w:rsidRPr="00C30282">
        <w:rPr>
          <w:rStyle w:val="Znakapoznpodarou"/>
          <w:rFonts w:ascii="Times New Roman" w:eastAsia="Times New Roman" w:hAnsi="Times New Roman" w:cs="Times New Roman"/>
          <w:sz w:val="24"/>
          <w:szCs w:val="24"/>
          <w:lang w:eastAsia="cs-CZ"/>
        </w:rPr>
        <w:footnoteReference w:id="22"/>
      </w:r>
    </w:p>
    <w:p w14:paraId="3463B329" w14:textId="3195F2FF" w:rsidR="00103F27" w:rsidRPr="00C30282" w:rsidRDefault="00103F27" w:rsidP="000C2018">
      <w:pPr>
        <w:spacing w:line="480" w:lineRule="auto"/>
        <w:jc w:val="both"/>
        <w:rPr>
          <w:rFonts w:ascii="Times New Roman" w:eastAsia="Times New Roman" w:hAnsi="Times New Roman" w:cs="Times New Roman"/>
          <w:sz w:val="24"/>
          <w:szCs w:val="24"/>
          <w:lang w:eastAsia="cs-CZ"/>
        </w:rPr>
      </w:pPr>
      <w:r w:rsidRPr="00C30282">
        <w:rPr>
          <w:rFonts w:ascii="Times New Roman" w:eastAsia="Times New Roman" w:hAnsi="Times New Roman" w:cs="Times New Roman"/>
          <w:sz w:val="24"/>
          <w:szCs w:val="24"/>
          <w:lang w:eastAsia="cs-CZ"/>
        </w:rPr>
        <w:t xml:space="preserve">Mohli bychom tak tvrdit, že emancipační program osvícenství je v takovém případě nedokončen, poněvadž v rámci technologického obratu většinu rozhodnutí neuvědoměle ponecháváme na zmíněných algoritmech a umělé inteligenci. Algoritmy se tak ani nemusejí namáhat, sociální realita je simplifikována na míru formálního jazyka. A to je důvodem, proč mohou mít algoritmy takový vliv. Nehledejme tedy složitosti v algoritmech jako spíše jednoduchost ve společenské realitě. Naše sociální realita je komplexní a rozmanitá, ovšem </w:t>
      </w:r>
      <w:r w:rsidRPr="00C30282">
        <w:rPr>
          <w:rFonts w:ascii="Times New Roman" w:eastAsia="Times New Roman" w:hAnsi="Times New Roman" w:cs="Times New Roman"/>
          <w:sz w:val="24"/>
          <w:szCs w:val="24"/>
          <w:lang w:eastAsia="cs-CZ"/>
        </w:rPr>
        <w:lastRenderedPageBreak/>
        <w:t>kvůli algoritmům již není nahodilá. To je svět komputační hegemonie. Otázkou však zůstává, jak se tomu bránit: zodpovědností a pravidly (etikou nových technologií) či uvědomením a vzděláním (analýzou ideologie nových technologií)? V následujícím textu budou teoretizovány oba přístupy.</w:t>
      </w:r>
    </w:p>
    <w:p w14:paraId="49C4E822" w14:textId="4C20FB4E" w:rsidR="001B61FF" w:rsidRPr="00611FDB" w:rsidRDefault="00D641D6" w:rsidP="000C2018">
      <w:pPr>
        <w:spacing w:line="480" w:lineRule="auto"/>
        <w:rPr>
          <w:rStyle w:val="textexposedshow"/>
          <w:rFonts w:ascii="Times New Roman" w:hAnsi="Times New Roman" w:cs="Times New Roman"/>
          <w:b/>
          <w:bCs/>
          <w:sz w:val="24"/>
          <w:szCs w:val="24"/>
          <w:shd w:val="clear" w:color="auto" w:fill="FFFFFF"/>
        </w:rPr>
      </w:pPr>
      <w:r w:rsidRPr="00611FDB">
        <w:rPr>
          <w:rStyle w:val="textexposedshow"/>
          <w:rFonts w:ascii="Times New Roman" w:hAnsi="Times New Roman" w:cs="Times New Roman"/>
          <w:b/>
          <w:bCs/>
          <w:sz w:val="24"/>
          <w:szCs w:val="24"/>
          <w:shd w:val="clear" w:color="auto" w:fill="FFFFFF"/>
        </w:rPr>
        <w:t>Kritická teorie</w:t>
      </w:r>
      <w:r w:rsidR="0069226C" w:rsidRPr="00611FDB">
        <w:rPr>
          <w:rStyle w:val="textexposedshow"/>
          <w:rFonts w:ascii="Times New Roman" w:hAnsi="Times New Roman" w:cs="Times New Roman"/>
          <w:b/>
          <w:bCs/>
          <w:sz w:val="24"/>
          <w:szCs w:val="24"/>
          <w:shd w:val="clear" w:color="auto" w:fill="FFFFFF"/>
        </w:rPr>
        <w:t xml:space="preserve"> techniky</w:t>
      </w:r>
    </w:p>
    <w:p w14:paraId="6C99216E" w14:textId="3C98C227" w:rsidR="00B7301E" w:rsidRPr="00611FDB" w:rsidRDefault="00352B6E" w:rsidP="000C2018">
      <w:pPr>
        <w:spacing w:line="480" w:lineRule="auto"/>
        <w:jc w:val="both"/>
        <w:rPr>
          <w:rFonts w:ascii="Times New Roman" w:hAnsi="Times New Roman" w:cs="Times New Roman"/>
          <w:sz w:val="24"/>
          <w:szCs w:val="24"/>
        </w:rPr>
      </w:pPr>
      <w:proofErr w:type="spellStart"/>
      <w:r w:rsidRPr="00611FDB">
        <w:rPr>
          <w:rFonts w:ascii="Times New Roman" w:hAnsi="Times New Roman" w:cs="Times New Roman"/>
          <w:sz w:val="24"/>
          <w:szCs w:val="24"/>
        </w:rPr>
        <w:t>Allmer</w:t>
      </w:r>
      <w:proofErr w:type="spellEnd"/>
      <w:r w:rsidRPr="00611FDB">
        <w:rPr>
          <w:rFonts w:ascii="Times New Roman" w:hAnsi="Times New Roman" w:cs="Times New Roman"/>
          <w:sz w:val="24"/>
          <w:szCs w:val="24"/>
        </w:rPr>
        <w:t xml:space="preserve"> ve své teorii pracuje s nástroji, které umožňují sdílená data zkoumat kriticky z perspektivy ekonomicko-mocenských vztahů. I když se zd</w:t>
      </w:r>
      <w:r w:rsidR="00087C96" w:rsidRPr="00611FDB">
        <w:rPr>
          <w:rFonts w:ascii="Times New Roman" w:hAnsi="Times New Roman" w:cs="Times New Roman"/>
          <w:sz w:val="24"/>
          <w:szCs w:val="24"/>
        </w:rPr>
        <w:t>á</w:t>
      </w:r>
      <w:r w:rsidRPr="00611FDB">
        <w:rPr>
          <w:rFonts w:ascii="Times New Roman" w:hAnsi="Times New Roman" w:cs="Times New Roman"/>
          <w:sz w:val="24"/>
          <w:szCs w:val="24"/>
        </w:rPr>
        <w:t xml:space="preserve">, že s daty nakládají uživatele, </w:t>
      </w:r>
      <w:r w:rsidR="00087C96" w:rsidRPr="00611FDB">
        <w:rPr>
          <w:rFonts w:ascii="Times New Roman" w:hAnsi="Times New Roman" w:cs="Times New Roman"/>
          <w:sz w:val="24"/>
          <w:szCs w:val="24"/>
        </w:rPr>
        <w:t>ta jsou</w:t>
      </w:r>
      <w:r w:rsidRPr="00611FDB">
        <w:rPr>
          <w:rFonts w:ascii="Times New Roman" w:hAnsi="Times New Roman" w:cs="Times New Roman"/>
          <w:sz w:val="24"/>
          <w:szCs w:val="24"/>
        </w:rPr>
        <w:t xml:space="preserve"> ve skutečnosti ve vlastnictví velkých </w:t>
      </w:r>
      <w:r w:rsidR="006A52AC" w:rsidRPr="00611FDB">
        <w:rPr>
          <w:rFonts w:ascii="Times New Roman" w:hAnsi="Times New Roman" w:cs="Times New Roman"/>
          <w:sz w:val="24"/>
          <w:szCs w:val="24"/>
        </w:rPr>
        <w:t>podniků</w:t>
      </w:r>
      <w:r w:rsidRPr="00611FDB">
        <w:rPr>
          <w:rFonts w:ascii="Times New Roman" w:hAnsi="Times New Roman" w:cs="Times New Roman"/>
          <w:sz w:val="24"/>
          <w:szCs w:val="24"/>
        </w:rPr>
        <w:t xml:space="preserve">, které v konečné instanci rozhodují o </w:t>
      </w:r>
      <w:r w:rsidR="009630D1" w:rsidRPr="00611FDB">
        <w:rPr>
          <w:rFonts w:ascii="Times New Roman" w:hAnsi="Times New Roman" w:cs="Times New Roman"/>
          <w:sz w:val="24"/>
          <w:szCs w:val="24"/>
        </w:rPr>
        <w:t>nakládání</w:t>
      </w:r>
      <w:r w:rsidRPr="00611FDB">
        <w:rPr>
          <w:rFonts w:ascii="Times New Roman" w:hAnsi="Times New Roman" w:cs="Times New Roman"/>
          <w:sz w:val="24"/>
          <w:szCs w:val="24"/>
        </w:rPr>
        <w:t xml:space="preserve"> s </w:t>
      </w:r>
      <w:r w:rsidR="009630D1" w:rsidRPr="00611FDB">
        <w:rPr>
          <w:rFonts w:ascii="Times New Roman" w:hAnsi="Times New Roman" w:cs="Times New Roman"/>
          <w:sz w:val="24"/>
          <w:szCs w:val="24"/>
        </w:rPr>
        <w:t>nimi</w:t>
      </w:r>
      <w:r w:rsidRPr="00611FDB">
        <w:rPr>
          <w:rFonts w:ascii="Times New Roman" w:hAnsi="Times New Roman" w:cs="Times New Roman"/>
          <w:sz w:val="24"/>
          <w:szCs w:val="24"/>
        </w:rPr>
        <w:t xml:space="preserve">. Taková skutečnost je však znepokojující a je potřeba prozkoumat, </w:t>
      </w:r>
      <w:r w:rsidR="006A52AC" w:rsidRPr="00611FDB">
        <w:rPr>
          <w:rFonts w:ascii="Times New Roman" w:hAnsi="Times New Roman" w:cs="Times New Roman"/>
          <w:sz w:val="24"/>
          <w:szCs w:val="24"/>
        </w:rPr>
        <w:t>do jaké míry má dopad na uživatele</w:t>
      </w:r>
      <w:r w:rsidRPr="00611FDB">
        <w:rPr>
          <w:rFonts w:ascii="Times New Roman" w:hAnsi="Times New Roman" w:cs="Times New Roman"/>
          <w:sz w:val="24"/>
          <w:szCs w:val="24"/>
        </w:rPr>
        <w:t xml:space="preserve">. </w:t>
      </w:r>
      <w:r w:rsidR="00AD5E4E" w:rsidRPr="00611FDB">
        <w:rPr>
          <w:rFonts w:ascii="Times New Roman" w:hAnsi="Times New Roman" w:cs="Times New Roman"/>
          <w:sz w:val="24"/>
          <w:szCs w:val="24"/>
        </w:rPr>
        <w:t>P</w:t>
      </w:r>
      <w:r w:rsidRPr="00611FDB">
        <w:rPr>
          <w:rFonts w:ascii="Times New Roman" w:hAnsi="Times New Roman" w:cs="Times New Roman"/>
          <w:sz w:val="24"/>
          <w:szCs w:val="24"/>
        </w:rPr>
        <w:t xml:space="preserve">rostřednictvím uživatelských dat </w:t>
      </w:r>
      <w:r w:rsidR="00AD5E4E" w:rsidRPr="00611FDB">
        <w:rPr>
          <w:rFonts w:ascii="Times New Roman" w:hAnsi="Times New Roman" w:cs="Times New Roman"/>
          <w:sz w:val="24"/>
          <w:szCs w:val="24"/>
        </w:rPr>
        <w:t xml:space="preserve">se </w:t>
      </w:r>
      <w:r w:rsidRPr="00611FDB">
        <w:rPr>
          <w:rFonts w:ascii="Times New Roman" w:hAnsi="Times New Roman" w:cs="Times New Roman"/>
          <w:sz w:val="24"/>
          <w:szCs w:val="24"/>
        </w:rPr>
        <w:t>akumuluje kapitál, čímž se toto digitální prostředí (jako jsou sociální média</w:t>
      </w:r>
      <w:r w:rsidR="00AD5E4E" w:rsidRPr="00611FDB">
        <w:rPr>
          <w:rFonts w:ascii="Times New Roman" w:hAnsi="Times New Roman" w:cs="Times New Roman"/>
          <w:sz w:val="24"/>
          <w:szCs w:val="24"/>
        </w:rPr>
        <w:t xml:space="preserve"> a nové technologie</w:t>
      </w:r>
      <w:r w:rsidRPr="00611FDB">
        <w:rPr>
          <w:rFonts w:ascii="Times New Roman" w:hAnsi="Times New Roman" w:cs="Times New Roman"/>
          <w:sz w:val="24"/>
          <w:szCs w:val="24"/>
        </w:rPr>
        <w:t>) stává konfliktní arénou, ve které</w:t>
      </w:r>
      <w:r w:rsidR="008427C9" w:rsidRPr="00611FDB">
        <w:rPr>
          <w:rFonts w:ascii="Times New Roman" w:hAnsi="Times New Roman" w:cs="Times New Roman"/>
          <w:sz w:val="24"/>
          <w:szCs w:val="24"/>
        </w:rPr>
        <w:t xml:space="preserve"> (jako v jakémkoliv produkčním způsobu) vznikají </w:t>
      </w:r>
      <w:r w:rsidRPr="00611FDB">
        <w:rPr>
          <w:rFonts w:ascii="Times New Roman" w:hAnsi="Times New Roman" w:cs="Times New Roman"/>
          <w:sz w:val="24"/>
          <w:szCs w:val="24"/>
        </w:rPr>
        <w:t xml:space="preserve">třídní a společenské </w:t>
      </w:r>
      <w:r w:rsidR="008427C9" w:rsidRPr="00611FDB">
        <w:rPr>
          <w:rFonts w:ascii="Times New Roman" w:hAnsi="Times New Roman" w:cs="Times New Roman"/>
          <w:sz w:val="24"/>
          <w:szCs w:val="24"/>
        </w:rPr>
        <w:t>rozpory.</w:t>
      </w:r>
      <w:r w:rsidR="008427C9" w:rsidRPr="00611FDB">
        <w:rPr>
          <w:rStyle w:val="Znakapoznpodarou"/>
          <w:rFonts w:ascii="Times New Roman" w:hAnsi="Times New Roman" w:cs="Times New Roman"/>
          <w:sz w:val="24"/>
          <w:szCs w:val="24"/>
        </w:rPr>
        <w:footnoteReference w:id="23"/>
      </w:r>
      <w:r w:rsidR="008427C9" w:rsidRPr="00611FDB">
        <w:rPr>
          <w:rFonts w:ascii="Times New Roman" w:hAnsi="Times New Roman" w:cs="Times New Roman"/>
          <w:sz w:val="24"/>
          <w:szCs w:val="24"/>
        </w:rPr>
        <w:t xml:space="preserve"> To</w:t>
      </w:r>
      <w:r w:rsidR="00E87485" w:rsidRPr="00611FDB">
        <w:rPr>
          <w:rFonts w:ascii="Times New Roman" w:hAnsi="Times New Roman" w:cs="Times New Roman"/>
          <w:sz w:val="24"/>
          <w:szCs w:val="24"/>
        </w:rPr>
        <w:t>,</w:t>
      </w:r>
      <w:r w:rsidR="008427C9" w:rsidRPr="00611FDB">
        <w:rPr>
          <w:rFonts w:ascii="Times New Roman" w:hAnsi="Times New Roman" w:cs="Times New Roman"/>
          <w:sz w:val="24"/>
          <w:szCs w:val="24"/>
        </w:rPr>
        <w:t xml:space="preserve"> že se tento princip akumulace kapitálu přenesl z materiálního prostředí komodit do digitálního světa</w:t>
      </w:r>
      <w:r w:rsidR="00E87485" w:rsidRPr="00611FDB">
        <w:rPr>
          <w:rFonts w:ascii="Times New Roman" w:hAnsi="Times New Roman" w:cs="Times New Roman"/>
          <w:sz w:val="24"/>
          <w:szCs w:val="24"/>
        </w:rPr>
        <w:t>,</w:t>
      </w:r>
      <w:r w:rsidR="00B7301E" w:rsidRPr="00611FDB">
        <w:rPr>
          <w:rFonts w:ascii="Times New Roman" w:hAnsi="Times New Roman" w:cs="Times New Roman"/>
          <w:sz w:val="24"/>
          <w:szCs w:val="24"/>
        </w:rPr>
        <w:t xml:space="preserve"> je </w:t>
      </w:r>
      <w:r w:rsidRPr="00611FDB">
        <w:rPr>
          <w:rFonts w:ascii="Times New Roman" w:hAnsi="Times New Roman" w:cs="Times New Roman"/>
          <w:sz w:val="24"/>
          <w:szCs w:val="24"/>
        </w:rPr>
        <w:t>součástí evoluce komodifikace</w:t>
      </w:r>
      <w:r w:rsidR="00B7301E" w:rsidRPr="00611FDB">
        <w:rPr>
          <w:rFonts w:ascii="Times New Roman" w:hAnsi="Times New Roman" w:cs="Times New Roman"/>
          <w:sz w:val="24"/>
          <w:szCs w:val="24"/>
        </w:rPr>
        <w:t xml:space="preserve">. </w:t>
      </w:r>
      <w:r w:rsidR="002E6F5E" w:rsidRPr="00611FDB">
        <w:rPr>
          <w:rFonts w:ascii="Times New Roman" w:hAnsi="Times New Roman" w:cs="Times New Roman"/>
          <w:sz w:val="24"/>
          <w:szCs w:val="24"/>
        </w:rPr>
        <w:t>Z hlediska neoliberalismu je</w:t>
      </w:r>
      <w:r w:rsidR="00B7301E" w:rsidRPr="00611FDB">
        <w:rPr>
          <w:rFonts w:ascii="Times New Roman" w:hAnsi="Times New Roman" w:cs="Times New Roman"/>
          <w:sz w:val="24"/>
          <w:szCs w:val="24"/>
        </w:rPr>
        <w:t xml:space="preserve"> potřeba vytvořit nové formy kapitál</w:t>
      </w:r>
      <w:r w:rsidR="00AD5E4E" w:rsidRPr="00611FDB">
        <w:rPr>
          <w:rFonts w:ascii="Times New Roman" w:hAnsi="Times New Roman" w:cs="Times New Roman"/>
          <w:sz w:val="24"/>
          <w:szCs w:val="24"/>
        </w:rPr>
        <w:t>ů</w:t>
      </w:r>
      <w:r w:rsidR="00F779B8" w:rsidRPr="00611FDB">
        <w:rPr>
          <w:rFonts w:ascii="Times New Roman" w:hAnsi="Times New Roman" w:cs="Times New Roman"/>
          <w:sz w:val="24"/>
          <w:szCs w:val="24"/>
        </w:rPr>
        <w:t xml:space="preserve"> a</w:t>
      </w:r>
      <w:r w:rsidR="00B7301E" w:rsidRPr="00611FDB">
        <w:rPr>
          <w:rFonts w:ascii="Times New Roman" w:hAnsi="Times New Roman" w:cs="Times New Roman"/>
          <w:sz w:val="24"/>
          <w:szCs w:val="24"/>
        </w:rPr>
        <w:t xml:space="preserve"> nejlépe do </w:t>
      </w:r>
      <w:r w:rsidR="00113BBF" w:rsidRPr="00611FDB">
        <w:rPr>
          <w:rFonts w:ascii="Times New Roman" w:hAnsi="Times New Roman" w:cs="Times New Roman"/>
          <w:sz w:val="24"/>
          <w:szCs w:val="24"/>
        </w:rPr>
        <w:t xml:space="preserve">této </w:t>
      </w:r>
      <w:r w:rsidR="00B7301E" w:rsidRPr="00611FDB">
        <w:rPr>
          <w:rFonts w:ascii="Times New Roman" w:hAnsi="Times New Roman" w:cs="Times New Roman"/>
          <w:sz w:val="24"/>
          <w:szCs w:val="24"/>
        </w:rPr>
        <w:t>digitální výroby zapojit samotného uživatele</w:t>
      </w:r>
      <w:r w:rsidR="00113BBF" w:rsidRPr="00611FDB">
        <w:rPr>
          <w:rFonts w:ascii="Times New Roman" w:hAnsi="Times New Roman" w:cs="Times New Roman"/>
          <w:sz w:val="24"/>
          <w:szCs w:val="24"/>
        </w:rPr>
        <w:t>, který data neustále produkuje</w:t>
      </w:r>
      <w:r w:rsidR="00011BC5" w:rsidRPr="00611FDB">
        <w:rPr>
          <w:rFonts w:ascii="Times New Roman" w:hAnsi="Times New Roman" w:cs="Times New Roman"/>
          <w:sz w:val="24"/>
          <w:szCs w:val="24"/>
        </w:rPr>
        <w:t>.</w:t>
      </w:r>
      <w:r w:rsidR="000E605C" w:rsidRPr="00611FDB">
        <w:rPr>
          <w:rFonts w:ascii="Times New Roman" w:hAnsi="Times New Roman" w:cs="Times New Roman"/>
          <w:sz w:val="24"/>
          <w:szCs w:val="24"/>
        </w:rPr>
        <w:t xml:space="preserve"> </w:t>
      </w:r>
      <w:r w:rsidR="00AD5E4E" w:rsidRPr="00611FDB">
        <w:rPr>
          <w:rFonts w:ascii="Times New Roman" w:hAnsi="Times New Roman" w:cs="Times New Roman"/>
          <w:sz w:val="24"/>
          <w:szCs w:val="24"/>
        </w:rPr>
        <w:t>Ovšem uživatel musí tuto skutečnost díky ideologii naturalizovat.</w:t>
      </w:r>
      <w:r w:rsidR="00D10BC5" w:rsidRPr="00611FDB">
        <w:rPr>
          <w:rStyle w:val="Znakapoznpodarou"/>
          <w:rFonts w:ascii="Times New Roman" w:hAnsi="Times New Roman" w:cs="Times New Roman"/>
          <w:sz w:val="24"/>
          <w:szCs w:val="24"/>
        </w:rPr>
        <w:footnoteReference w:id="24"/>
      </w:r>
      <w:r w:rsidR="00D10BC5" w:rsidRPr="00611FDB">
        <w:rPr>
          <w:rFonts w:ascii="Times New Roman" w:hAnsi="Times New Roman" w:cs="Times New Roman"/>
          <w:sz w:val="24"/>
          <w:szCs w:val="24"/>
        </w:rPr>
        <w:t xml:space="preserve"> Díky </w:t>
      </w:r>
      <w:r w:rsidR="00E83C70" w:rsidRPr="00611FDB">
        <w:rPr>
          <w:rFonts w:ascii="Times New Roman" w:hAnsi="Times New Roman" w:cs="Times New Roman"/>
          <w:sz w:val="24"/>
          <w:szCs w:val="24"/>
        </w:rPr>
        <w:t>tomu</w:t>
      </w:r>
      <w:r w:rsidR="00D10BC5" w:rsidRPr="00611FDB">
        <w:rPr>
          <w:rFonts w:ascii="Times New Roman" w:hAnsi="Times New Roman" w:cs="Times New Roman"/>
          <w:sz w:val="24"/>
          <w:szCs w:val="24"/>
        </w:rPr>
        <w:t xml:space="preserve"> dochází k fr</w:t>
      </w:r>
      <w:r w:rsidR="00924DF3" w:rsidRPr="00611FDB">
        <w:rPr>
          <w:rFonts w:ascii="Times New Roman" w:hAnsi="Times New Roman" w:cs="Times New Roman"/>
          <w:sz w:val="24"/>
          <w:szCs w:val="24"/>
        </w:rPr>
        <w:t>a</w:t>
      </w:r>
      <w:r w:rsidR="00D10BC5" w:rsidRPr="00611FDB">
        <w:rPr>
          <w:rFonts w:ascii="Times New Roman" w:hAnsi="Times New Roman" w:cs="Times New Roman"/>
          <w:sz w:val="24"/>
          <w:szCs w:val="24"/>
        </w:rPr>
        <w:t>gment</w:t>
      </w:r>
      <w:r w:rsidR="00E83C70" w:rsidRPr="00611FDB">
        <w:rPr>
          <w:rFonts w:ascii="Times New Roman" w:hAnsi="Times New Roman" w:cs="Times New Roman"/>
          <w:sz w:val="24"/>
          <w:szCs w:val="24"/>
        </w:rPr>
        <w:t>aci</w:t>
      </w:r>
      <w:r w:rsidR="00D10BC5" w:rsidRPr="00611FDB">
        <w:rPr>
          <w:rFonts w:ascii="Times New Roman" w:hAnsi="Times New Roman" w:cs="Times New Roman"/>
          <w:sz w:val="24"/>
          <w:szCs w:val="24"/>
        </w:rPr>
        <w:t xml:space="preserve"> celku uživatelů</w:t>
      </w:r>
      <w:r w:rsidR="001C4979" w:rsidRPr="00611FDB">
        <w:rPr>
          <w:rFonts w:ascii="Times New Roman" w:hAnsi="Times New Roman" w:cs="Times New Roman"/>
          <w:sz w:val="24"/>
          <w:szCs w:val="24"/>
        </w:rPr>
        <w:t xml:space="preserve"> – </w:t>
      </w:r>
      <w:r w:rsidR="00E83C70" w:rsidRPr="00611FDB">
        <w:rPr>
          <w:rFonts w:ascii="Times New Roman" w:hAnsi="Times New Roman" w:cs="Times New Roman"/>
          <w:sz w:val="24"/>
          <w:szCs w:val="24"/>
        </w:rPr>
        <w:t xml:space="preserve">jednotliví </w:t>
      </w:r>
      <w:r w:rsidR="001C4979" w:rsidRPr="00611FDB">
        <w:rPr>
          <w:rFonts w:ascii="Times New Roman" w:hAnsi="Times New Roman" w:cs="Times New Roman"/>
          <w:sz w:val="24"/>
          <w:szCs w:val="24"/>
        </w:rPr>
        <w:t xml:space="preserve">uživatelé </w:t>
      </w:r>
      <w:r w:rsidR="00E83C70" w:rsidRPr="00611FDB">
        <w:rPr>
          <w:rFonts w:ascii="Times New Roman" w:hAnsi="Times New Roman" w:cs="Times New Roman"/>
          <w:sz w:val="24"/>
          <w:szCs w:val="24"/>
        </w:rPr>
        <w:t>proto</w:t>
      </w:r>
      <w:r w:rsidR="001C4979" w:rsidRPr="00611FDB">
        <w:rPr>
          <w:rFonts w:ascii="Times New Roman" w:hAnsi="Times New Roman" w:cs="Times New Roman"/>
          <w:sz w:val="24"/>
          <w:szCs w:val="24"/>
        </w:rPr>
        <w:t xml:space="preserve"> nemají žádný hlas</w:t>
      </w:r>
      <w:r w:rsidR="00D10BC5" w:rsidRPr="00611FDB">
        <w:rPr>
          <w:rFonts w:ascii="Times New Roman" w:hAnsi="Times New Roman" w:cs="Times New Roman"/>
          <w:sz w:val="24"/>
          <w:szCs w:val="24"/>
        </w:rPr>
        <w:t>.</w:t>
      </w:r>
      <w:r w:rsidR="00D10BC5" w:rsidRPr="00611FDB">
        <w:rPr>
          <w:rStyle w:val="Znakapoznpodarou"/>
          <w:rFonts w:ascii="Times New Roman" w:hAnsi="Times New Roman" w:cs="Times New Roman"/>
          <w:sz w:val="24"/>
          <w:szCs w:val="24"/>
        </w:rPr>
        <w:footnoteReference w:id="25"/>
      </w:r>
    </w:p>
    <w:p w14:paraId="21849FF0" w14:textId="35D1F3DE" w:rsidR="00E131CF" w:rsidRPr="00611FDB" w:rsidRDefault="00496036" w:rsidP="000C2018">
      <w:pPr>
        <w:spacing w:line="480" w:lineRule="auto"/>
        <w:jc w:val="both"/>
        <w:rPr>
          <w:rFonts w:ascii="Times New Roman" w:hAnsi="Times New Roman" w:cs="Times New Roman"/>
          <w:sz w:val="24"/>
          <w:szCs w:val="24"/>
        </w:rPr>
      </w:pPr>
      <w:r w:rsidRPr="00611FDB">
        <w:rPr>
          <w:rFonts w:ascii="Times New Roman" w:hAnsi="Times New Roman" w:cs="Times New Roman"/>
          <w:sz w:val="24"/>
          <w:szCs w:val="24"/>
        </w:rPr>
        <w:t>Z</w:t>
      </w:r>
      <w:r w:rsidR="00B7301E" w:rsidRPr="00611FDB">
        <w:rPr>
          <w:rFonts w:ascii="Times New Roman" w:hAnsi="Times New Roman" w:cs="Times New Roman"/>
          <w:sz w:val="24"/>
          <w:szCs w:val="24"/>
        </w:rPr>
        <w:t>koumat takov</w:t>
      </w:r>
      <w:r w:rsidR="004C69C3" w:rsidRPr="00611FDB">
        <w:rPr>
          <w:rFonts w:ascii="Times New Roman" w:hAnsi="Times New Roman" w:cs="Times New Roman"/>
          <w:sz w:val="24"/>
          <w:szCs w:val="24"/>
        </w:rPr>
        <w:t xml:space="preserve">ý fenomén </w:t>
      </w:r>
      <w:r w:rsidRPr="00611FDB">
        <w:rPr>
          <w:rFonts w:ascii="Times New Roman" w:hAnsi="Times New Roman" w:cs="Times New Roman"/>
          <w:sz w:val="24"/>
          <w:szCs w:val="24"/>
        </w:rPr>
        <w:t xml:space="preserve">ovšem </w:t>
      </w:r>
      <w:r w:rsidR="004C69C3" w:rsidRPr="00611FDB">
        <w:rPr>
          <w:rFonts w:ascii="Times New Roman" w:hAnsi="Times New Roman" w:cs="Times New Roman"/>
          <w:sz w:val="24"/>
          <w:szCs w:val="24"/>
        </w:rPr>
        <w:t>předpokládá speciální metodu analýzy – samotný empirický výzkum</w:t>
      </w:r>
      <w:r w:rsidR="00F06F81" w:rsidRPr="00611FDB">
        <w:rPr>
          <w:rFonts w:ascii="Times New Roman" w:hAnsi="Times New Roman" w:cs="Times New Roman"/>
          <w:sz w:val="24"/>
          <w:szCs w:val="24"/>
        </w:rPr>
        <w:t xml:space="preserve"> není pro odhalení </w:t>
      </w:r>
      <w:r w:rsidR="00E83C70" w:rsidRPr="00611FDB">
        <w:rPr>
          <w:rFonts w:ascii="Times New Roman" w:hAnsi="Times New Roman" w:cs="Times New Roman"/>
          <w:sz w:val="24"/>
          <w:szCs w:val="24"/>
        </w:rPr>
        <w:t xml:space="preserve">struktur </w:t>
      </w:r>
      <w:r w:rsidR="00F06F81" w:rsidRPr="00611FDB">
        <w:rPr>
          <w:rFonts w:ascii="Times New Roman" w:hAnsi="Times New Roman" w:cs="Times New Roman"/>
          <w:sz w:val="24"/>
          <w:szCs w:val="24"/>
        </w:rPr>
        <w:t>skrytých za</w:t>
      </w:r>
      <w:r w:rsidR="00E83C70" w:rsidRPr="00611FDB">
        <w:rPr>
          <w:rFonts w:ascii="Times New Roman" w:hAnsi="Times New Roman" w:cs="Times New Roman"/>
          <w:sz w:val="24"/>
          <w:szCs w:val="24"/>
        </w:rPr>
        <w:t xml:space="preserve"> takovými </w:t>
      </w:r>
      <w:r w:rsidR="00F06F81" w:rsidRPr="00611FDB">
        <w:rPr>
          <w:rFonts w:ascii="Times New Roman" w:hAnsi="Times New Roman" w:cs="Times New Roman"/>
          <w:sz w:val="24"/>
          <w:szCs w:val="24"/>
        </w:rPr>
        <w:t xml:space="preserve">fenomény dostačující. </w:t>
      </w:r>
      <w:proofErr w:type="spellStart"/>
      <w:r w:rsidR="00F06F81" w:rsidRPr="00611FDB">
        <w:rPr>
          <w:rFonts w:ascii="Times New Roman" w:hAnsi="Times New Roman" w:cs="Times New Roman"/>
          <w:sz w:val="24"/>
          <w:szCs w:val="24"/>
        </w:rPr>
        <w:t>Allmer</w:t>
      </w:r>
      <w:proofErr w:type="spellEnd"/>
      <w:r w:rsidR="00F06F81" w:rsidRPr="00611FDB">
        <w:rPr>
          <w:rFonts w:ascii="Times New Roman" w:hAnsi="Times New Roman" w:cs="Times New Roman"/>
          <w:sz w:val="24"/>
          <w:szCs w:val="24"/>
        </w:rPr>
        <w:t xml:space="preserve"> </w:t>
      </w:r>
      <w:r w:rsidR="00E83C70" w:rsidRPr="00611FDB">
        <w:rPr>
          <w:rFonts w:ascii="Times New Roman" w:hAnsi="Times New Roman" w:cs="Times New Roman"/>
          <w:sz w:val="24"/>
          <w:szCs w:val="24"/>
        </w:rPr>
        <w:t>předkládá</w:t>
      </w:r>
      <w:r w:rsidR="00F06F81" w:rsidRPr="00611FDB">
        <w:rPr>
          <w:rFonts w:ascii="Times New Roman" w:hAnsi="Times New Roman" w:cs="Times New Roman"/>
          <w:sz w:val="24"/>
          <w:szCs w:val="24"/>
        </w:rPr>
        <w:t xml:space="preserve"> požadavek kritiky, nikoli samotné analýzy faktu</w:t>
      </w:r>
      <w:r w:rsidR="00EC249C" w:rsidRPr="00611FDB">
        <w:rPr>
          <w:rFonts w:ascii="Times New Roman" w:hAnsi="Times New Roman" w:cs="Times New Roman"/>
          <w:sz w:val="24"/>
          <w:szCs w:val="24"/>
        </w:rPr>
        <w:t xml:space="preserve">. </w:t>
      </w:r>
      <w:r w:rsidR="00F06F81" w:rsidRPr="00611FDB">
        <w:rPr>
          <w:rFonts w:ascii="Times New Roman" w:hAnsi="Times New Roman" w:cs="Times New Roman"/>
          <w:sz w:val="24"/>
          <w:szCs w:val="24"/>
        </w:rPr>
        <w:t>K</w:t>
      </w:r>
      <w:r w:rsidR="00EC249C" w:rsidRPr="00611FDB">
        <w:rPr>
          <w:rFonts w:ascii="Times New Roman" w:hAnsi="Times New Roman" w:cs="Times New Roman"/>
          <w:sz w:val="24"/>
          <w:szCs w:val="24"/>
        </w:rPr>
        <w:t>ritická teorie upo</w:t>
      </w:r>
      <w:r w:rsidR="00F06F81" w:rsidRPr="00611FDB">
        <w:rPr>
          <w:rFonts w:ascii="Times New Roman" w:hAnsi="Times New Roman" w:cs="Times New Roman"/>
          <w:sz w:val="24"/>
          <w:szCs w:val="24"/>
        </w:rPr>
        <w:t>zor</w:t>
      </w:r>
      <w:r w:rsidR="00EC249C" w:rsidRPr="00611FDB">
        <w:rPr>
          <w:rFonts w:ascii="Times New Roman" w:hAnsi="Times New Roman" w:cs="Times New Roman"/>
          <w:sz w:val="24"/>
          <w:szCs w:val="24"/>
        </w:rPr>
        <w:t>ňuje na to, že empirická data se nemají zaměňovat s objektivním pozná</w:t>
      </w:r>
      <w:r w:rsidR="00E83C70" w:rsidRPr="00611FDB">
        <w:rPr>
          <w:rFonts w:ascii="Times New Roman" w:hAnsi="Times New Roman" w:cs="Times New Roman"/>
          <w:sz w:val="24"/>
          <w:szCs w:val="24"/>
        </w:rPr>
        <w:t>ní</w:t>
      </w:r>
      <w:r w:rsidR="00EC249C" w:rsidRPr="00611FDB">
        <w:rPr>
          <w:rFonts w:ascii="Times New Roman" w:hAnsi="Times New Roman" w:cs="Times New Roman"/>
          <w:sz w:val="24"/>
          <w:szCs w:val="24"/>
        </w:rPr>
        <w:t xml:space="preserve">m. </w:t>
      </w:r>
      <w:r w:rsidR="00F06F81" w:rsidRPr="00611FDB">
        <w:rPr>
          <w:rFonts w:ascii="Times New Roman" w:hAnsi="Times New Roman" w:cs="Times New Roman"/>
          <w:sz w:val="24"/>
          <w:szCs w:val="24"/>
        </w:rPr>
        <w:t>I samotné pozitivistické zkoumáni je ideologicky zatíženo. D</w:t>
      </w:r>
      <w:r w:rsidR="0014310A" w:rsidRPr="00611FDB">
        <w:rPr>
          <w:rFonts w:ascii="Times New Roman" w:hAnsi="Times New Roman" w:cs="Times New Roman"/>
          <w:sz w:val="24"/>
          <w:szCs w:val="24"/>
        </w:rPr>
        <w:t xml:space="preserve">okonce i empirická data se vztahují k normativním </w:t>
      </w:r>
      <w:r w:rsidR="0014310A" w:rsidRPr="00611FDB">
        <w:rPr>
          <w:rFonts w:ascii="Times New Roman" w:hAnsi="Times New Roman" w:cs="Times New Roman"/>
          <w:sz w:val="24"/>
          <w:szCs w:val="24"/>
        </w:rPr>
        <w:lastRenderedPageBreak/>
        <w:t xml:space="preserve">postojům. </w:t>
      </w:r>
      <w:proofErr w:type="spellStart"/>
      <w:r w:rsidR="0014310A" w:rsidRPr="00611FDB">
        <w:rPr>
          <w:rFonts w:ascii="Times New Roman" w:hAnsi="Times New Roman" w:cs="Times New Roman"/>
          <w:sz w:val="24"/>
          <w:szCs w:val="24"/>
        </w:rPr>
        <w:t>Allmer</w:t>
      </w:r>
      <w:proofErr w:type="spellEnd"/>
      <w:r w:rsidR="0014310A" w:rsidRPr="00611FDB">
        <w:rPr>
          <w:rFonts w:ascii="Times New Roman" w:hAnsi="Times New Roman" w:cs="Times New Roman"/>
          <w:sz w:val="24"/>
          <w:szCs w:val="24"/>
        </w:rPr>
        <w:t xml:space="preserve"> </w:t>
      </w:r>
      <w:r w:rsidR="00F06F81" w:rsidRPr="00611FDB">
        <w:rPr>
          <w:rFonts w:ascii="Times New Roman" w:hAnsi="Times New Roman" w:cs="Times New Roman"/>
          <w:sz w:val="24"/>
          <w:szCs w:val="24"/>
        </w:rPr>
        <w:t>– stejně jako kritick</w:t>
      </w:r>
      <w:r w:rsidR="00E83C70" w:rsidRPr="00611FDB">
        <w:rPr>
          <w:rFonts w:ascii="Times New Roman" w:hAnsi="Times New Roman" w:cs="Times New Roman"/>
          <w:sz w:val="24"/>
          <w:szCs w:val="24"/>
        </w:rPr>
        <w:t>á</w:t>
      </w:r>
      <w:r w:rsidR="00F06F81" w:rsidRPr="00611FDB">
        <w:rPr>
          <w:rFonts w:ascii="Times New Roman" w:hAnsi="Times New Roman" w:cs="Times New Roman"/>
          <w:sz w:val="24"/>
          <w:szCs w:val="24"/>
        </w:rPr>
        <w:t xml:space="preserve"> teori</w:t>
      </w:r>
      <w:r w:rsidR="00E83C70" w:rsidRPr="00611FDB">
        <w:rPr>
          <w:rFonts w:ascii="Times New Roman" w:hAnsi="Times New Roman" w:cs="Times New Roman"/>
          <w:sz w:val="24"/>
          <w:szCs w:val="24"/>
        </w:rPr>
        <w:t>e</w:t>
      </w:r>
      <w:r w:rsidR="00F06F81" w:rsidRPr="00611FDB">
        <w:rPr>
          <w:rFonts w:ascii="Times New Roman" w:hAnsi="Times New Roman" w:cs="Times New Roman"/>
          <w:sz w:val="24"/>
          <w:szCs w:val="24"/>
        </w:rPr>
        <w:t xml:space="preserve"> </w:t>
      </w:r>
      <w:r w:rsidR="00E83C70" w:rsidRPr="00611FDB">
        <w:rPr>
          <w:rFonts w:ascii="Times New Roman" w:hAnsi="Times New Roman" w:cs="Times New Roman"/>
          <w:sz w:val="24"/>
          <w:szCs w:val="24"/>
        </w:rPr>
        <w:t>–</w:t>
      </w:r>
      <w:r w:rsidR="0014310A" w:rsidRPr="00611FDB">
        <w:rPr>
          <w:rFonts w:ascii="Times New Roman" w:hAnsi="Times New Roman" w:cs="Times New Roman"/>
          <w:sz w:val="24"/>
          <w:szCs w:val="24"/>
        </w:rPr>
        <w:t xml:space="preserve"> jed</w:t>
      </w:r>
      <w:r w:rsidR="00F06F81" w:rsidRPr="00611FDB">
        <w:rPr>
          <w:rFonts w:ascii="Times New Roman" w:hAnsi="Times New Roman" w:cs="Times New Roman"/>
          <w:sz w:val="24"/>
          <w:szCs w:val="24"/>
        </w:rPr>
        <w:t>ince</w:t>
      </w:r>
      <w:r w:rsidR="0014310A" w:rsidRPr="00611FDB">
        <w:rPr>
          <w:rFonts w:ascii="Times New Roman" w:hAnsi="Times New Roman" w:cs="Times New Roman"/>
          <w:sz w:val="24"/>
          <w:szCs w:val="24"/>
        </w:rPr>
        <w:t xml:space="preserve"> </w:t>
      </w:r>
      <w:r w:rsidR="00F06F81" w:rsidRPr="00611FDB">
        <w:rPr>
          <w:rFonts w:ascii="Times New Roman" w:hAnsi="Times New Roman" w:cs="Times New Roman"/>
          <w:sz w:val="24"/>
          <w:szCs w:val="24"/>
        </w:rPr>
        <w:t>analyzuje</w:t>
      </w:r>
      <w:r w:rsidR="0014310A" w:rsidRPr="00611FDB">
        <w:rPr>
          <w:rFonts w:ascii="Times New Roman" w:hAnsi="Times New Roman" w:cs="Times New Roman"/>
          <w:sz w:val="24"/>
          <w:szCs w:val="24"/>
        </w:rPr>
        <w:t xml:space="preserve"> jako průsečík společenských dějů a vztahů.</w:t>
      </w:r>
      <w:r w:rsidR="001C4979" w:rsidRPr="00611FDB">
        <w:rPr>
          <w:rStyle w:val="Znakapoznpodarou"/>
          <w:rFonts w:ascii="Times New Roman" w:hAnsi="Times New Roman" w:cs="Times New Roman"/>
          <w:sz w:val="24"/>
          <w:szCs w:val="24"/>
        </w:rPr>
        <w:footnoteReference w:id="26"/>
      </w:r>
      <w:r w:rsidR="0014310A" w:rsidRPr="00611FDB">
        <w:rPr>
          <w:rFonts w:ascii="Times New Roman" w:hAnsi="Times New Roman" w:cs="Times New Roman"/>
          <w:sz w:val="24"/>
          <w:szCs w:val="24"/>
        </w:rPr>
        <w:t xml:space="preserve"> Pokud tak</w:t>
      </w:r>
      <w:r w:rsidR="002C7496" w:rsidRPr="00611FDB">
        <w:rPr>
          <w:rFonts w:ascii="Times New Roman" w:hAnsi="Times New Roman" w:cs="Times New Roman"/>
          <w:sz w:val="24"/>
          <w:szCs w:val="24"/>
        </w:rPr>
        <w:t>t</w:t>
      </w:r>
      <w:r w:rsidR="0014310A" w:rsidRPr="00611FDB">
        <w:rPr>
          <w:rFonts w:ascii="Times New Roman" w:hAnsi="Times New Roman" w:cs="Times New Roman"/>
          <w:sz w:val="24"/>
          <w:szCs w:val="24"/>
        </w:rPr>
        <w:t xml:space="preserve">o subjekt budeme chápat, je </w:t>
      </w:r>
      <w:r w:rsidR="002C7496" w:rsidRPr="00611FDB">
        <w:rPr>
          <w:rFonts w:ascii="Times New Roman" w:hAnsi="Times New Roman" w:cs="Times New Roman"/>
          <w:sz w:val="24"/>
          <w:szCs w:val="24"/>
        </w:rPr>
        <w:t xml:space="preserve">zde otevřená možnost pro </w:t>
      </w:r>
      <w:r w:rsidR="0070457A" w:rsidRPr="00611FDB">
        <w:rPr>
          <w:rFonts w:ascii="Times New Roman" w:hAnsi="Times New Roman" w:cs="Times New Roman"/>
          <w:sz w:val="24"/>
          <w:szCs w:val="24"/>
        </w:rPr>
        <w:t xml:space="preserve">jeho </w:t>
      </w:r>
      <w:r w:rsidR="002C7496" w:rsidRPr="00611FDB">
        <w:rPr>
          <w:rFonts w:ascii="Times New Roman" w:hAnsi="Times New Roman" w:cs="Times New Roman"/>
          <w:sz w:val="24"/>
          <w:szCs w:val="24"/>
        </w:rPr>
        <w:t>emancipaci</w:t>
      </w:r>
      <w:r w:rsidR="0014310A" w:rsidRPr="00611FDB">
        <w:rPr>
          <w:rFonts w:ascii="Times New Roman" w:hAnsi="Times New Roman" w:cs="Times New Roman"/>
          <w:sz w:val="24"/>
          <w:szCs w:val="24"/>
        </w:rPr>
        <w:t xml:space="preserve">. Hodnotou, </w:t>
      </w:r>
      <w:r w:rsidR="00F06F81" w:rsidRPr="00611FDB">
        <w:rPr>
          <w:rFonts w:ascii="Times New Roman" w:hAnsi="Times New Roman" w:cs="Times New Roman"/>
          <w:sz w:val="24"/>
          <w:szCs w:val="24"/>
        </w:rPr>
        <w:t xml:space="preserve">stejně </w:t>
      </w:r>
      <w:r w:rsidR="0014310A" w:rsidRPr="00611FDB">
        <w:rPr>
          <w:rFonts w:ascii="Times New Roman" w:hAnsi="Times New Roman" w:cs="Times New Roman"/>
          <w:sz w:val="24"/>
          <w:szCs w:val="24"/>
        </w:rPr>
        <w:t>jako v</w:t>
      </w:r>
      <w:r w:rsidR="00F06F81" w:rsidRPr="00611FDB">
        <w:rPr>
          <w:rFonts w:ascii="Times New Roman" w:hAnsi="Times New Roman" w:cs="Times New Roman"/>
          <w:sz w:val="24"/>
          <w:szCs w:val="24"/>
        </w:rPr>
        <w:t xml:space="preserve"> klasickém </w:t>
      </w:r>
      <w:r w:rsidR="0014310A" w:rsidRPr="00611FDB">
        <w:rPr>
          <w:rFonts w:ascii="Times New Roman" w:hAnsi="Times New Roman" w:cs="Times New Roman"/>
          <w:sz w:val="24"/>
          <w:szCs w:val="24"/>
        </w:rPr>
        <w:t xml:space="preserve">marxismu, je humanistické stanovisko, které stojí proti všem formám útlaku. </w:t>
      </w:r>
      <w:proofErr w:type="spellStart"/>
      <w:r w:rsidR="0014310A" w:rsidRPr="00611FDB">
        <w:rPr>
          <w:rFonts w:ascii="Times New Roman" w:hAnsi="Times New Roman" w:cs="Times New Roman"/>
          <w:sz w:val="24"/>
          <w:szCs w:val="24"/>
        </w:rPr>
        <w:t>Allmer</w:t>
      </w:r>
      <w:proofErr w:type="spellEnd"/>
      <w:r w:rsidR="0014310A" w:rsidRPr="00611FDB">
        <w:rPr>
          <w:rFonts w:ascii="Times New Roman" w:hAnsi="Times New Roman" w:cs="Times New Roman"/>
          <w:sz w:val="24"/>
          <w:szCs w:val="24"/>
        </w:rPr>
        <w:t xml:space="preserve"> </w:t>
      </w:r>
      <w:r w:rsidR="00F06F81" w:rsidRPr="00611FDB">
        <w:rPr>
          <w:rFonts w:ascii="Times New Roman" w:hAnsi="Times New Roman" w:cs="Times New Roman"/>
          <w:sz w:val="24"/>
          <w:szCs w:val="24"/>
        </w:rPr>
        <w:t>tuto tezi aktualizuje normativním požadavkem</w:t>
      </w:r>
      <w:r w:rsidR="0014310A" w:rsidRPr="00611FDB">
        <w:rPr>
          <w:rFonts w:ascii="Times New Roman" w:hAnsi="Times New Roman" w:cs="Times New Roman"/>
          <w:sz w:val="24"/>
          <w:szCs w:val="24"/>
        </w:rPr>
        <w:t xml:space="preserve"> </w:t>
      </w:r>
      <w:r w:rsidR="00F06F81" w:rsidRPr="00611FDB">
        <w:rPr>
          <w:rFonts w:ascii="Times New Roman" w:hAnsi="Times New Roman" w:cs="Times New Roman"/>
          <w:sz w:val="24"/>
          <w:szCs w:val="24"/>
        </w:rPr>
        <w:t>uznání</w:t>
      </w:r>
      <w:r w:rsidR="0014310A" w:rsidRPr="00611FDB">
        <w:rPr>
          <w:rFonts w:ascii="Times New Roman" w:hAnsi="Times New Roman" w:cs="Times New Roman"/>
          <w:sz w:val="24"/>
          <w:szCs w:val="24"/>
        </w:rPr>
        <w:t>: dát hlas osobám bez hlasu</w:t>
      </w:r>
      <w:r w:rsidR="002C7496" w:rsidRPr="00611FDB">
        <w:rPr>
          <w:rFonts w:ascii="Times New Roman" w:hAnsi="Times New Roman" w:cs="Times New Roman"/>
          <w:sz w:val="24"/>
          <w:szCs w:val="24"/>
        </w:rPr>
        <w:t xml:space="preserve"> a</w:t>
      </w:r>
      <w:r w:rsidR="0014310A" w:rsidRPr="00611FDB">
        <w:rPr>
          <w:rFonts w:ascii="Times New Roman" w:hAnsi="Times New Roman" w:cs="Times New Roman"/>
          <w:sz w:val="24"/>
          <w:szCs w:val="24"/>
        </w:rPr>
        <w:t xml:space="preserve"> vyzdvihnout utlačované </w:t>
      </w:r>
      <w:r w:rsidR="006A1B78" w:rsidRPr="00611FDB">
        <w:rPr>
          <w:rFonts w:ascii="Times New Roman" w:hAnsi="Times New Roman" w:cs="Times New Roman"/>
          <w:sz w:val="24"/>
          <w:szCs w:val="24"/>
        </w:rPr>
        <w:t xml:space="preserve">(digitální) </w:t>
      </w:r>
      <w:r w:rsidR="0014310A" w:rsidRPr="00611FDB">
        <w:rPr>
          <w:rFonts w:ascii="Times New Roman" w:hAnsi="Times New Roman" w:cs="Times New Roman"/>
          <w:sz w:val="24"/>
          <w:szCs w:val="24"/>
        </w:rPr>
        <w:t>třídy.</w:t>
      </w:r>
      <w:r w:rsidR="002C7496" w:rsidRPr="00611FDB">
        <w:rPr>
          <w:rStyle w:val="Znakapoznpodarou"/>
          <w:rFonts w:ascii="Times New Roman" w:hAnsi="Times New Roman" w:cs="Times New Roman"/>
          <w:sz w:val="24"/>
          <w:szCs w:val="24"/>
        </w:rPr>
        <w:footnoteReference w:id="27"/>
      </w:r>
      <w:r w:rsidR="004328BC" w:rsidRPr="00611FDB">
        <w:rPr>
          <w:rFonts w:ascii="Times New Roman" w:hAnsi="Times New Roman" w:cs="Times New Roman"/>
          <w:sz w:val="24"/>
          <w:szCs w:val="24"/>
        </w:rPr>
        <w:t xml:space="preserve"> </w:t>
      </w:r>
    </w:p>
    <w:p w14:paraId="5EB6B931" w14:textId="77777777" w:rsidR="00E131CF" w:rsidRPr="00611FDB" w:rsidRDefault="0014310A" w:rsidP="000C2018">
      <w:pPr>
        <w:spacing w:line="480" w:lineRule="auto"/>
        <w:rPr>
          <w:rFonts w:ascii="Times New Roman" w:hAnsi="Times New Roman" w:cs="Times New Roman"/>
          <w:b/>
          <w:bCs/>
          <w:sz w:val="24"/>
          <w:szCs w:val="24"/>
        </w:rPr>
      </w:pPr>
      <w:r w:rsidRPr="00611FDB">
        <w:rPr>
          <w:rFonts w:ascii="Times New Roman" w:hAnsi="Times New Roman" w:cs="Times New Roman"/>
          <w:b/>
          <w:bCs/>
          <w:sz w:val="24"/>
          <w:szCs w:val="24"/>
        </w:rPr>
        <w:t xml:space="preserve">Podstata </w:t>
      </w:r>
      <w:r w:rsidR="00E131CF" w:rsidRPr="00611FDB">
        <w:rPr>
          <w:rFonts w:ascii="Times New Roman" w:hAnsi="Times New Roman" w:cs="Times New Roman"/>
          <w:b/>
          <w:bCs/>
          <w:sz w:val="24"/>
          <w:szCs w:val="24"/>
        </w:rPr>
        <w:t>vs.</w:t>
      </w:r>
      <w:r w:rsidRPr="00611FDB">
        <w:rPr>
          <w:rFonts w:ascii="Times New Roman" w:hAnsi="Times New Roman" w:cs="Times New Roman"/>
          <w:b/>
          <w:bCs/>
          <w:sz w:val="24"/>
          <w:szCs w:val="24"/>
        </w:rPr>
        <w:t xml:space="preserve"> jev</w:t>
      </w:r>
    </w:p>
    <w:p w14:paraId="47D94FEB" w14:textId="1B35F813" w:rsidR="00B4654A" w:rsidRPr="00611FDB" w:rsidRDefault="00386B2D" w:rsidP="000C2018">
      <w:pPr>
        <w:spacing w:line="480" w:lineRule="auto"/>
        <w:jc w:val="both"/>
        <w:rPr>
          <w:rFonts w:ascii="Times New Roman" w:hAnsi="Times New Roman" w:cs="Times New Roman"/>
          <w:sz w:val="24"/>
          <w:szCs w:val="24"/>
        </w:rPr>
      </w:pPr>
      <w:r w:rsidRPr="00611FDB">
        <w:rPr>
          <w:rFonts w:ascii="Times New Roman" w:hAnsi="Times New Roman" w:cs="Times New Roman"/>
          <w:sz w:val="24"/>
          <w:szCs w:val="24"/>
        </w:rPr>
        <w:t>Společenské fenomény je nutno analyzovat dialekticky, tedy ve vztahu ke společenské totalitě – jedině tak lze dosáhnout porozumění historické</w:t>
      </w:r>
      <w:r w:rsidR="007A23E4" w:rsidRPr="00611FDB">
        <w:rPr>
          <w:rFonts w:ascii="Times New Roman" w:hAnsi="Times New Roman" w:cs="Times New Roman"/>
          <w:sz w:val="24"/>
          <w:szCs w:val="24"/>
        </w:rPr>
        <w:t>mu</w:t>
      </w:r>
      <w:r w:rsidRPr="00611FDB">
        <w:rPr>
          <w:rFonts w:ascii="Times New Roman" w:hAnsi="Times New Roman" w:cs="Times New Roman"/>
          <w:sz w:val="24"/>
          <w:szCs w:val="24"/>
        </w:rPr>
        <w:t xml:space="preserve"> vývoj</w:t>
      </w:r>
      <w:r w:rsidR="007A23E4" w:rsidRPr="00611FDB">
        <w:rPr>
          <w:rFonts w:ascii="Times New Roman" w:hAnsi="Times New Roman" w:cs="Times New Roman"/>
          <w:sz w:val="24"/>
          <w:szCs w:val="24"/>
        </w:rPr>
        <w:t>i</w:t>
      </w:r>
      <w:r w:rsidRPr="00611FDB">
        <w:rPr>
          <w:rFonts w:ascii="Times New Roman" w:hAnsi="Times New Roman" w:cs="Times New Roman"/>
          <w:sz w:val="24"/>
          <w:szCs w:val="24"/>
        </w:rPr>
        <w:t xml:space="preserve"> společenských struktur.</w:t>
      </w:r>
      <w:r w:rsidR="00F9728D" w:rsidRPr="00611FDB">
        <w:rPr>
          <w:rStyle w:val="Znakapoznpodarou"/>
          <w:rFonts w:ascii="Times New Roman" w:hAnsi="Times New Roman" w:cs="Times New Roman"/>
          <w:sz w:val="24"/>
          <w:szCs w:val="24"/>
        </w:rPr>
        <w:footnoteReference w:id="28"/>
      </w:r>
      <w:r w:rsidRPr="00611FDB">
        <w:rPr>
          <w:rFonts w:ascii="Times New Roman" w:hAnsi="Times New Roman" w:cs="Times New Roman"/>
          <w:sz w:val="24"/>
          <w:szCs w:val="24"/>
        </w:rPr>
        <w:t xml:space="preserve"> Současné společenské vztahy jsou však zahaleny technologiemi, které konstituují naš</w:t>
      </w:r>
      <w:r w:rsidR="00E32DDD" w:rsidRPr="00611FDB">
        <w:rPr>
          <w:rFonts w:ascii="Times New Roman" w:hAnsi="Times New Roman" w:cs="Times New Roman"/>
          <w:sz w:val="24"/>
          <w:szCs w:val="24"/>
        </w:rPr>
        <w:t>i</w:t>
      </w:r>
      <w:r w:rsidRPr="00611FDB">
        <w:rPr>
          <w:rFonts w:ascii="Times New Roman" w:hAnsi="Times New Roman" w:cs="Times New Roman"/>
          <w:sz w:val="24"/>
          <w:szCs w:val="24"/>
        </w:rPr>
        <w:t xml:space="preserve"> každodennost. Otázkou je, jaký medi</w:t>
      </w:r>
      <w:r w:rsidR="00E32DDD" w:rsidRPr="00611FDB">
        <w:rPr>
          <w:rFonts w:ascii="Times New Roman" w:hAnsi="Times New Roman" w:cs="Times New Roman"/>
          <w:sz w:val="24"/>
          <w:szCs w:val="24"/>
        </w:rPr>
        <w:t>a</w:t>
      </w:r>
      <w:r w:rsidRPr="00611FDB">
        <w:rPr>
          <w:rFonts w:ascii="Times New Roman" w:hAnsi="Times New Roman" w:cs="Times New Roman"/>
          <w:sz w:val="24"/>
          <w:szCs w:val="24"/>
        </w:rPr>
        <w:t xml:space="preserve">ční rámec mezi technologiemi a společenskou totalitou zvolit. </w:t>
      </w:r>
      <w:proofErr w:type="spellStart"/>
      <w:r w:rsidR="00B4654A" w:rsidRPr="00611FDB">
        <w:rPr>
          <w:rFonts w:ascii="Times New Roman" w:hAnsi="Times New Roman" w:cs="Times New Roman"/>
          <w:sz w:val="24"/>
          <w:szCs w:val="24"/>
        </w:rPr>
        <w:t>Allmer</w:t>
      </w:r>
      <w:proofErr w:type="spellEnd"/>
      <w:r w:rsidR="00B4654A" w:rsidRPr="00611FDB">
        <w:rPr>
          <w:rFonts w:ascii="Times New Roman" w:hAnsi="Times New Roman" w:cs="Times New Roman"/>
          <w:sz w:val="24"/>
          <w:szCs w:val="24"/>
        </w:rPr>
        <w:t xml:space="preserve"> v této souvislosti vychází </w:t>
      </w:r>
      <w:r w:rsidR="001E03AD" w:rsidRPr="00611FDB">
        <w:rPr>
          <w:rFonts w:ascii="Times New Roman" w:hAnsi="Times New Roman" w:cs="Times New Roman"/>
          <w:sz w:val="24"/>
          <w:szCs w:val="24"/>
        </w:rPr>
        <w:t xml:space="preserve">z </w:t>
      </w:r>
      <w:r w:rsidR="00B4654A" w:rsidRPr="00611FDB">
        <w:rPr>
          <w:rFonts w:ascii="Times New Roman" w:hAnsi="Times New Roman" w:cs="Times New Roman"/>
          <w:sz w:val="24"/>
          <w:szCs w:val="24"/>
        </w:rPr>
        <w:t xml:space="preserve">Marxovy kritiky, díky čemuž současnou společnost postavenou na asymetrii moci spojuje s technologiemi – tato asymetrie je v samotném </w:t>
      </w:r>
      <w:r w:rsidR="001E03AD" w:rsidRPr="00611FDB">
        <w:rPr>
          <w:rFonts w:ascii="Times New Roman" w:hAnsi="Times New Roman" w:cs="Times New Roman"/>
          <w:sz w:val="24"/>
          <w:szCs w:val="24"/>
        </w:rPr>
        <w:t>designu</w:t>
      </w:r>
      <w:r w:rsidR="00B4654A" w:rsidRPr="00611FDB">
        <w:rPr>
          <w:rFonts w:ascii="Times New Roman" w:hAnsi="Times New Roman" w:cs="Times New Roman"/>
          <w:sz w:val="24"/>
          <w:szCs w:val="24"/>
        </w:rPr>
        <w:t xml:space="preserve"> technologií.</w:t>
      </w:r>
      <w:r w:rsidR="00B4654A" w:rsidRPr="00611FDB">
        <w:rPr>
          <w:rStyle w:val="Znakapoznpodarou"/>
          <w:rFonts w:ascii="Times New Roman" w:hAnsi="Times New Roman" w:cs="Times New Roman"/>
          <w:sz w:val="24"/>
          <w:szCs w:val="24"/>
        </w:rPr>
        <w:footnoteReference w:id="29"/>
      </w:r>
      <w:r w:rsidR="00B4654A" w:rsidRPr="00611FDB">
        <w:rPr>
          <w:rFonts w:ascii="Times New Roman" w:hAnsi="Times New Roman" w:cs="Times New Roman"/>
          <w:sz w:val="24"/>
          <w:szCs w:val="24"/>
        </w:rPr>
        <w:t xml:space="preserve"> Technologie jsou odrazem společenských vztahů: cíle technologií korespondují s cíli produkčního způsobu.</w:t>
      </w:r>
      <w:r w:rsidR="00E96B18" w:rsidRPr="00611FDB">
        <w:rPr>
          <w:rStyle w:val="Znakapoznpodarou"/>
          <w:rFonts w:ascii="Times New Roman" w:hAnsi="Times New Roman" w:cs="Times New Roman"/>
          <w:sz w:val="24"/>
          <w:szCs w:val="24"/>
        </w:rPr>
        <w:footnoteReference w:id="30"/>
      </w:r>
      <w:r w:rsidR="00B4654A" w:rsidRPr="00611FDB">
        <w:rPr>
          <w:rFonts w:ascii="Times New Roman" w:hAnsi="Times New Roman" w:cs="Times New Roman"/>
          <w:sz w:val="24"/>
          <w:szCs w:val="24"/>
        </w:rPr>
        <w:t xml:space="preserve"> Technika v této intepretaci pak není navrhována mimo společenský kontext (není deterministická ani sociálně konstruktivistická). Jako ilustraci lze použít zrod nové racionality (instrumentální rozum), kter</w:t>
      </w:r>
      <w:r w:rsidR="001E03AD" w:rsidRPr="00611FDB">
        <w:rPr>
          <w:rFonts w:ascii="Times New Roman" w:hAnsi="Times New Roman" w:cs="Times New Roman"/>
          <w:sz w:val="24"/>
          <w:szCs w:val="24"/>
        </w:rPr>
        <w:t>á</w:t>
      </w:r>
      <w:r w:rsidR="00B4654A" w:rsidRPr="00611FDB">
        <w:rPr>
          <w:rFonts w:ascii="Times New Roman" w:hAnsi="Times New Roman" w:cs="Times New Roman"/>
          <w:sz w:val="24"/>
          <w:szCs w:val="24"/>
        </w:rPr>
        <w:t xml:space="preserve"> přichází v rámci první průmyslové revoluce (industrializace) a je konstituována masovou výrobou</w:t>
      </w:r>
      <w:r w:rsidR="00E32DDD" w:rsidRPr="00611FDB">
        <w:rPr>
          <w:rFonts w:ascii="Times New Roman" w:hAnsi="Times New Roman" w:cs="Times New Roman"/>
          <w:sz w:val="24"/>
          <w:szCs w:val="24"/>
        </w:rPr>
        <w:t>,</w:t>
      </w:r>
      <w:r w:rsidR="00B4654A" w:rsidRPr="00611FDB">
        <w:rPr>
          <w:rFonts w:ascii="Times New Roman" w:hAnsi="Times New Roman" w:cs="Times New Roman"/>
          <w:sz w:val="24"/>
          <w:szCs w:val="24"/>
        </w:rPr>
        <w:t xml:space="preserve"> a tedy proměnou celé základny a nadstavby. </w:t>
      </w:r>
    </w:p>
    <w:p w14:paraId="007ABF95" w14:textId="032FCBD1" w:rsidR="00103F27" w:rsidRPr="00DE6AA0" w:rsidRDefault="00103F27" w:rsidP="000C2018">
      <w:pPr>
        <w:spacing w:line="480" w:lineRule="auto"/>
        <w:jc w:val="both"/>
        <w:rPr>
          <w:rFonts w:ascii="Times New Roman" w:hAnsi="Times New Roman" w:cs="Times New Roman"/>
          <w:sz w:val="24"/>
          <w:szCs w:val="24"/>
        </w:rPr>
      </w:pPr>
      <w:r w:rsidRPr="00DE6AA0">
        <w:rPr>
          <w:rFonts w:ascii="Times New Roman" w:hAnsi="Times New Roman" w:cs="Times New Roman"/>
          <w:sz w:val="24"/>
          <w:szCs w:val="24"/>
        </w:rPr>
        <w:t xml:space="preserve">Jako ilustraci lze použít zrod nové racionality (instrumentální rozum), která přichází v rámci první průmyslové revoluce (industrializace) a je konstituována masovou výrobou, a tedy proměnou celé základny a nadstavby. To je pak imanentním problémem celého produkčního </w:t>
      </w:r>
      <w:r w:rsidRPr="00DE6AA0">
        <w:rPr>
          <w:rFonts w:ascii="Times New Roman" w:hAnsi="Times New Roman" w:cs="Times New Roman"/>
          <w:sz w:val="24"/>
          <w:szCs w:val="24"/>
        </w:rPr>
        <w:lastRenderedPageBreak/>
        <w:t>způsobu: pokud by se podařilo technologie vytrhnout ze svého kontextu (např. socialistické vyvlastnění), stále bude obsahovat racionalizaci.</w:t>
      </w:r>
      <w:r w:rsidR="001725EE" w:rsidRPr="00DE6AA0">
        <w:rPr>
          <w:rStyle w:val="Znakapoznpodarou"/>
          <w:rFonts w:ascii="Times New Roman" w:hAnsi="Times New Roman" w:cs="Times New Roman"/>
          <w:sz w:val="24"/>
          <w:szCs w:val="24"/>
        </w:rPr>
        <w:footnoteReference w:id="31"/>
      </w:r>
    </w:p>
    <w:p w14:paraId="5D34C6A9" w14:textId="7DBC29A9" w:rsidR="001A3A27" w:rsidRPr="00611FDB" w:rsidRDefault="00E476C0" w:rsidP="000C2018">
      <w:pPr>
        <w:spacing w:line="480" w:lineRule="auto"/>
        <w:jc w:val="both"/>
        <w:rPr>
          <w:rFonts w:ascii="Times New Roman" w:hAnsi="Times New Roman" w:cs="Times New Roman"/>
          <w:sz w:val="24"/>
          <w:szCs w:val="24"/>
        </w:rPr>
      </w:pPr>
      <w:r w:rsidRPr="00611FDB">
        <w:rPr>
          <w:rFonts w:ascii="Times New Roman" w:hAnsi="Times New Roman" w:cs="Times New Roman"/>
          <w:sz w:val="24"/>
          <w:szCs w:val="24"/>
        </w:rPr>
        <w:t>To je pak imanentním problém</w:t>
      </w:r>
      <w:r w:rsidR="001F670B" w:rsidRPr="00611FDB">
        <w:rPr>
          <w:rFonts w:ascii="Times New Roman" w:hAnsi="Times New Roman" w:cs="Times New Roman"/>
          <w:sz w:val="24"/>
          <w:szCs w:val="24"/>
        </w:rPr>
        <w:t>em</w:t>
      </w:r>
      <w:r w:rsidRPr="00611FDB">
        <w:rPr>
          <w:rFonts w:ascii="Times New Roman" w:hAnsi="Times New Roman" w:cs="Times New Roman"/>
          <w:sz w:val="24"/>
          <w:szCs w:val="24"/>
        </w:rPr>
        <w:t xml:space="preserve"> celého produkčního způsobu, protože </w:t>
      </w:r>
      <w:r w:rsidR="008F14B5" w:rsidRPr="00611FDB">
        <w:rPr>
          <w:rFonts w:ascii="Times New Roman" w:hAnsi="Times New Roman" w:cs="Times New Roman"/>
          <w:sz w:val="24"/>
          <w:szCs w:val="24"/>
        </w:rPr>
        <w:t>kdy</w:t>
      </w:r>
      <w:r w:rsidRPr="00611FDB">
        <w:rPr>
          <w:rFonts w:ascii="Times New Roman" w:hAnsi="Times New Roman" w:cs="Times New Roman"/>
          <w:sz w:val="24"/>
          <w:szCs w:val="24"/>
        </w:rPr>
        <w:t>by se podařilo technologie vytrhnout z</w:t>
      </w:r>
      <w:r w:rsidR="00B35E7D" w:rsidRPr="00611FDB">
        <w:rPr>
          <w:rFonts w:ascii="Times New Roman" w:hAnsi="Times New Roman" w:cs="Times New Roman"/>
          <w:sz w:val="24"/>
          <w:szCs w:val="24"/>
        </w:rPr>
        <w:t xml:space="preserve"> jeho </w:t>
      </w:r>
      <w:r w:rsidRPr="00611FDB">
        <w:rPr>
          <w:rFonts w:ascii="Times New Roman" w:hAnsi="Times New Roman" w:cs="Times New Roman"/>
          <w:sz w:val="24"/>
          <w:szCs w:val="24"/>
        </w:rPr>
        <w:t>kontextu (např. socialistické vyvlastnění), stále bude obsahovat racionalizaci.</w:t>
      </w:r>
      <w:r w:rsidR="003906DB" w:rsidRPr="00611FDB">
        <w:rPr>
          <w:rStyle w:val="Znakapoznpodarou"/>
          <w:rFonts w:ascii="Times New Roman" w:hAnsi="Times New Roman" w:cs="Times New Roman"/>
          <w:sz w:val="24"/>
          <w:szCs w:val="24"/>
        </w:rPr>
        <w:footnoteReference w:id="32"/>
      </w:r>
      <w:r w:rsidRPr="00611FDB">
        <w:rPr>
          <w:rFonts w:ascii="Times New Roman" w:hAnsi="Times New Roman" w:cs="Times New Roman"/>
          <w:sz w:val="24"/>
          <w:szCs w:val="24"/>
        </w:rPr>
        <w:t xml:space="preserve"> Vzt</w:t>
      </w:r>
      <w:r w:rsidR="008F14B5" w:rsidRPr="00611FDB">
        <w:rPr>
          <w:rFonts w:ascii="Times New Roman" w:hAnsi="Times New Roman" w:cs="Times New Roman"/>
          <w:sz w:val="24"/>
          <w:szCs w:val="24"/>
        </w:rPr>
        <w:t>aženo</w:t>
      </w:r>
      <w:r w:rsidRPr="00611FDB">
        <w:rPr>
          <w:rFonts w:ascii="Times New Roman" w:hAnsi="Times New Roman" w:cs="Times New Roman"/>
          <w:sz w:val="24"/>
          <w:szCs w:val="24"/>
        </w:rPr>
        <w:t xml:space="preserve"> na samotný historický vývoj techniky</w:t>
      </w:r>
      <w:r w:rsidR="00B35E7D" w:rsidRPr="00611FDB">
        <w:rPr>
          <w:rFonts w:ascii="Times New Roman" w:hAnsi="Times New Roman" w:cs="Times New Roman"/>
          <w:sz w:val="24"/>
          <w:szCs w:val="24"/>
        </w:rPr>
        <w:t>,</w:t>
      </w:r>
      <w:r w:rsidRPr="00611FDB">
        <w:rPr>
          <w:rFonts w:ascii="Times New Roman" w:hAnsi="Times New Roman" w:cs="Times New Roman"/>
          <w:sz w:val="24"/>
          <w:szCs w:val="24"/>
        </w:rPr>
        <w:t xml:space="preserve"> otázka automatizace nevede k emancipaci člověka (jak bylo původně teoretizováno Marcusem). Problém, který před nás </w:t>
      </w:r>
      <w:proofErr w:type="spellStart"/>
      <w:r w:rsidRPr="00611FDB">
        <w:rPr>
          <w:rFonts w:ascii="Times New Roman" w:hAnsi="Times New Roman" w:cs="Times New Roman"/>
          <w:sz w:val="24"/>
          <w:szCs w:val="24"/>
        </w:rPr>
        <w:t>Allmer</w:t>
      </w:r>
      <w:proofErr w:type="spellEnd"/>
      <w:r w:rsidRPr="00611FDB">
        <w:rPr>
          <w:rFonts w:ascii="Times New Roman" w:hAnsi="Times New Roman" w:cs="Times New Roman"/>
          <w:sz w:val="24"/>
          <w:szCs w:val="24"/>
        </w:rPr>
        <w:t xml:space="preserve"> tedy staví</w:t>
      </w:r>
      <w:r w:rsidR="00370EA3" w:rsidRPr="00611FDB">
        <w:rPr>
          <w:rFonts w:ascii="Times New Roman" w:hAnsi="Times New Roman" w:cs="Times New Roman"/>
          <w:sz w:val="24"/>
          <w:szCs w:val="24"/>
        </w:rPr>
        <w:t>,</w:t>
      </w:r>
      <w:r w:rsidRPr="00611FDB">
        <w:rPr>
          <w:rFonts w:ascii="Times New Roman" w:hAnsi="Times New Roman" w:cs="Times New Roman"/>
          <w:sz w:val="24"/>
          <w:szCs w:val="24"/>
        </w:rPr>
        <w:t xml:space="preserve"> je</w:t>
      </w:r>
      <w:r w:rsidR="00370EA3" w:rsidRPr="00611FDB">
        <w:rPr>
          <w:rFonts w:ascii="Times New Roman" w:hAnsi="Times New Roman" w:cs="Times New Roman"/>
          <w:sz w:val="24"/>
          <w:szCs w:val="24"/>
        </w:rPr>
        <w:t xml:space="preserve"> otázka</w:t>
      </w:r>
      <w:r w:rsidRPr="00611FDB">
        <w:rPr>
          <w:rFonts w:ascii="Times New Roman" w:hAnsi="Times New Roman" w:cs="Times New Roman"/>
          <w:sz w:val="24"/>
          <w:szCs w:val="24"/>
        </w:rPr>
        <w:t>, jak vůbec pracovat s potencí techniky.</w:t>
      </w:r>
      <w:r w:rsidR="0041659F" w:rsidRPr="00611FDB">
        <w:rPr>
          <w:rStyle w:val="Znakapoznpodarou"/>
          <w:rFonts w:ascii="Times New Roman" w:hAnsi="Times New Roman" w:cs="Times New Roman"/>
          <w:sz w:val="24"/>
          <w:szCs w:val="24"/>
        </w:rPr>
        <w:footnoteReference w:id="33"/>
      </w:r>
      <w:r w:rsidRPr="00611FDB">
        <w:rPr>
          <w:rFonts w:ascii="Times New Roman" w:hAnsi="Times New Roman" w:cs="Times New Roman"/>
          <w:sz w:val="24"/>
          <w:szCs w:val="24"/>
        </w:rPr>
        <w:t xml:space="preserve"> A jak </w:t>
      </w:r>
      <w:r w:rsidRPr="00611FDB">
        <w:rPr>
          <w:rFonts w:ascii="Times New Roman" w:hAnsi="Times New Roman" w:cs="Times New Roman"/>
          <w:i/>
          <w:iCs/>
          <w:sz w:val="24"/>
          <w:szCs w:val="24"/>
        </w:rPr>
        <w:t>de facto</w:t>
      </w:r>
      <w:r w:rsidRPr="00611FDB">
        <w:rPr>
          <w:rFonts w:ascii="Times New Roman" w:hAnsi="Times New Roman" w:cs="Times New Roman"/>
          <w:sz w:val="24"/>
          <w:szCs w:val="24"/>
        </w:rPr>
        <w:t xml:space="preserve"> emancipační potenciál technologií rozkrýt</w:t>
      </w:r>
      <w:r w:rsidR="0027686F" w:rsidRPr="00611FDB">
        <w:rPr>
          <w:rFonts w:ascii="Times New Roman" w:hAnsi="Times New Roman" w:cs="Times New Roman"/>
          <w:sz w:val="24"/>
          <w:szCs w:val="24"/>
        </w:rPr>
        <w:t>.</w:t>
      </w:r>
      <w:r w:rsidRPr="00611FDB">
        <w:rPr>
          <w:rFonts w:ascii="Times New Roman" w:hAnsi="Times New Roman" w:cs="Times New Roman"/>
          <w:sz w:val="24"/>
          <w:szCs w:val="24"/>
        </w:rPr>
        <w:t xml:space="preserve"> K tomu by měla posloužit rozpracovaná kritická teorie techniky, která poukazuje na společenský podmíněné konstruování techniky a dopady techniky na společnost.</w:t>
      </w:r>
      <w:r w:rsidR="0041659F" w:rsidRPr="00611FDB">
        <w:rPr>
          <w:rStyle w:val="Znakapoznpodarou"/>
          <w:rFonts w:ascii="Times New Roman" w:hAnsi="Times New Roman" w:cs="Times New Roman"/>
          <w:sz w:val="24"/>
          <w:szCs w:val="24"/>
        </w:rPr>
        <w:footnoteReference w:id="34"/>
      </w:r>
      <w:r w:rsidRPr="00611FDB">
        <w:rPr>
          <w:rFonts w:ascii="Times New Roman" w:hAnsi="Times New Roman" w:cs="Times New Roman"/>
          <w:sz w:val="24"/>
          <w:szCs w:val="24"/>
        </w:rPr>
        <w:t xml:space="preserve">  Základem </w:t>
      </w:r>
      <w:proofErr w:type="spellStart"/>
      <w:r w:rsidRPr="00611FDB">
        <w:rPr>
          <w:rFonts w:ascii="Times New Roman" w:hAnsi="Times New Roman" w:cs="Times New Roman"/>
          <w:sz w:val="24"/>
          <w:szCs w:val="24"/>
        </w:rPr>
        <w:t>Allmerov</w:t>
      </w:r>
      <w:r w:rsidR="00777071" w:rsidRPr="00611FDB">
        <w:rPr>
          <w:rFonts w:ascii="Times New Roman" w:hAnsi="Times New Roman" w:cs="Times New Roman"/>
          <w:sz w:val="24"/>
          <w:szCs w:val="24"/>
        </w:rPr>
        <w:t>y</w:t>
      </w:r>
      <w:proofErr w:type="spellEnd"/>
      <w:r w:rsidRPr="00611FDB">
        <w:rPr>
          <w:rFonts w:ascii="Times New Roman" w:hAnsi="Times New Roman" w:cs="Times New Roman"/>
          <w:sz w:val="24"/>
          <w:szCs w:val="24"/>
        </w:rPr>
        <w:t xml:space="preserve"> teorie jsou dva myšlenkové zdroje: kritická teorie Herberta </w:t>
      </w:r>
      <w:proofErr w:type="spellStart"/>
      <w:r w:rsidRPr="00611FDB">
        <w:rPr>
          <w:rFonts w:ascii="Times New Roman" w:hAnsi="Times New Roman" w:cs="Times New Roman"/>
          <w:sz w:val="24"/>
          <w:szCs w:val="24"/>
        </w:rPr>
        <w:t>Marcuse</w:t>
      </w:r>
      <w:r w:rsidR="0058767B" w:rsidRPr="00611FDB">
        <w:rPr>
          <w:rFonts w:ascii="Times New Roman" w:hAnsi="Times New Roman" w:cs="Times New Roman"/>
          <w:sz w:val="24"/>
          <w:szCs w:val="24"/>
        </w:rPr>
        <w:t>ho</w:t>
      </w:r>
      <w:proofErr w:type="spellEnd"/>
      <w:r w:rsidRPr="00611FDB">
        <w:rPr>
          <w:rFonts w:ascii="Times New Roman" w:hAnsi="Times New Roman" w:cs="Times New Roman"/>
          <w:sz w:val="24"/>
          <w:szCs w:val="24"/>
        </w:rPr>
        <w:t xml:space="preserve"> a kritická teorie techniky Andrew</w:t>
      </w:r>
      <w:r w:rsidR="00370EA3" w:rsidRPr="00611FDB">
        <w:rPr>
          <w:rFonts w:ascii="Times New Roman" w:hAnsi="Times New Roman" w:cs="Times New Roman"/>
          <w:sz w:val="24"/>
          <w:szCs w:val="24"/>
        </w:rPr>
        <w:t>a</w:t>
      </w:r>
      <w:r w:rsidRPr="00611FDB">
        <w:rPr>
          <w:rFonts w:ascii="Times New Roman" w:hAnsi="Times New Roman" w:cs="Times New Roman"/>
          <w:sz w:val="24"/>
          <w:szCs w:val="24"/>
        </w:rPr>
        <w:t xml:space="preserve"> </w:t>
      </w:r>
      <w:proofErr w:type="spellStart"/>
      <w:r w:rsidRPr="00611FDB">
        <w:rPr>
          <w:rFonts w:ascii="Times New Roman" w:hAnsi="Times New Roman" w:cs="Times New Roman"/>
          <w:sz w:val="24"/>
          <w:szCs w:val="24"/>
        </w:rPr>
        <w:t>Feenberga</w:t>
      </w:r>
      <w:proofErr w:type="spellEnd"/>
      <w:r w:rsidRPr="00611FDB">
        <w:rPr>
          <w:rFonts w:ascii="Times New Roman" w:hAnsi="Times New Roman" w:cs="Times New Roman"/>
          <w:sz w:val="24"/>
          <w:szCs w:val="24"/>
        </w:rPr>
        <w:t>.</w:t>
      </w:r>
      <w:r w:rsidR="0070746E" w:rsidRPr="00611FDB">
        <w:rPr>
          <w:rStyle w:val="Znakapoznpodarou"/>
          <w:rFonts w:ascii="Times New Roman" w:hAnsi="Times New Roman" w:cs="Times New Roman"/>
          <w:sz w:val="24"/>
          <w:szCs w:val="24"/>
        </w:rPr>
        <w:footnoteReference w:id="35"/>
      </w:r>
      <w:r w:rsidR="005B5F52" w:rsidRPr="00611FDB">
        <w:rPr>
          <w:rFonts w:ascii="Times New Roman" w:hAnsi="Times New Roman" w:cs="Times New Roman"/>
          <w:sz w:val="24"/>
          <w:szCs w:val="24"/>
        </w:rPr>
        <w:t xml:space="preserve"> </w:t>
      </w:r>
    </w:p>
    <w:p w14:paraId="58FF1F68" w14:textId="77777777" w:rsidR="008C2283" w:rsidRDefault="00EC5D4E" w:rsidP="000C2018">
      <w:pPr>
        <w:spacing w:line="480" w:lineRule="auto"/>
        <w:jc w:val="both"/>
        <w:rPr>
          <w:rFonts w:ascii="Times New Roman" w:hAnsi="Times New Roman" w:cs="Times New Roman"/>
          <w:sz w:val="24"/>
          <w:szCs w:val="24"/>
        </w:rPr>
      </w:pPr>
      <w:proofErr w:type="spellStart"/>
      <w:r w:rsidRPr="00611FDB">
        <w:rPr>
          <w:rFonts w:ascii="Times New Roman" w:hAnsi="Times New Roman" w:cs="Times New Roman"/>
          <w:sz w:val="24"/>
          <w:szCs w:val="24"/>
        </w:rPr>
        <w:t>Allmer</w:t>
      </w:r>
      <w:proofErr w:type="spellEnd"/>
      <w:r w:rsidRPr="00611FDB">
        <w:rPr>
          <w:rFonts w:ascii="Times New Roman" w:hAnsi="Times New Roman" w:cs="Times New Roman"/>
          <w:sz w:val="24"/>
          <w:szCs w:val="24"/>
        </w:rPr>
        <w:t xml:space="preserve"> od </w:t>
      </w:r>
      <w:proofErr w:type="spellStart"/>
      <w:r w:rsidRPr="00611FDB">
        <w:rPr>
          <w:rFonts w:ascii="Times New Roman" w:hAnsi="Times New Roman" w:cs="Times New Roman"/>
          <w:sz w:val="24"/>
          <w:szCs w:val="24"/>
        </w:rPr>
        <w:t>Feenberga</w:t>
      </w:r>
      <w:proofErr w:type="spellEnd"/>
      <w:r w:rsidRPr="00611FDB">
        <w:rPr>
          <w:rFonts w:ascii="Times New Roman" w:hAnsi="Times New Roman" w:cs="Times New Roman"/>
          <w:sz w:val="24"/>
          <w:szCs w:val="24"/>
        </w:rPr>
        <w:t xml:space="preserve"> přebírá dv</w:t>
      </w:r>
      <w:r w:rsidR="003520F0" w:rsidRPr="00611FDB">
        <w:rPr>
          <w:rFonts w:ascii="Times New Roman" w:hAnsi="Times New Roman" w:cs="Times New Roman"/>
          <w:sz w:val="24"/>
          <w:szCs w:val="24"/>
        </w:rPr>
        <w:t>ojitý</w:t>
      </w:r>
      <w:r w:rsidRPr="00611FDB">
        <w:rPr>
          <w:rFonts w:ascii="Times New Roman" w:hAnsi="Times New Roman" w:cs="Times New Roman"/>
          <w:sz w:val="24"/>
          <w:szCs w:val="24"/>
        </w:rPr>
        <w:t xml:space="preserve"> přístup k teorii technologií. První přístup, tzv. instrumentální technologie</w:t>
      </w:r>
      <w:r w:rsidR="003520F0" w:rsidRPr="00611FDB">
        <w:rPr>
          <w:rFonts w:ascii="Times New Roman" w:hAnsi="Times New Roman" w:cs="Times New Roman"/>
          <w:sz w:val="24"/>
          <w:szCs w:val="24"/>
        </w:rPr>
        <w:t>,</w:t>
      </w:r>
      <w:r w:rsidRPr="00611FDB">
        <w:rPr>
          <w:rFonts w:ascii="Times New Roman" w:hAnsi="Times New Roman" w:cs="Times New Roman"/>
          <w:sz w:val="24"/>
          <w:szCs w:val="24"/>
        </w:rPr>
        <w:t xml:space="preserve"> spojuje s hodnotovým systémem společnosti (kulturní a politický kontext). V tomto kontextu je technologie cháp</w:t>
      </w:r>
      <w:r w:rsidR="003520F0" w:rsidRPr="00611FDB">
        <w:rPr>
          <w:rFonts w:ascii="Times New Roman" w:hAnsi="Times New Roman" w:cs="Times New Roman"/>
          <w:sz w:val="24"/>
          <w:szCs w:val="24"/>
        </w:rPr>
        <w:t>á</w:t>
      </w:r>
      <w:r w:rsidRPr="00611FDB">
        <w:rPr>
          <w:rFonts w:ascii="Times New Roman" w:hAnsi="Times New Roman" w:cs="Times New Roman"/>
          <w:sz w:val="24"/>
          <w:szCs w:val="24"/>
        </w:rPr>
        <w:t>na jako neutrální prostředek společenských cílů. Technika je pouze prostředkem k dosažení efektivity. Tento přístup</w:t>
      </w:r>
      <w:r w:rsidR="00566DAC" w:rsidRPr="00611FDB">
        <w:rPr>
          <w:rFonts w:ascii="Times New Roman" w:hAnsi="Times New Roman" w:cs="Times New Roman"/>
          <w:sz w:val="24"/>
          <w:szCs w:val="24"/>
        </w:rPr>
        <w:t>, jež</w:t>
      </w:r>
      <w:r w:rsidRPr="00611FDB">
        <w:rPr>
          <w:rFonts w:ascii="Times New Roman" w:hAnsi="Times New Roman" w:cs="Times New Roman"/>
          <w:sz w:val="24"/>
          <w:szCs w:val="24"/>
        </w:rPr>
        <w:t xml:space="preserve"> lze považovat </w:t>
      </w:r>
      <w:r w:rsidR="003520F0" w:rsidRPr="00611FDB">
        <w:rPr>
          <w:rFonts w:ascii="Times New Roman" w:hAnsi="Times New Roman" w:cs="Times New Roman"/>
          <w:sz w:val="24"/>
          <w:szCs w:val="24"/>
        </w:rPr>
        <w:t xml:space="preserve">za </w:t>
      </w:r>
      <w:r w:rsidRPr="00611FDB">
        <w:rPr>
          <w:rFonts w:ascii="Times New Roman" w:hAnsi="Times New Roman" w:cs="Times New Roman"/>
          <w:sz w:val="24"/>
          <w:szCs w:val="24"/>
        </w:rPr>
        <w:t>čistě funkční</w:t>
      </w:r>
      <w:r w:rsidR="00851CF2" w:rsidRPr="00611FDB">
        <w:rPr>
          <w:rFonts w:ascii="Times New Roman" w:hAnsi="Times New Roman" w:cs="Times New Roman"/>
          <w:sz w:val="24"/>
          <w:szCs w:val="24"/>
        </w:rPr>
        <w:t>,</w:t>
      </w:r>
      <w:r w:rsidRPr="00611FDB">
        <w:rPr>
          <w:rFonts w:ascii="Times New Roman" w:hAnsi="Times New Roman" w:cs="Times New Roman"/>
          <w:sz w:val="24"/>
          <w:szCs w:val="24"/>
        </w:rPr>
        <w:t xml:space="preserve"> se domnívá, že je technologie </w:t>
      </w:r>
      <w:r w:rsidR="003520F0" w:rsidRPr="00611FDB">
        <w:rPr>
          <w:rFonts w:ascii="Times New Roman" w:hAnsi="Times New Roman" w:cs="Times New Roman"/>
          <w:sz w:val="24"/>
          <w:szCs w:val="24"/>
        </w:rPr>
        <w:t>designovaná</w:t>
      </w:r>
      <w:r w:rsidRPr="00611FDB">
        <w:rPr>
          <w:rFonts w:ascii="Times New Roman" w:hAnsi="Times New Roman" w:cs="Times New Roman"/>
          <w:sz w:val="24"/>
          <w:szCs w:val="24"/>
        </w:rPr>
        <w:t xml:space="preserve"> mimo politické ideologie.</w:t>
      </w:r>
      <w:r w:rsidRPr="00611FDB">
        <w:rPr>
          <w:rStyle w:val="Znakapoznpodarou"/>
          <w:rFonts w:ascii="Times New Roman" w:hAnsi="Times New Roman" w:cs="Times New Roman"/>
          <w:sz w:val="24"/>
          <w:szCs w:val="24"/>
        </w:rPr>
        <w:footnoteReference w:id="36"/>
      </w:r>
      <w:r w:rsidRPr="00611FDB">
        <w:rPr>
          <w:rFonts w:ascii="Times New Roman" w:hAnsi="Times New Roman" w:cs="Times New Roman"/>
          <w:sz w:val="24"/>
          <w:szCs w:val="24"/>
        </w:rPr>
        <w:t xml:space="preserve"> Druhý přístup, tzv. substantivní, technologiím přisuzuje určitou autonomii, kter</w:t>
      </w:r>
      <w:r w:rsidR="00A91D30" w:rsidRPr="00611FDB">
        <w:rPr>
          <w:rFonts w:ascii="Times New Roman" w:hAnsi="Times New Roman" w:cs="Times New Roman"/>
          <w:sz w:val="24"/>
          <w:szCs w:val="24"/>
        </w:rPr>
        <w:t>á</w:t>
      </w:r>
      <w:r w:rsidRPr="00611FDB">
        <w:rPr>
          <w:rFonts w:ascii="Times New Roman" w:hAnsi="Times New Roman" w:cs="Times New Roman"/>
          <w:sz w:val="24"/>
          <w:szCs w:val="24"/>
        </w:rPr>
        <w:t xml:space="preserve"> se vymyká tradičním a konkurenčním hodnotám. V tomto kontextu není technologie považována za neutrální prostředek</w:t>
      </w:r>
      <w:r w:rsidR="00A91D30" w:rsidRPr="00611FDB">
        <w:rPr>
          <w:rFonts w:ascii="Times New Roman" w:hAnsi="Times New Roman" w:cs="Times New Roman"/>
          <w:sz w:val="24"/>
          <w:szCs w:val="24"/>
        </w:rPr>
        <w:t>, ale j</w:t>
      </w:r>
      <w:r w:rsidRPr="00611FDB">
        <w:rPr>
          <w:rFonts w:ascii="Times New Roman" w:hAnsi="Times New Roman" w:cs="Times New Roman"/>
          <w:sz w:val="24"/>
          <w:szCs w:val="24"/>
        </w:rPr>
        <w:t>sou zde akcentovány negativní důsledky techniky pro lidstvo a přírodu.</w:t>
      </w:r>
    </w:p>
    <w:p w14:paraId="32D77576" w14:textId="4E64B3D2" w:rsidR="00EC5D4E" w:rsidRPr="00611FDB" w:rsidRDefault="00EC5D4E" w:rsidP="000C2018">
      <w:pPr>
        <w:spacing w:line="480" w:lineRule="auto"/>
        <w:jc w:val="both"/>
        <w:rPr>
          <w:rFonts w:ascii="Times New Roman" w:hAnsi="Times New Roman" w:cs="Times New Roman"/>
          <w:sz w:val="24"/>
          <w:szCs w:val="24"/>
        </w:rPr>
      </w:pPr>
      <w:r w:rsidRPr="00611FDB">
        <w:rPr>
          <w:rFonts w:ascii="Times New Roman" w:hAnsi="Times New Roman" w:cs="Times New Roman"/>
          <w:sz w:val="24"/>
          <w:szCs w:val="24"/>
        </w:rPr>
        <w:lastRenderedPageBreak/>
        <w:t>Technika se stala součástí každodennosti a není možné j</w:t>
      </w:r>
      <w:r w:rsidR="00A91D30" w:rsidRPr="00611FDB">
        <w:rPr>
          <w:rFonts w:ascii="Times New Roman" w:hAnsi="Times New Roman" w:cs="Times New Roman"/>
          <w:sz w:val="24"/>
          <w:szCs w:val="24"/>
        </w:rPr>
        <w:t>i</w:t>
      </w:r>
      <w:r w:rsidRPr="00611FDB">
        <w:rPr>
          <w:rFonts w:ascii="Times New Roman" w:hAnsi="Times New Roman" w:cs="Times New Roman"/>
          <w:sz w:val="24"/>
          <w:szCs w:val="24"/>
        </w:rPr>
        <w:t xml:space="preserve"> od společnosti separovat. Technika společnost určuje a formuje, má nad ní nadvládu. Opakem takového hlediska je </w:t>
      </w:r>
      <w:proofErr w:type="spellStart"/>
      <w:r w:rsidRPr="00611FDB">
        <w:rPr>
          <w:rFonts w:ascii="Times New Roman" w:hAnsi="Times New Roman" w:cs="Times New Roman"/>
          <w:sz w:val="24"/>
          <w:szCs w:val="24"/>
        </w:rPr>
        <w:t>technoskepticismus</w:t>
      </w:r>
      <w:proofErr w:type="spellEnd"/>
      <w:r w:rsidRPr="00611FDB">
        <w:rPr>
          <w:rFonts w:ascii="Times New Roman" w:hAnsi="Times New Roman" w:cs="Times New Roman"/>
          <w:sz w:val="24"/>
          <w:szCs w:val="24"/>
        </w:rPr>
        <w:t xml:space="preserve"> a návrat k tradičním hodnotám romantické jednoduchosti.</w:t>
      </w:r>
      <w:r w:rsidR="00E96B18" w:rsidRPr="00611FDB">
        <w:rPr>
          <w:rStyle w:val="Znakapoznpodarou"/>
          <w:rFonts w:ascii="Times New Roman" w:hAnsi="Times New Roman" w:cs="Times New Roman"/>
          <w:sz w:val="24"/>
          <w:szCs w:val="24"/>
        </w:rPr>
        <w:footnoteReference w:id="37"/>
      </w:r>
      <w:r w:rsidRPr="00611FDB">
        <w:rPr>
          <w:rFonts w:ascii="Times New Roman" w:hAnsi="Times New Roman" w:cs="Times New Roman"/>
          <w:sz w:val="24"/>
          <w:szCs w:val="24"/>
        </w:rPr>
        <w:t xml:space="preserve"> Ovšem podle </w:t>
      </w:r>
      <w:proofErr w:type="spellStart"/>
      <w:r w:rsidRPr="00611FDB">
        <w:rPr>
          <w:rFonts w:ascii="Times New Roman" w:hAnsi="Times New Roman" w:cs="Times New Roman"/>
          <w:sz w:val="24"/>
          <w:szCs w:val="24"/>
        </w:rPr>
        <w:t>Allmera</w:t>
      </w:r>
      <w:proofErr w:type="spellEnd"/>
      <w:r w:rsidRPr="00611FDB">
        <w:rPr>
          <w:rFonts w:ascii="Times New Roman" w:hAnsi="Times New Roman" w:cs="Times New Roman"/>
          <w:sz w:val="24"/>
          <w:szCs w:val="24"/>
        </w:rPr>
        <w:t xml:space="preserve"> je potřeba takového hlediska, které bude zohledňovat dialektickou podmíněnost technologií a společnosti. Takové hledisko, které „chápe vývojové zvraty a dynamiku techniky jako progresivní a regresivní linie vývoje a techniku jako hybatelku společensko-technických změn“.</w:t>
      </w:r>
      <w:r w:rsidRPr="00611FDB">
        <w:rPr>
          <w:rStyle w:val="Znakapoznpodarou"/>
          <w:rFonts w:ascii="Times New Roman" w:hAnsi="Times New Roman" w:cs="Times New Roman"/>
          <w:sz w:val="24"/>
          <w:szCs w:val="24"/>
        </w:rPr>
        <w:footnoteReference w:id="38"/>
      </w:r>
      <w:r w:rsidRPr="00611FDB">
        <w:rPr>
          <w:rFonts w:ascii="Times New Roman" w:hAnsi="Times New Roman" w:cs="Times New Roman"/>
          <w:sz w:val="24"/>
          <w:szCs w:val="24"/>
        </w:rPr>
        <w:t xml:space="preserve"> Takový medi</w:t>
      </w:r>
      <w:r w:rsidR="003A3DC8" w:rsidRPr="00611FDB">
        <w:rPr>
          <w:rFonts w:ascii="Times New Roman" w:hAnsi="Times New Roman" w:cs="Times New Roman"/>
          <w:sz w:val="24"/>
          <w:szCs w:val="24"/>
        </w:rPr>
        <w:t>ační rámec</w:t>
      </w:r>
      <w:r w:rsidRPr="00611FDB">
        <w:rPr>
          <w:rFonts w:ascii="Times New Roman" w:hAnsi="Times New Roman" w:cs="Times New Roman"/>
          <w:sz w:val="24"/>
          <w:szCs w:val="24"/>
        </w:rPr>
        <w:t xml:space="preserve"> technologií a společnosti nechápe technologie od svého využití odděleně: technika je definována ještě před svým samotným vznikem, až posléze se rodí do konkrétních hodnot</w:t>
      </w:r>
      <w:r w:rsidR="00A842DB" w:rsidRPr="00611FDB">
        <w:rPr>
          <w:rFonts w:ascii="Times New Roman" w:hAnsi="Times New Roman" w:cs="Times New Roman"/>
          <w:sz w:val="24"/>
          <w:szCs w:val="24"/>
        </w:rPr>
        <w:t>,</w:t>
      </w:r>
      <w:r w:rsidRPr="00611FDB">
        <w:rPr>
          <w:rFonts w:ascii="Times New Roman" w:hAnsi="Times New Roman" w:cs="Times New Roman"/>
          <w:sz w:val="24"/>
          <w:szCs w:val="24"/>
        </w:rPr>
        <w:t xml:space="preserve"> a tedy do udržení stávajících společenských vztahů.</w:t>
      </w:r>
      <w:r w:rsidRPr="00611FDB">
        <w:rPr>
          <w:rStyle w:val="Znakapoznpodarou"/>
          <w:rFonts w:ascii="Times New Roman" w:hAnsi="Times New Roman" w:cs="Times New Roman"/>
          <w:sz w:val="24"/>
          <w:szCs w:val="24"/>
        </w:rPr>
        <w:footnoteReference w:id="39"/>
      </w:r>
    </w:p>
    <w:p w14:paraId="138744AD" w14:textId="7064DEE2" w:rsidR="004006CE" w:rsidRPr="00611FDB" w:rsidRDefault="00512214" w:rsidP="000C2018">
      <w:pPr>
        <w:spacing w:line="480" w:lineRule="auto"/>
        <w:jc w:val="both"/>
        <w:rPr>
          <w:rFonts w:ascii="Times New Roman" w:hAnsi="Times New Roman" w:cs="Times New Roman"/>
          <w:sz w:val="24"/>
          <w:szCs w:val="24"/>
        </w:rPr>
      </w:pPr>
      <w:r w:rsidRPr="00611FDB">
        <w:rPr>
          <w:rFonts w:ascii="Times New Roman" w:hAnsi="Times New Roman" w:cs="Times New Roman"/>
          <w:sz w:val="24"/>
          <w:szCs w:val="24"/>
        </w:rPr>
        <w:t xml:space="preserve">Určitou inspirací je právě </w:t>
      </w:r>
      <w:proofErr w:type="spellStart"/>
      <w:r w:rsidR="00E96B18" w:rsidRPr="00611FDB">
        <w:rPr>
          <w:rFonts w:ascii="Times New Roman" w:hAnsi="Times New Roman" w:cs="Times New Roman"/>
          <w:sz w:val="24"/>
          <w:szCs w:val="24"/>
        </w:rPr>
        <w:t>F</w:t>
      </w:r>
      <w:r w:rsidRPr="00611FDB">
        <w:rPr>
          <w:rFonts w:ascii="Times New Roman" w:hAnsi="Times New Roman" w:cs="Times New Roman"/>
          <w:sz w:val="24"/>
          <w:szCs w:val="24"/>
        </w:rPr>
        <w:t>eenbergův</w:t>
      </w:r>
      <w:proofErr w:type="spellEnd"/>
      <w:r w:rsidRPr="00611FDB">
        <w:rPr>
          <w:rFonts w:ascii="Times New Roman" w:hAnsi="Times New Roman" w:cs="Times New Roman"/>
          <w:sz w:val="24"/>
          <w:szCs w:val="24"/>
        </w:rPr>
        <w:t xml:space="preserve"> nedeterministický přístup k technice. V jeho pojetí kritické teorie techniky není technika považována funkcionalisticky za sumu racionálních cílů. Technika musí být interpretována jako každý jin</w:t>
      </w:r>
      <w:r w:rsidR="00483412" w:rsidRPr="00611FDB">
        <w:rPr>
          <w:rFonts w:ascii="Times New Roman" w:hAnsi="Times New Roman" w:cs="Times New Roman"/>
          <w:sz w:val="24"/>
          <w:szCs w:val="24"/>
        </w:rPr>
        <w:t>ý</w:t>
      </w:r>
      <w:r w:rsidRPr="00611FDB">
        <w:rPr>
          <w:rFonts w:ascii="Times New Roman" w:hAnsi="Times New Roman" w:cs="Times New Roman"/>
          <w:sz w:val="24"/>
          <w:szCs w:val="24"/>
        </w:rPr>
        <w:t xml:space="preserve"> kulturní artefakt. Technika je politická, vždy se rodí v určitém společenském diskurzu.</w:t>
      </w:r>
      <w:r w:rsidR="003906DB" w:rsidRPr="00611FDB">
        <w:rPr>
          <w:rStyle w:val="Znakapoznpodarou"/>
          <w:rFonts w:ascii="Times New Roman" w:hAnsi="Times New Roman" w:cs="Times New Roman"/>
          <w:sz w:val="24"/>
          <w:szCs w:val="24"/>
        </w:rPr>
        <w:footnoteReference w:id="40"/>
      </w:r>
      <w:r w:rsidRPr="00611FDB">
        <w:rPr>
          <w:rFonts w:ascii="Times New Roman" w:hAnsi="Times New Roman" w:cs="Times New Roman"/>
          <w:sz w:val="24"/>
          <w:szCs w:val="24"/>
        </w:rPr>
        <w:t xml:space="preserve"> </w:t>
      </w:r>
      <w:proofErr w:type="spellStart"/>
      <w:r w:rsidRPr="00611FDB">
        <w:rPr>
          <w:rFonts w:ascii="Times New Roman" w:hAnsi="Times New Roman" w:cs="Times New Roman"/>
          <w:sz w:val="24"/>
          <w:szCs w:val="24"/>
        </w:rPr>
        <w:t>Feenberg</w:t>
      </w:r>
      <w:proofErr w:type="spellEnd"/>
      <w:r w:rsidRPr="00611FDB">
        <w:rPr>
          <w:rFonts w:ascii="Times New Roman" w:hAnsi="Times New Roman" w:cs="Times New Roman"/>
          <w:sz w:val="24"/>
          <w:szCs w:val="24"/>
        </w:rPr>
        <w:t xml:space="preserve"> zde navazuje na tradiční kritickou teorii, kter</w:t>
      </w:r>
      <w:r w:rsidR="00DC17D8" w:rsidRPr="00611FDB">
        <w:rPr>
          <w:rFonts w:ascii="Times New Roman" w:hAnsi="Times New Roman" w:cs="Times New Roman"/>
          <w:sz w:val="24"/>
          <w:szCs w:val="24"/>
        </w:rPr>
        <w:t>á</w:t>
      </w:r>
      <w:r w:rsidRPr="00611FDB">
        <w:rPr>
          <w:rFonts w:ascii="Times New Roman" w:hAnsi="Times New Roman" w:cs="Times New Roman"/>
          <w:sz w:val="24"/>
          <w:szCs w:val="24"/>
        </w:rPr>
        <w:t xml:space="preserve"> je aktivní a chce do společenského dění zasahovat. Prostředkem mu je společnost</w:t>
      </w:r>
      <w:r w:rsidR="003A3DC8" w:rsidRPr="00611FDB">
        <w:rPr>
          <w:rFonts w:ascii="Times New Roman" w:hAnsi="Times New Roman" w:cs="Times New Roman"/>
          <w:sz w:val="24"/>
          <w:szCs w:val="24"/>
        </w:rPr>
        <w:t xml:space="preserve"> či </w:t>
      </w:r>
      <w:r w:rsidRPr="00611FDB">
        <w:rPr>
          <w:rFonts w:ascii="Times New Roman" w:hAnsi="Times New Roman" w:cs="Times New Roman"/>
          <w:sz w:val="24"/>
          <w:szCs w:val="24"/>
        </w:rPr>
        <w:t>veřejné mínění, které může klást normativní požadavky – tzv. demokratizace instrumentalizace.</w:t>
      </w:r>
      <w:r w:rsidR="00E96B18" w:rsidRPr="00611FDB">
        <w:rPr>
          <w:rStyle w:val="Znakapoznpodarou"/>
          <w:rFonts w:ascii="Times New Roman" w:hAnsi="Times New Roman" w:cs="Times New Roman"/>
          <w:sz w:val="24"/>
          <w:szCs w:val="24"/>
        </w:rPr>
        <w:footnoteReference w:id="41"/>
      </w:r>
      <w:r w:rsidRPr="00611FDB">
        <w:rPr>
          <w:rFonts w:ascii="Times New Roman" w:hAnsi="Times New Roman" w:cs="Times New Roman"/>
          <w:sz w:val="24"/>
          <w:szCs w:val="24"/>
        </w:rPr>
        <w:t xml:space="preserve">  Technika vždy stojí za politickou a ekonomickou sférou</w:t>
      </w:r>
      <w:r w:rsidR="004B355A" w:rsidRPr="00611FDB">
        <w:rPr>
          <w:rFonts w:ascii="Times New Roman" w:hAnsi="Times New Roman" w:cs="Times New Roman"/>
          <w:sz w:val="24"/>
          <w:szCs w:val="24"/>
        </w:rPr>
        <w:t>,</w:t>
      </w:r>
      <w:r w:rsidRPr="00611FDB">
        <w:rPr>
          <w:rFonts w:ascii="Times New Roman" w:hAnsi="Times New Roman" w:cs="Times New Roman"/>
          <w:sz w:val="24"/>
          <w:szCs w:val="24"/>
        </w:rPr>
        <w:t xml:space="preserve"> a z toho důvodu by měla být součástí debat: nelze být občansk</w:t>
      </w:r>
      <w:r w:rsidR="00DC17D8" w:rsidRPr="00611FDB">
        <w:rPr>
          <w:rFonts w:ascii="Times New Roman" w:hAnsi="Times New Roman" w:cs="Times New Roman"/>
          <w:sz w:val="24"/>
          <w:szCs w:val="24"/>
        </w:rPr>
        <w:t>y</w:t>
      </w:r>
      <w:r w:rsidRPr="00611FDB">
        <w:rPr>
          <w:rFonts w:ascii="Times New Roman" w:hAnsi="Times New Roman" w:cs="Times New Roman"/>
          <w:sz w:val="24"/>
          <w:szCs w:val="24"/>
        </w:rPr>
        <w:t xml:space="preserve"> autonomní, nebudeme-li mít možnost o tomto industriálním procesu rozhodovat.</w:t>
      </w:r>
      <w:r w:rsidR="004D6D0B" w:rsidRPr="00611FDB">
        <w:rPr>
          <w:rFonts w:ascii="Times New Roman" w:hAnsi="Times New Roman" w:cs="Times New Roman"/>
          <w:sz w:val="24"/>
          <w:szCs w:val="24"/>
        </w:rPr>
        <w:t xml:space="preserve"> </w:t>
      </w:r>
      <w:proofErr w:type="spellStart"/>
      <w:r w:rsidRPr="00611FDB">
        <w:rPr>
          <w:rFonts w:ascii="Times New Roman" w:hAnsi="Times New Roman" w:cs="Times New Roman"/>
          <w:sz w:val="24"/>
          <w:szCs w:val="24"/>
        </w:rPr>
        <w:t>Feenberg</w:t>
      </w:r>
      <w:proofErr w:type="spellEnd"/>
      <w:r w:rsidRPr="00611FDB">
        <w:rPr>
          <w:rFonts w:ascii="Times New Roman" w:hAnsi="Times New Roman" w:cs="Times New Roman"/>
          <w:sz w:val="24"/>
          <w:szCs w:val="24"/>
        </w:rPr>
        <w:t xml:space="preserve"> však tento předpoklad problematizuje, protože si uvědomuje, že tento požadavek nedokázal naplit ani komunismus.</w:t>
      </w:r>
      <w:r w:rsidR="004D1E43" w:rsidRPr="00611FDB">
        <w:rPr>
          <w:rStyle w:val="Znakapoznpodarou"/>
          <w:rFonts w:ascii="Times New Roman" w:hAnsi="Times New Roman" w:cs="Times New Roman"/>
          <w:sz w:val="24"/>
          <w:szCs w:val="24"/>
        </w:rPr>
        <w:footnoteReference w:id="42"/>
      </w:r>
    </w:p>
    <w:p w14:paraId="20034386" w14:textId="3F7E45A1" w:rsidR="00BE66D2" w:rsidRPr="00611FDB" w:rsidRDefault="003A3DC8" w:rsidP="000C2018">
      <w:pPr>
        <w:spacing w:line="480" w:lineRule="auto"/>
        <w:jc w:val="both"/>
        <w:rPr>
          <w:rFonts w:ascii="Times New Roman" w:hAnsi="Times New Roman" w:cs="Times New Roman"/>
          <w:sz w:val="24"/>
          <w:szCs w:val="24"/>
        </w:rPr>
      </w:pPr>
      <w:r w:rsidRPr="00611FDB">
        <w:rPr>
          <w:rFonts w:ascii="Times New Roman" w:hAnsi="Times New Roman" w:cs="Times New Roman"/>
          <w:sz w:val="24"/>
          <w:szCs w:val="24"/>
        </w:rPr>
        <w:lastRenderedPageBreak/>
        <w:t>Jak bylo akcentováno, t</w:t>
      </w:r>
      <w:r w:rsidR="007505E6" w:rsidRPr="00611FDB">
        <w:rPr>
          <w:rFonts w:ascii="Times New Roman" w:hAnsi="Times New Roman" w:cs="Times New Roman"/>
          <w:sz w:val="24"/>
          <w:szCs w:val="24"/>
        </w:rPr>
        <w:t>echnika není neutrální prostředek –</w:t>
      </w:r>
      <w:r w:rsidR="00BD5D5F" w:rsidRPr="00611FDB">
        <w:rPr>
          <w:rFonts w:ascii="Times New Roman" w:hAnsi="Times New Roman" w:cs="Times New Roman"/>
          <w:sz w:val="24"/>
          <w:szCs w:val="24"/>
        </w:rPr>
        <w:t xml:space="preserve"> </w:t>
      </w:r>
      <w:r w:rsidR="007505E6" w:rsidRPr="00611FDB">
        <w:rPr>
          <w:rFonts w:ascii="Times New Roman" w:hAnsi="Times New Roman" w:cs="Times New Roman"/>
          <w:sz w:val="24"/>
          <w:szCs w:val="24"/>
        </w:rPr>
        <w:t>má svou vlastní hodnotu, ale zároveň společnost může určovat směr jejího vývoje.</w:t>
      </w:r>
      <w:r w:rsidR="004D1E43" w:rsidRPr="00611FDB">
        <w:rPr>
          <w:rStyle w:val="Znakapoznpodarou"/>
          <w:rFonts w:ascii="Times New Roman" w:hAnsi="Times New Roman" w:cs="Times New Roman"/>
          <w:sz w:val="24"/>
          <w:szCs w:val="24"/>
        </w:rPr>
        <w:footnoteReference w:id="43"/>
      </w:r>
      <w:r w:rsidR="007505E6" w:rsidRPr="00611FDB">
        <w:rPr>
          <w:rFonts w:ascii="Times New Roman" w:hAnsi="Times New Roman" w:cs="Times New Roman"/>
          <w:sz w:val="24"/>
          <w:szCs w:val="24"/>
        </w:rPr>
        <w:t xml:space="preserve"> Lidé tento směr často artikulují, ale ve většině případů – jak </w:t>
      </w:r>
      <w:proofErr w:type="spellStart"/>
      <w:r w:rsidR="007505E6" w:rsidRPr="00611FDB">
        <w:rPr>
          <w:rFonts w:ascii="Times New Roman" w:hAnsi="Times New Roman" w:cs="Times New Roman"/>
          <w:sz w:val="24"/>
          <w:szCs w:val="24"/>
        </w:rPr>
        <w:t>Allmer</w:t>
      </w:r>
      <w:proofErr w:type="spellEnd"/>
      <w:r w:rsidR="007505E6" w:rsidRPr="00611FDB">
        <w:rPr>
          <w:rFonts w:ascii="Times New Roman" w:hAnsi="Times New Roman" w:cs="Times New Roman"/>
          <w:sz w:val="24"/>
          <w:szCs w:val="24"/>
        </w:rPr>
        <w:t xml:space="preserve"> ukazuje ve své empirické analýze </w:t>
      </w:r>
      <w:r w:rsidR="00914A2F" w:rsidRPr="00611FDB">
        <w:rPr>
          <w:rFonts w:ascii="Times New Roman" w:hAnsi="Times New Roman" w:cs="Times New Roman"/>
          <w:sz w:val="24"/>
          <w:szCs w:val="24"/>
        </w:rPr>
        <w:t>–</w:t>
      </w:r>
      <w:r w:rsidR="007505E6" w:rsidRPr="00611FDB">
        <w:rPr>
          <w:rFonts w:ascii="Times New Roman" w:hAnsi="Times New Roman" w:cs="Times New Roman"/>
          <w:sz w:val="24"/>
          <w:szCs w:val="24"/>
        </w:rPr>
        <w:t xml:space="preserve"> si to neuvědomují (je potřeba ideologické analýzy). Technika je výsledk</w:t>
      </w:r>
      <w:r w:rsidR="008A0DFF" w:rsidRPr="00611FDB">
        <w:rPr>
          <w:rFonts w:ascii="Times New Roman" w:hAnsi="Times New Roman" w:cs="Times New Roman"/>
          <w:sz w:val="24"/>
          <w:szCs w:val="24"/>
        </w:rPr>
        <w:t>em</w:t>
      </w:r>
      <w:r w:rsidR="007505E6" w:rsidRPr="00611FDB">
        <w:rPr>
          <w:rFonts w:ascii="Times New Roman" w:hAnsi="Times New Roman" w:cs="Times New Roman"/>
          <w:sz w:val="24"/>
          <w:szCs w:val="24"/>
        </w:rPr>
        <w:t xml:space="preserve"> mnoha faktorů (pravidel, norem</w:t>
      </w:r>
      <w:r w:rsidRPr="00611FDB">
        <w:rPr>
          <w:rFonts w:ascii="Times New Roman" w:hAnsi="Times New Roman" w:cs="Times New Roman"/>
          <w:sz w:val="24"/>
          <w:szCs w:val="24"/>
        </w:rPr>
        <w:t xml:space="preserve"> či</w:t>
      </w:r>
      <w:r w:rsidR="007505E6" w:rsidRPr="00611FDB">
        <w:rPr>
          <w:rFonts w:ascii="Times New Roman" w:hAnsi="Times New Roman" w:cs="Times New Roman"/>
          <w:sz w:val="24"/>
          <w:szCs w:val="24"/>
        </w:rPr>
        <w:t xml:space="preserve"> poptávky atd.)</w:t>
      </w:r>
      <w:r w:rsidR="00914A2F" w:rsidRPr="00611FDB">
        <w:rPr>
          <w:rFonts w:ascii="Times New Roman" w:hAnsi="Times New Roman" w:cs="Times New Roman"/>
          <w:sz w:val="24"/>
          <w:szCs w:val="24"/>
        </w:rPr>
        <w:t xml:space="preserve"> </w:t>
      </w:r>
      <w:r w:rsidR="007505E6" w:rsidRPr="00611FDB">
        <w:rPr>
          <w:rFonts w:ascii="Times New Roman" w:hAnsi="Times New Roman" w:cs="Times New Roman"/>
          <w:sz w:val="24"/>
          <w:szCs w:val="24"/>
        </w:rPr>
        <w:t>a její smysl se tudíž ustavuje až v průběhu vlastního provozu ve společnosti. Pokrok sám o sobě techniku k účelu přiřadit neumí.</w:t>
      </w:r>
      <w:r w:rsidR="004D1E43" w:rsidRPr="00611FDB">
        <w:rPr>
          <w:rStyle w:val="Znakapoznpodarou"/>
          <w:rFonts w:ascii="Times New Roman" w:hAnsi="Times New Roman" w:cs="Times New Roman"/>
          <w:sz w:val="24"/>
          <w:szCs w:val="24"/>
        </w:rPr>
        <w:footnoteReference w:id="44"/>
      </w:r>
      <w:r w:rsidR="004D1E43" w:rsidRPr="00611FDB">
        <w:rPr>
          <w:rFonts w:ascii="Times New Roman" w:hAnsi="Times New Roman" w:cs="Times New Roman"/>
          <w:sz w:val="24"/>
          <w:szCs w:val="24"/>
        </w:rPr>
        <w:t xml:space="preserve"> </w:t>
      </w:r>
      <w:r w:rsidR="007505E6" w:rsidRPr="00611FDB">
        <w:rPr>
          <w:rFonts w:ascii="Times New Roman" w:hAnsi="Times New Roman" w:cs="Times New Roman"/>
          <w:sz w:val="24"/>
          <w:szCs w:val="24"/>
        </w:rPr>
        <w:t xml:space="preserve">Je proto potřeba zkoumat ideologii techniky, tedy to, jak lidé nakládají s tím, že rozvoj techniky nemohou plně ovlivnit. Zde se bere </w:t>
      </w:r>
      <w:proofErr w:type="spellStart"/>
      <w:r w:rsidR="007505E6" w:rsidRPr="00611FDB">
        <w:rPr>
          <w:rFonts w:ascii="Times New Roman" w:hAnsi="Times New Roman" w:cs="Times New Roman"/>
          <w:sz w:val="24"/>
          <w:szCs w:val="24"/>
        </w:rPr>
        <w:t>Allmerov</w:t>
      </w:r>
      <w:r w:rsidR="00777071" w:rsidRPr="00611FDB">
        <w:rPr>
          <w:rFonts w:ascii="Times New Roman" w:hAnsi="Times New Roman" w:cs="Times New Roman"/>
          <w:sz w:val="24"/>
          <w:szCs w:val="24"/>
        </w:rPr>
        <w:t>a</w:t>
      </w:r>
      <w:proofErr w:type="spellEnd"/>
      <w:r w:rsidR="007505E6" w:rsidRPr="00611FDB">
        <w:rPr>
          <w:rFonts w:ascii="Times New Roman" w:hAnsi="Times New Roman" w:cs="Times New Roman"/>
          <w:sz w:val="24"/>
          <w:szCs w:val="24"/>
        </w:rPr>
        <w:t xml:space="preserve"> inspirace: na jedné straně je potřeba analyzovat ideologii toho, jak lidé disponují falešným vědomím, že techniku (ne)mohou ovlivnit</w:t>
      </w:r>
      <w:r w:rsidR="00914A2F" w:rsidRPr="00611FDB">
        <w:rPr>
          <w:rFonts w:ascii="Times New Roman" w:hAnsi="Times New Roman" w:cs="Times New Roman"/>
          <w:sz w:val="24"/>
          <w:szCs w:val="24"/>
        </w:rPr>
        <w:t>,</w:t>
      </w:r>
      <w:r w:rsidR="007505E6" w:rsidRPr="00611FDB">
        <w:rPr>
          <w:rFonts w:ascii="Times New Roman" w:hAnsi="Times New Roman" w:cs="Times New Roman"/>
          <w:sz w:val="24"/>
          <w:szCs w:val="24"/>
        </w:rPr>
        <w:t xml:space="preserve"> a zároveň potřeba demokratizace techniky pro potřeby emancipace. „V jevu kapitalistické techniky (bytí-pro-sebe) je rovněž přítomen různorodý technický potenciál (bytí-o-sobě)</w:t>
      </w:r>
      <w:r w:rsidR="00914A2F" w:rsidRPr="00611FDB">
        <w:rPr>
          <w:rFonts w:ascii="Times New Roman" w:hAnsi="Times New Roman" w:cs="Times New Roman"/>
          <w:sz w:val="24"/>
          <w:szCs w:val="24"/>
        </w:rPr>
        <w:t>,</w:t>
      </w:r>
      <w:r w:rsidR="007505E6" w:rsidRPr="00611FDB">
        <w:rPr>
          <w:rFonts w:ascii="Times New Roman" w:hAnsi="Times New Roman" w:cs="Times New Roman"/>
          <w:sz w:val="24"/>
          <w:szCs w:val="24"/>
        </w:rPr>
        <w:t xml:space="preserve"> a tento skrytý či potlačený potenciál je třeba v zájmu skutečného osvobození člověka odkrýt a odhalit.“</w:t>
      </w:r>
      <w:r w:rsidR="0041659F" w:rsidRPr="00611FDB">
        <w:rPr>
          <w:rStyle w:val="Znakapoznpodarou"/>
          <w:rFonts w:ascii="Times New Roman" w:hAnsi="Times New Roman" w:cs="Times New Roman"/>
          <w:sz w:val="24"/>
          <w:szCs w:val="24"/>
        </w:rPr>
        <w:footnoteReference w:id="45"/>
      </w:r>
      <w:r w:rsidR="007505E6" w:rsidRPr="00611FDB">
        <w:rPr>
          <w:rFonts w:ascii="Times New Roman" w:hAnsi="Times New Roman" w:cs="Times New Roman"/>
          <w:sz w:val="24"/>
          <w:szCs w:val="24"/>
        </w:rPr>
        <w:t xml:space="preserve">  Demokratizace techniky</w:t>
      </w:r>
      <w:r w:rsidR="001E486D" w:rsidRPr="00611FDB">
        <w:rPr>
          <w:rFonts w:ascii="Times New Roman" w:hAnsi="Times New Roman" w:cs="Times New Roman"/>
          <w:sz w:val="24"/>
          <w:szCs w:val="24"/>
        </w:rPr>
        <w:t xml:space="preserve"> (či digitální demokracie)</w:t>
      </w:r>
      <w:r w:rsidR="007505E6" w:rsidRPr="00611FDB">
        <w:rPr>
          <w:rFonts w:ascii="Times New Roman" w:hAnsi="Times New Roman" w:cs="Times New Roman"/>
          <w:sz w:val="24"/>
          <w:szCs w:val="24"/>
        </w:rPr>
        <w:t xml:space="preserve"> předpokládá, že technologie jsou aspektem veřejného života, který zahrnuje normotvorné procesy</w:t>
      </w:r>
      <w:r w:rsidR="00C368CB" w:rsidRPr="00611FDB">
        <w:rPr>
          <w:rFonts w:ascii="Times New Roman" w:hAnsi="Times New Roman" w:cs="Times New Roman"/>
          <w:sz w:val="24"/>
          <w:szCs w:val="24"/>
        </w:rPr>
        <w:t>,</w:t>
      </w:r>
      <w:r w:rsidR="007505E6" w:rsidRPr="00611FDB">
        <w:rPr>
          <w:rFonts w:ascii="Times New Roman" w:hAnsi="Times New Roman" w:cs="Times New Roman"/>
          <w:sz w:val="24"/>
          <w:szCs w:val="24"/>
        </w:rPr>
        <w:t xml:space="preserve"> jako j</w:t>
      </w:r>
      <w:r w:rsidR="00C368CB" w:rsidRPr="00611FDB">
        <w:rPr>
          <w:rFonts w:ascii="Times New Roman" w:hAnsi="Times New Roman" w:cs="Times New Roman"/>
          <w:sz w:val="24"/>
          <w:szCs w:val="24"/>
        </w:rPr>
        <w:t>sou</w:t>
      </w:r>
      <w:r w:rsidR="007505E6" w:rsidRPr="00611FDB">
        <w:rPr>
          <w:rFonts w:ascii="Times New Roman" w:hAnsi="Times New Roman" w:cs="Times New Roman"/>
          <w:sz w:val="24"/>
          <w:szCs w:val="24"/>
        </w:rPr>
        <w:t xml:space="preserve"> </w:t>
      </w:r>
      <w:r w:rsidR="00777071" w:rsidRPr="00611FDB">
        <w:rPr>
          <w:rFonts w:ascii="Times New Roman" w:hAnsi="Times New Roman" w:cs="Times New Roman"/>
          <w:sz w:val="24"/>
          <w:szCs w:val="24"/>
        </w:rPr>
        <w:t>diskuse</w:t>
      </w:r>
      <w:r w:rsidR="007505E6" w:rsidRPr="00611FDB">
        <w:rPr>
          <w:rFonts w:ascii="Times New Roman" w:hAnsi="Times New Roman" w:cs="Times New Roman"/>
          <w:sz w:val="24"/>
          <w:szCs w:val="24"/>
        </w:rPr>
        <w:t xml:space="preserve"> či protest. Požaduje proto, aby se technologický design orientoval spíše na hodnoty než instrumentalizaci. Je potřeba se však tázat, jak může být předložen</w:t>
      </w:r>
      <w:r w:rsidR="00C368CB" w:rsidRPr="00611FDB">
        <w:rPr>
          <w:rFonts w:ascii="Times New Roman" w:hAnsi="Times New Roman" w:cs="Times New Roman"/>
          <w:sz w:val="24"/>
          <w:szCs w:val="24"/>
        </w:rPr>
        <w:t>á</w:t>
      </w:r>
      <w:r w:rsidR="007505E6" w:rsidRPr="00611FDB">
        <w:rPr>
          <w:rFonts w:ascii="Times New Roman" w:hAnsi="Times New Roman" w:cs="Times New Roman"/>
          <w:sz w:val="24"/>
          <w:szCs w:val="24"/>
        </w:rPr>
        <w:t xml:space="preserve"> </w:t>
      </w:r>
      <w:proofErr w:type="spellStart"/>
      <w:r w:rsidR="007505E6" w:rsidRPr="00611FDB">
        <w:rPr>
          <w:rFonts w:ascii="Times New Roman" w:hAnsi="Times New Roman" w:cs="Times New Roman"/>
          <w:sz w:val="24"/>
          <w:szCs w:val="24"/>
        </w:rPr>
        <w:t>normativita</w:t>
      </w:r>
      <w:proofErr w:type="spellEnd"/>
      <w:r w:rsidR="007505E6" w:rsidRPr="00611FDB">
        <w:rPr>
          <w:rFonts w:ascii="Times New Roman" w:hAnsi="Times New Roman" w:cs="Times New Roman"/>
          <w:sz w:val="24"/>
          <w:szCs w:val="24"/>
        </w:rPr>
        <w:t xml:space="preserve"> převedena </w:t>
      </w:r>
      <w:r w:rsidR="00C368CB" w:rsidRPr="00611FDB">
        <w:rPr>
          <w:rFonts w:ascii="Times New Roman" w:hAnsi="Times New Roman" w:cs="Times New Roman"/>
          <w:sz w:val="24"/>
          <w:szCs w:val="24"/>
        </w:rPr>
        <w:t>do</w:t>
      </w:r>
      <w:r w:rsidR="007505E6" w:rsidRPr="00611FDB">
        <w:rPr>
          <w:rFonts w:ascii="Times New Roman" w:hAnsi="Times New Roman" w:cs="Times New Roman"/>
          <w:sz w:val="24"/>
          <w:szCs w:val="24"/>
        </w:rPr>
        <w:t xml:space="preserve"> prax</w:t>
      </w:r>
      <w:r w:rsidR="00C368CB" w:rsidRPr="00611FDB">
        <w:rPr>
          <w:rFonts w:ascii="Times New Roman" w:hAnsi="Times New Roman" w:cs="Times New Roman"/>
          <w:sz w:val="24"/>
          <w:szCs w:val="24"/>
        </w:rPr>
        <w:t>e</w:t>
      </w:r>
      <w:r w:rsidR="007505E6" w:rsidRPr="00611FDB">
        <w:rPr>
          <w:rFonts w:ascii="Times New Roman" w:hAnsi="Times New Roman" w:cs="Times New Roman"/>
          <w:sz w:val="24"/>
          <w:szCs w:val="24"/>
        </w:rPr>
        <w:t>, tedy jak probudit emancipační potenciál nových technologií.</w:t>
      </w:r>
    </w:p>
    <w:p w14:paraId="7FA9312E" w14:textId="6705D4EE" w:rsidR="004006CE" w:rsidRPr="00611FDB" w:rsidRDefault="004006CE" w:rsidP="000C2018">
      <w:pPr>
        <w:spacing w:line="480" w:lineRule="auto"/>
        <w:jc w:val="both"/>
        <w:rPr>
          <w:rFonts w:ascii="Times New Roman" w:hAnsi="Times New Roman" w:cs="Times New Roman"/>
          <w:sz w:val="24"/>
          <w:szCs w:val="24"/>
        </w:rPr>
      </w:pPr>
      <w:r w:rsidRPr="00611FDB">
        <w:rPr>
          <w:rFonts w:ascii="Times New Roman" w:hAnsi="Times New Roman" w:cs="Times New Roman"/>
          <w:sz w:val="24"/>
          <w:szCs w:val="24"/>
        </w:rPr>
        <w:t xml:space="preserve">Podle </w:t>
      </w:r>
      <w:proofErr w:type="spellStart"/>
      <w:r w:rsidRPr="00611FDB">
        <w:rPr>
          <w:rFonts w:ascii="Times New Roman" w:hAnsi="Times New Roman" w:cs="Times New Roman"/>
          <w:sz w:val="24"/>
          <w:szCs w:val="24"/>
        </w:rPr>
        <w:t>Feenberga</w:t>
      </w:r>
      <w:proofErr w:type="spellEnd"/>
      <w:r w:rsidRPr="00611FDB">
        <w:rPr>
          <w:rFonts w:ascii="Times New Roman" w:hAnsi="Times New Roman" w:cs="Times New Roman"/>
          <w:sz w:val="24"/>
          <w:szCs w:val="24"/>
        </w:rPr>
        <w:t xml:space="preserve"> můžou požadavky vstoupit do praxe</w:t>
      </w:r>
      <w:r w:rsidR="006C1D96" w:rsidRPr="00611FDB">
        <w:rPr>
          <w:rFonts w:ascii="Times New Roman" w:hAnsi="Times New Roman" w:cs="Times New Roman"/>
          <w:sz w:val="24"/>
          <w:szCs w:val="24"/>
        </w:rPr>
        <w:t xml:space="preserve"> prostřednictvím </w:t>
      </w:r>
      <w:r w:rsidRPr="00611FDB">
        <w:rPr>
          <w:rFonts w:ascii="Times New Roman" w:hAnsi="Times New Roman" w:cs="Times New Roman"/>
          <w:sz w:val="24"/>
          <w:szCs w:val="24"/>
        </w:rPr>
        <w:t>demokratizac</w:t>
      </w:r>
      <w:r w:rsidR="003A3DC8" w:rsidRPr="00611FDB">
        <w:rPr>
          <w:rFonts w:ascii="Times New Roman" w:hAnsi="Times New Roman" w:cs="Times New Roman"/>
          <w:sz w:val="24"/>
          <w:szCs w:val="24"/>
        </w:rPr>
        <w:t>e</w:t>
      </w:r>
      <w:r w:rsidRPr="00611FDB">
        <w:rPr>
          <w:rFonts w:ascii="Times New Roman" w:hAnsi="Times New Roman" w:cs="Times New Roman"/>
          <w:sz w:val="24"/>
          <w:szCs w:val="24"/>
        </w:rPr>
        <w:t xml:space="preserve"> technologií</w:t>
      </w:r>
      <w:r w:rsidR="00000A8A" w:rsidRPr="00611FDB">
        <w:rPr>
          <w:rFonts w:ascii="Times New Roman" w:hAnsi="Times New Roman" w:cs="Times New Roman"/>
          <w:sz w:val="24"/>
          <w:szCs w:val="24"/>
        </w:rPr>
        <w:t xml:space="preserve">, tedy </w:t>
      </w:r>
      <w:r w:rsidRPr="00611FDB">
        <w:rPr>
          <w:rFonts w:ascii="Times New Roman" w:hAnsi="Times New Roman" w:cs="Times New Roman"/>
          <w:sz w:val="24"/>
          <w:szCs w:val="24"/>
        </w:rPr>
        <w:t xml:space="preserve">iniciativ, které mohou postupně změnit právní rovinu. </w:t>
      </w:r>
      <w:r w:rsidR="006C1D96" w:rsidRPr="00611FDB">
        <w:rPr>
          <w:rFonts w:ascii="Times New Roman" w:hAnsi="Times New Roman" w:cs="Times New Roman"/>
          <w:sz w:val="24"/>
          <w:szCs w:val="24"/>
        </w:rPr>
        <w:t xml:space="preserve">Zde se </w:t>
      </w:r>
      <w:r w:rsidR="003A3DC8" w:rsidRPr="00611FDB">
        <w:rPr>
          <w:rFonts w:ascii="Times New Roman" w:hAnsi="Times New Roman" w:cs="Times New Roman"/>
          <w:sz w:val="24"/>
          <w:szCs w:val="24"/>
        </w:rPr>
        <w:t>vyjevuje</w:t>
      </w:r>
      <w:r w:rsidR="006C1D96" w:rsidRPr="00611FDB">
        <w:rPr>
          <w:rFonts w:ascii="Times New Roman" w:hAnsi="Times New Roman" w:cs="Times New Roman"/>
          <w:sz w:val="24"/>
          <w:szCs w:val="24"/>
        </w:rPr>
        <w:t xml:space="preserve"> urč</w:t>
      </w:r>
      <w:r w:rsidR="00A46571" w:rsidRPr="00611FDB">
        <w:rPr>
          <w:rFonts w:ascii="Times New Roman" w:hAnsi="Times New Roman" w:cs="Times New Roman"/>
          <w:sz w:val="24"/>
          <w:szCs w:val="24"/>
        </w:rPr>
        <w:t>it</w:t>
      </w:r>
      <w:r w:rsidR="00F67F5F" w:rsidRPr="00611FDB">
        <w:rPr>
          <w:rFonts w:ascii="Times New Roman" w:hAnsi="Times New Roman" w:cs="Times New Roman"/>
          <w:sz w:val="24"/>
          <w:szCs w:val="24"/>
        </w:rPr>
        <w:t>á</w:t>
      </w:r>
      <w:r w:rsidR="006C1D96" w:rsidRPr="00611FDB">
        <w:rPr>
          <w:rFonts w:ascii="Times New Roman" w:hAnsi="Times New Roman" w:cs="Times New Roman"/>
          <w:sz w:val="24"/>
          <w:szCs w:val="24"/>
        </w:rPr>
        <w:t xml:space="preserve"> inspirace </w:t>
      </w:r>
      <w:proofErr w:type="spellStart"/>
      <w:r w:rsidR="006C1D96" w:rsidRPr="00611FDB">
        <w:rPr>
          <w:rFonts w:ascii="Times New Roman" w:hAnsi="Times New Roman" w:cs="Times New Roman"/>
          <w:sz w:val="24"/>
          <w:szCs w:val="24"/>
        </w:rPr>
        <w:t>habermasovsk</w:t>
      </w:r>
      <w:r w:rsidR="003D6C17" w:rsidRPr="00611FDB">
        <w:rPr>
          <w:rFonts w:ascii="Times New Roman" w:hAnsi="Times New Roman" w:cs="Times New Roman"/>
          <w:sz w:val="24"/>
          <w:szCs w:val="24"/>
        </w:rPr>
        <w:t>ou</w:t>
      </w:r>
      <w:proofErr w:type="spellEnd"/>
      <w:r w:rsidR="006C1D96" w:rsidRPr="00611FDB">
        <w:rPr>
          <w:rFonts w:ascii="Times New Roman" w:hAnsi="Times New Roman" w:cs="Times New Roman"/>
          <w:sz w:val="24"/>
          <w:szCs w:val="24"/>
        </w:rPr>
        <w:t xml:space="preserve"> deliberativní demokraci</w:t>
      </w:r>
      <w:r w:rsidR="003D6C17" w:rsidRPr="00611FDB">
        <w:rPr>
          <w:rFonts w:ascii="Times New Roman" w:hAnsi="Times New Roman" w:cs="Times New Roman"/>
          <w:sz w:val="24"/>
          <w:szCs w:val="24"/>
        </w:rPr>
        <w:t>í</w:t>
      </w:r>
      <w:r w:rsidR="006C1D96" w:rsidRPr="00611FDB">
        <w:rPr>
          <w:rFonts w:ascii="Times New Roman" w:hAnsi="Times New Roman" w:cs="Times New Roman"/>
          <w:sz w:val="24"/>
          <w:szCs w:val="24"/>
        </w:rPr>
        <w:t>, tedy inspirace normativní větv</w:t>
      </w:r>
      <w:r w:rsidR="00921C0F" w:rsidRPr="00611FDB">
        <w:rPr>
          <w:rFonts w:ascii="Times New Roman" w:hAnsi="Times New Roman" w:cs="Times New Roman"/>
          <w:sz w:val="24"/>
          <w:szCs w:val="24"/>
        </w:rPr>
        <w:t>í</w:t>
      </w:r>
      <w:r w:rsidR="006C1D96" w:rsidRPr="00611FDB">
        <w:rPr>
          <w:rFonts w:ascii="Times New Roman" w:hAnsi="Times New Roman" w:cs="Times New Roman"/>
          <w:sz w:val="24"/>
          <w:szCs w:val="24"/>
        </w:rPr>
        <w:t xml:space="preserve"> kritické teorie. Otázkou v</w:t>
      </w:r>
      <w:r w:rsidR="00D92743" w:rsidRPr="00611FDB">
        <w:rPr>
          <w:rFonts w:ascii="Times New Roman" w:hAnsi="Times New Roman" w:cs="Times New Roman"/>
          <w:sz w:val="24"/>
          <w:szCs w:val="24"/>
        </w:rPr>
        <w:t>š</w:t>
      </w:r>
      <w:r w:rsidR="006C1D96" w:rsidRPr="00611FDB">
        <w:rPr>
          <w:rFonts w:ascii="Times New Roman" w:hAnsi="Times New Roman" w:cs="Times New Roman"/>
          <w:sz w:val="24"/>
          <w:szCs w:val="24"/>
        </w:rPr>
        <w:t>ak zůstává, j</w:t>
      </w:r>
      <w:r w:rsidRPr="00611FDB">
        <w:rPr>
          <w:rFonts w:ascii="Times New Roman" w:hAnsi="Times New Roman" w:cs="Times New Roman"/>
          <w:sz w:val="24"/>
          <w:szCs w:val="24"/>
        </w:rPr>
        <w:t xml:space="preserve">ak zapojit co nejširší veřejnost do rozhodování o technologiích, </w:t>
      </w:r>
      <w:r w:rsidRPr="00611FDB">
        <w:rPr>
          <w:rFonts w:ascii="Times New Roman" w:hAnsi="Times New Roman" w:cs="Times New Roman"/>
          <w:sz w:val="24"/>
          <w:szCs w:val="24"/>
        </w:rPr>
        <w:lastRenderedPageBreak/>
        <w:t xml:space="preserve">když je vývoj technologii zcela nezávisle </w:t>
      </w:r>
      <w:r w:rsidR="00A60693" w:rsidRPr="00611FDB">
        <w:rPr>
          <w:rFonts w:ascii="Times New Roman" w:hAnsi="Times New Roman" w:cs="Times New Roman"/>
          <w:sz w:val="24"/>
          <w:szCs w:val="24"/>
        </w:rPr>
        <w:t>na</w:t>
      </w:r>
      <w:r w:rsidRPr="00611FDB">
        <w:rPr>
          <w:rFonts w:ascii="Times New Roman" w:hAnsi="Times New Roman" w:cs="Times New Roman"/>
          <w:sz w:val="24"/>
          <w:szCs w:val="24"/>
        </w:rPr>
        <w:t xml:space="preserve"> společnosti distribuován prostřednictvím autonomních agentů</w:t>
      </w:r>
      <w:r w:rsidR="00A60693" w:rsidRPr="00611FDB">
        <w:rPr>
          <w:rFonts w:ascii="Times New Roman" w:hAnsi="Times New Roman" w:cs="Times New Roman"/>
          <w:sz w:val="24"/>
          <w:szCs w:val="24"/>
        </w:rPr>
        <w:t>,</w:t>
      </w:r>
      <w:r w:rsidR="00000A8A" w:rsidRPr="00611FDB">
        <w:rPr>
          <w:rFonts w:ascii="Times New Roman" w:hAnsi="Times New Roman" w:cs="Times New Roman"/>
          <w:sz w:val="24"/>
          <w:szCs w:val="24"/>
        </w:rPr>
        <w:t xml:space="preserve"> a zároveň zde figuruje „digitální“ ideologie, kdy si uživatel</w:t>
      </w:r>
      <w:r w:rsidR="00921C0F" w:rsidRPr="00611FDB">
        <w:rPr>
          <w:rFonts w:ascii="Times New Roman" w:hAnsi="Times New Roman" w:cs="Times New Roman"/>
          <w:sz w:val="24"/>
          <w:szCs w:val="24"/>
        </w:rPr>
        <w:t>é</w:t>
      </w:r>
      <w:r w:rsidR="00000A8A" w:rsidRPr="00611FDB">
        <w:rPr>
          <w:rFonts w:ascii="Times New Roman" w:hAnsi="Times New Roman" w:cs="Times New Roman"/>
          <w:sz w:val="24"/>
          <w:szCs w:val="24"/>
        </w:rPr>
        <w:t xml:space="preserve"> nejsou vědom</w:t>
      </w:r>
      <w:r w:rsidR="00A60693" w:rsidRPr="00611FDB">
        <w:rPr>
          <w:rFonts w:ascii="Times New Roman" w:hAnsi="Times New Roman" w:cs="Times New Roman"/>
          <w:sz w:val="24"/>
          <w:szCs w:val="24"/>
        </w:rPr>
        <w:t>i</w:t>
      </w:r>
      <w:r w:rsidR="00000A8A" w:rsidRPr="00611FDB">
        <w:rPr>
          <w:rFonts w:ascii="Times New Roman" w:hAnsi="Times New Roman" w:cs="Times New Roman"/>
          <w:sz w:val="24"/>
          <w:szCs w:val="24"/>
        </w:rPr>
        <w:t xml:space="preserve"> toho, že mohou něco změnit</w:t>
      </w:r>
      <w:r w:rsidR="00A60693" w:rsidRPr="00611FDB">
        <w:rPr>
          <w:rFonts w:ascii="Times New Roman" w:hAnsi="Times New Roman" w:cs="Times New Roman"/>
          <w:sz w:val="24"/>
          <w:szCs w:val="24"/>
        </w:rPr>
        <w:t>.</w:t>
      </w:r>
      <w:r w:rsidR="00000A8A" w:rsidRPr="00611FDB">
        <w:rPr>
          <w:rFonts w:ascii="Times New Roman" w:hAnsi="Times New Roman" w:cs="Times New Roman"/>
          <w:sz w:val="24"/>
          <w:szCs w:val="24"/>
        </w:rPr>
        <w:t xml:space="preserve"> </w:t>
      </w:r>
    </w:p>
    <w:p w14:paraId="06D2B5BC" w14:textId="77777777" w:rsidR="00103F27" w:rsidRPr="00611FDB" w:rsidRDefault="00103F27" w:rsidP="000C2018">
      <w:pPr>
        <w:spacing w:line="480" w:lineRule="auto"/>
        <w:rPr>
          <w:rFonts w:ascii="Times New Roman" w:hAnsi="Times New Roman" w:cs="Times New Roman"/>
          <w:b/>
          <w:bCs/>
          <w:sz w:val="24"/>
          <w:szCs w:val="24"/>
        </w:rPr>
      </w:pPr>
      <w:r w:rsidRPr="00611FDB">
        <w:rPr>
          <w:rFonts w:ascii="Times New Roman" w:hAnsi="Times New Roman" w:cs="Times New Roman"/>
          <w:b/>
          <w:bCs/>
          <w:sz w:val="24"/>
          <w:szCs w:val="24"/>
        </w:rPr>
        <w:t>Etika technologií vs. ideologie technologií</w:t>
      </w:r>
    </w:p>
    <w:p w14:paraId="5C92AAF6" w14:textId="77777777" w:rsidR="00103F27" w:rsidRPr="00611FDB" w:rsidRDefault="00103F27" w:rsidP="000C2018">
      <w:pPr>
        <w:spacing w:line="480" w:lineRule="auto"/>
        <w:jc w:val="both"/>
        <w:rPr>
          <w:rStyle w:val="textexposedshow"/>
          <w:rFonts w:ascii="Times New Roman" w:hAnsi="Times New Roman" w:cs="Times New Roman"/>
          <w:sz w:val="24"/>
          <w:szCs w:val="24"/>
          <w:shd w:val="clear" w:color="auto" w:fill="FFFFFF"/>
        </w:rPr>
      </w:pPr>
      <w:proofErr w:type="spellStart"/>
      <w:r w:rsidRPr="00611FDB">
        <w:rPr>
          <w:rStyle w:val="textexposedshow"/>
          <w:rFonts w:ascii="Times New Roman" w:hAnsi="Times New Roman" w:cs="Times New Roman"/>
          <w:sz w:val="24"/>
          <w:szCs w:val="24"/>
          <w:shd w:val="clear" w:color="auto" w:fill="FFFFFF"/>
        </w:rPr>
        <w:t>Allmerova</w:t>
      </w:r>
      <w:proofErr w:type="spellEnd"/>
      <w:r w:rsidRPr="00611FDB">
        <w:rPr>
          <w:rStyle w:val="textexposedshow"/>
          <w:rFonts w:ascii="Times New Roman" w:hAnsi="Times New Roman" w:cs="Times New Roman"/>
          <w:sz w:val="24"/>
          <w:szCs w:val="24"/>
          <w:shd w:val="clear" w:color="auto" w:fill="FFFFFF"/>
        </w:rPr>
        <w:t xml:space="preserve"> teorie zaujímá místo v mediaci mezi politickou filozofií a novými technologiemi. Využívá se zde obzvláště přístupu, který je znám pod nálepkou „kritická teorie“, jež se vyznačuje výpadem proti pozitivismu, tedy uvědomění si, že digitální svět, či jiným pojmem „společnost 4.0“, nelze zkoumat prostřednictvím jednoduché kauzality. Analýza musí být zaměřena na panství současného nastavení digitálních sítí (</w:t>
      </w:r>
      <w:proofErr w:type="spellStart"/>
      <w:r w:rsidRPr="00611FDB">
        <w:rPr>
          <w:rStyle w:val="textexposedshow"/>
          <w:rFonts w:ascii="Times New Roman" w:hAnsi="Times New Roman" w:cs="Times New Roman"/>
          <w:sz w:val="24"/>
          <w:szCs w:val="24"/>
          <w:shd w:val="clear" w:color="auto" w:fill="FFFFFF"/>
        </w:rPr>
        <w:t>client</w:t>
      </w:r>
      <w:proofErr w:type="spellEnd"/>
      <w:r w:rsidRPr="00611FDB">
        <w:rPr>
          <w:rStyle w:val="textexposedshow"/>
          <w:rFonts w:ascii="Times New Roman" w:hAnsi="Times New Roman" w:cs="Times New Roman"/>
          <w:sz w:val="24"/>
          <w:szCs w:val="24"/>
          <w:shd w:val="clear" w:color="auto" w:fill="FFFFFF"/>
        </w:rPr>
        <w:t xml:space="preserve"> server vs. P2P), analýza Big Data. Nástrojem je t</w:t>
      </w:r>
      <w:r w:rsidRPr="00611FDB">
        <w:rPr>
          <w:rFonts w:ascii="Times New Roman" w:hAnsi="Times New Roman" w:cs="Times New Roman"/>
          <w:sz w:val="24"/>
          <w:szCs w:val="24"/>
          <w:shd w:val="clear" w:color="auto" w:fill="FFFFFF"/>
        </w:rPr>
        <w:t xml:space="preserve">eorie vycházející z Marxe, </w:t>
      </w:r>
      <w:proofErr w:type="spellStart"/>
      <w:r w:rsidRPr="00611FDB">
        <w:rPr>
          <w:rFonts w:ascii="Times New Roman" w:hAnsi="Times New Roman" w:cs="Times New Roman"/>
          <w:sz w:val="24"/>
          <w:szCs w:val="24"/>
          <w:shd w:val="clear" w:color="auto" w:fill="FFFFFF"/>
        </w:rPr>
        <w:t>Marcuseho</w:t>
      </w:r>
      <w:proofErr w:type="spellEnd"/>
      <w:r w:rsidRPr="00611FDB">
        <w:rPr>
          <w:rFonts w:ascii="Times New Roman" w:hAnsi="Times New Roman" w:cs="Times New Roman"/>
          <w:sz w:val="24"/>
          <w:szCs w:val="24"/>
          <w:shd w:val="clear" w:color="auto" w:fill="FFFFFF"/>
        </w:rPr>
        <w:t xml:space="preserve"> a </w:t>
      </w:r>
      <w:proofErr w:type="spellStart"/>
      <w:r w:rsidRPr="00611FDB">
        <w:rPr>
          <w:rFonts w:ascii="Times New Roman" w:hAnsi="Times New Roman" w:cs="Times New Roman"/>
          <w:sz w:val="24"/>
          <w:szCs w:val="24"/>
          <w:shd w:val="clear" w:color="auto" w:fill="FFFFFF"/>
        </w:rPr>
        <w:t>Feenberga</w:t>
      </w:r>
      <w:proofErr w:type="spellEnd"/>
      <w:r w:rsidRPr="00611FDB">
        <w:rPr>
          <w:rFonts w:ascii="Times New Roman" w:hAnsi="Times New Roman" w:cs="Times New Roman"/>
          <w:sz w:val="24"/>
          <w:szCs w:val="24"/>
          <w:shd w:val="clear" w:color="auto" w:fill="FFFFFF"/>
        </w:rPr>
        <w:t>, tedy obzvláště z předpokladů, že technologie ve své podstatě nejsou neutrální, a mají tak potenci emancipace společnosti (demokratizace techniky). Přínosem je analýza „digitální“ ideologie (zkreslená představa o podmínkách a možnostech do digitálních norem zasahovat), která se skrývá za novým fenoménem komodifikace dat. Dalo by se říct, že komodifikace dat postupně utvrzuje klasický problém třídního boje – aktualizuje se klasický vz</w:t>
      </w:r>
      <w:r w:rsidRPr="00611FDB">
        <w:rPr>
          <w:rStyle w:val="textexposedshow"/>
          <w:rFonts w:ascii="Times New Roman" w:hAnsi="Times New Roman" w:cs="Times New Roman"/>
          <w:sz w:val="24"/>
          <w:szCs w:val="24"/>
          <w:shd w:val="clear" w:color="auto" w:fill="FFFFFF"/>
        </w:rPr>
        <w:t xml:space="preserve">tah mezi výrobními silami a vztahy, jejichž dynamika se v digitální éře proměňuje. A takovou problematiku lze zkoumat hlavně dialekticky (na rozdíl od etiky technologií). Je zde tedy požadavek artikulace politické filozofie technologií. </w:t>
      </w:r>
    </w:p>
    <w:p w14:paraId="01B58C04" w14:textId="5876A9D4" w:rsidR="00103F27" w:rsidRPr="00611FDB" w:rsidRDefault="00103F27" w:rsidP="000C2018">
      <w:pPr>
        <w:spacing w:line="480" w:lineRule="auto"/>
        <w:jc w:val="both"/>
        <w:rPr>
          <w:rFonts w:ascii="Times New Roman" w:hAnsi="Times New Roman" w:cs="Times New Roman"/>
          <w:sz w:val="24"/>
          <w:szCs w:val="24"/>
        </w:rPr>
      </w:pPr>
      <w:r w:rsidRPr="00611FDB">
        <w:rPr>
          <w:rStyle w:val="textexposedshow"/>
          <w:rFonts w:ascii="Times New Roman" w:hAnsi="Times New Roman" w:cs="Times New Roman"/>
          <w:sz w:val="24"/>
          <w:szCs w:val="24"/>
          <w:shd w:val="clear" w:color="auto" w:fill="FFFFFF"/>
        </w:rPr>
        <w:t xml:space="preserve">V kontrastu stojí </w:t>
      </w:r>
      <w:proofErr w:type="spellStart"/>
      <w:r w:rsidRPr="00611FDB">
        <w:rPr>
          <w:rStyle w:val="textexposedshow"/>
          <w:rFonts w:ascii="Times New Roman" w:hAnsi="Times New Roman" w:cs="Times New Roman"/>
          <w:sz w:val="24"/>
          <w:szCs w:val="24"/>
          <w:shd w:val="clear" w:color="auto" w:fill="FFFFFF"/>
        </w:rPr>
        <w:t>Bowlesova</w:t>
      </w:r>
      <w:proofErr w:type="spellEnd"/>
      <w:r w:rsidRPr="00611FDB">
        <w:rPr>
          <w:rStyle w:val="textexposedshow"/>
          <w:rFonts w:ascii="Times New Roman" w:hAnsi="Times New Roman" w:cs="Times New Roman"/>
          <w:sz w:val="24"/>
          <w:szCs w:val="24"/>
          <w:shd w:val="clear" w:color="auto" w:fill="FFFFFF"/>
        </w:rPr>
        <w:t xml:space="preserve"> teorie z knihy </w:t>
      </w:r>
      <w:r w:rsidRPr="00611FDB">
        <w:rPr>
          <w:rFonts w:ascii="Times New Roman" w:hAnsi="Times New Roman" w:cs="Times New Roman"/>
          <w:i/>
          <w:iCs/>
          <w:sz w:val="24"/>
          <w:szCs w:val="24"/>
        </w:rPr>
        <w:t>Etika budoucnosti</w:t>
      </w:r>
      <w:r w:rsidRPr="00611FDB">
        <w:rPr>
          <w:rFonts w:ascii="Times New Roman" w:hAnsi="Times New Roman" w:cs="Times New Roman"/>
          <w:sz w:val="24"/>
          <w:szCs w:val="24"/>
        </w:rPr>
        <w:t>,</w:t>
      </w:r>
      <w:r w:rsidR="008019AD" w:rsidRPr="00611FDB">
        <w:rPr>
          <w:rStyle w:val="Znakapoznpodarou"/>
          <w:rFonts w:ascii="Times New Roman" w:hAnsi="Times New Roman" w:cs="Times New Roman"/>
          <w:sz w:val="24"/>
          <w:szCs w:val="24"/>
        </w:rPr>
        <w:footnoteReference w:id="46"/>
      </w:r>
      <w:r w:rsidRPr="00611FDB">
        <w:rPr>
          <w:rFonts w:ascii="Times New Roman" w:hAnsi="Times New Roman" w:cs="Times New Roman"/>
          <w:sz w:val="24"/>
          <w:szCs w:val="24"/>
        </w:rPr>
        <w:t xml:space="preserve"> která stejně jako teorie Andrewa </w:t>
      </w:r>
      <w:proofErr w:type="spellStart"/>
      <w:r w:rsidRPr="00611FDB">
        <w:rPr>
          <w:rFonts w:ascii="Times New Roman" w:hAnsi="Times New Roman" w:cs="Times New Roman"/>
          <w:sz w:val="24"/>
          <w:szCs w:val="24"/>
        </w:rPr>
        <w:t>Fenbeerga</w:t>
      </w:r>
      <w:proofErr w:type="spellEnd"/>
      <w:r w:rsidRPr="00611FDB">
        <w:rPr>
          <w:rFonts w:ascii="Times New Roman" w:hAnsi="Times New Roman" w:cs="Times New Roman"/>
          <w:sz w:val="24"/>
          <w:szCs w:val="24"/>
        </w:rPr>
        <w:t xml:space="preserve"> poukazuje na mýtus technologické neutrality – už v samotném designu je zakódovaná určitá ideologie, která má zkreslit naše užívání: pokud nás technologie nutí věnovat jí pozornost, bylo to záměrem. Ovšem problém, který zde </w:t>
      </w:r>
      <w:proofErr w:type="spellStart"/>
      <w:r w:rsidRPr="00611FDB">
        <w:rPr>
          <w:rFonts w:ascii="Times New Roman" w:hAnsi="Times New Roman" w:cs="Times New Roman"/>
          <w:sz w:val="24"/>
          <w:szCs w:val="24"/>
        </w:rPr>
        <w:t>Bowles</w:t>
      </w:r>
      <w:proofErr w:type="spellEnd"/>
      <w:r w:rsidRPr="00611FDB">
        <w:rPr>
          <w:rFonts w:ascii="Times New Roman" w:hAnsi="Times New Roman" w:cs="Times New Roman"/>
          <w:sz w:val="24"/>
          <w:szCs w:val="24"/>
        </w:rPr>
        <w:t xml:space="preserve"> nastiňuje, spočívá v definici normativní roviny jedince/inženýra (nikoliv společnosti). </w:t>
      </w:r>
      <w:proofErr w:type="spellStart"/>
      <w:r w:rsidRPr="00611FDB">
        <w:rPr>
          <w:rFonts w:ascii="Times New Roman" w:hAnsi="Times New Roman" w:cs="Times New Roman"/>
          <w:sz w:val="24"/>
          <w:szCs w:val="24"/>
        </w:rPr>
        <w:t>Bowles</w:t>
      </w:r>
      <w:proofErr w:type="spellEnd"/>
      <w:r w:rsidRPr="00611FDB">
        <w:rPr>
          <w:rFonts w:ascii="Times New Roman" w:hAnsi="Times New Roman" w:cs="Times New Roman"/>
          <w:sz w:val="24"/>
          <w:szCs w:val="24"/>
        </w:rPr>
        <w:t xml:space="preserve"> pracuje se třemi rovinami </w:t>
      </w:r>
      <w:r w:rsidRPr="00611FDB">
        <w:rPr>
          <w:rFonts w:ascii="Times New Roman" w:hAnsi="Times New Roman" w:cs="Times New Roman"/>
          <w:sz w:val="24"/>
          <w:szCs w:val="24"/>
        </w:rPr>
        <w:lastRenderedPageBreak/>
        <w:t xml:space="preserve">etiky (deontologická etika, etika ctnosti, utilitarismus), přičemž nechává na samotném designérovi techniky, aby se rozhodl eticky – to, zda uživatel podlehne ideologii designu, je čistě na designérovi, problém ideologie je přenesen na jeho zodpovědnost. Problémem však je to, že </w:t>
      </w:r>
      <w:proofErr w:type="spellStart"/>
      <w:r w:rsidRPr="00611FDB">
        <w:rPr>
          <w:rFonts w:ascii="Times New Roman" w:hAnsi="Times New Roman" w:cs="Times New Roman"/>
          <w:sz w:val="24"/>
          <w:szCs w:val="24"/>
        </w:rPr>
        <w:t>Bowles</w:t>
      </w:r>
      <w:proofErr w:type="spellEnd"/>
      <w:r w:rsidRPr="00611FDB">
        <w:rPr>
          <w:rFonts w:ascii="Times New Roman" w:hAnsi="Times New Roman" w:cs="Times New Roman"/>
          <w:sz w:val="24"/>
          <w:szCs w:val="24"/>
        </w:rPr>
        <w:t xml:space="preserve"> z rozhodování vylučuje ty, kterých se digitální ideologie týká nejvíce: technologickou společnost / uživatele techniky a producenty dat (tedy novou digitální třídu). V tomto kontextu je zřejmé, že konfrontuje politické teorii techniky a etika technologií. Politická teorie techniky nabízí možnost demokratizace technologií, tedy způsobů, jak do designu zasahovat – a to zpětně, prostřednictvím společnosti. Tuto možnost můžeme pozorovat na dvou rovinách: 1) deideologizace techniky – musíme si uvědomit, že vůbec můžeme technologie svým rozhodnutím ovlivňovat; 2) demokratizace techniky – jasným nesouhlasem nebo vychýlením (</w:t>
      </w:r>
      <w:proofErr w:type="spellStart"/>
      <w:r w:rsidRPr="00611FDB">
        <w:rPr>
          <w:rFonts w:ascii="Times New Roman" w:hAnsi="Times New Roman" w:cs="Times New Roman"/>
          <w:i/>
          <w:iCs/>
          <w:sz w:val="24"/>
          <w:szCs w:val="24"/>
        </w:rPr>
        <w:t>detournement</w:t>
      </w:r>
      <w:proofErr w:type="spellEnd"/>
      <w:r w:rsidRPr="00611FDB">
        <w:rPr>
          <w:rFonts w:ascii="Times New Roman" w:hAnsi="Times New Roman" w:cs="Times New Roman"/>
          <w:sz w:val="24"/>
          <w:szCs w:val="24"/>
        </w:rPr>
        <w:t xml:space="preserve"> techniky) lze dosáhnout změny cíle techniky (</w:t>
      </w:r>
      <w:proofErr w:type="spellStart"/>
      <w:r w:rsidRPr="00611FDB">
        <w:rPr>
          <w:rFonts w:ascii="Times New Roman" w:hAnsi="Times New Roman" w:cs="Times New Roman"/>
          <w:sz w:val="24"/>
          <w:szCs w:val="24"/>
        </w:rPr>
        <w:t>Feenberg</w:t>
      </w:r>
      <w:proofErr w:type="spellEnd"/>
      <w:r w:rsidRPr="00611FDB">
        <w:rPr>
          <w:rFonts w:ascii="Times New Roman" w:hAnsi="Times New Roman" w:cs="Times New Roman"/>
          <w:sz w:val="24"/>
          <w:szCs w:val="24"/>
        </w:rPr>
        <w:t xml:space="preserve"> 2014).</w:t>
      </w:r>
      <w:r w:rsidR="002915E5" w:rsidRPr="00611FDB">
        <w:rPr>
          <w:rStyle w:val="Znakapoznpodarou"/>
          <w:rFonts w:ascii="Times New Roman" w:hAnsi="Times New Roman" w:cs="Times New Roman"/>
          <w:sz w:val="24"/>
          <w:szCs w:val="24"/>
        </w:rPr>
        <w:footnoteReference w:id="47"/>
      </w:r>
      <w:r w:rsidRPr="00611FDB">
        <w:rPr>
          <w:rFonts w:ascii="Times New Roman" w:hAnsi="Times New Roman" w:cs="Times New Roman"/>
          <w:sz w:val="24"/>
          <w:szCs w:val="24"/>
        </w:rPr>
        <w:t xml:space="preserve"> Vykresluje se nám zásadní rozdíl mezi potřebou etiky nebo kritického myšlení. Na jedné straně je zodpovědný designér, na straně druhé uvědomělá společnost. Pokud designér podlehne hodnotám a etice firmy, je zde společnost, která může agregovat své zájmy a do designu zasahovat. Je tedy jasné, že požadavek samotné etiky je neefektivní, muselo by se změnit samotné konkurenční prostředí, což je neuskutečnitelné, protože technologie v současném diskurzu digitálního kapitalismu jsou právě hnacím motorem hodnoty konkurenceschopnosti.</w:t>
      </w:r>
      <w:r w:rsidR="000D4511" w:rsidRPr="00611FDB">
        <w:rPr>
          <w:rStyle w:val="Znakapoznpodarou"/>
          <w:rFonts w:ascii="Times New Roman" w:hAnsi="Times New Roman" w:cs="Times New Roman"/>
          <w:sz w:val="24"/>
          <w:szCs w:val="24"/>
        </w:rPr>
        <w:footnoteReference w:id="48"/>
      </w:r>
    </w:p>
    <w:p w14:paraId="2CC93777" w14:textId="77777777" w:rsidR="00103F27" w:rsidRPr="00A27EC8" w:rsidRDefault="00103F27" w:rsidP="000C2018">
      <w:pPr>
        <w:spacing w:line="480" w:lineRule="auto"/>
        <w:jc w:val="both"/>
        <w:rPr>
          <w:rFonts w:ascii="Times New Roman" w:hAnsi="Times New Roman" w:cs="Times New Roman"/>
          <w:sz w:val="24"/>
          <w:szCs w:val="24"/>
          <w:shd w:val="clear" w:color="auto" w:fill="FFFFFF"/>
        </w:rPr>
      </w:pPr>
      <w:r w:rsidRPr="00A27EC8">
        <w:rPr>
          <w:rFonts w:ascii="Times New Roman" w:hAnsi="Times New Roman" w:cs="Times New Roman"/>
          <w:sz w:val="24"/>
          <w:szCs w:val="24"/>
          <w:shd w:val="clear" w:color="auto" w:fill="FFFFFF"/>
        </w:rPr>
        <w:t>Závěr: Politická filozofie, společenská smlouva a digitální obrat</w:t>
      </w:r>
    </w:p>
    <w:p w14:paraId="3E61AB0C" w14:textId="72816043" w:rsidR="00103F27" w:rsidRPr="00A27EC8" w:rsidRDefault="00103F27" w:rsidP="000C2018">
      <w:pPr>
        <w:spacing w:line="480" w:lineRule="auto"/>
        <w:jc w:val="both"/>
        <w:rPr>
          <w:rFonts w:ascii="Times New Roman" w:hAnsi="Times New Roman" w:cs="Times New Roman"/>
          <w:sz w:val="24"/>
          <w:szCs w:val="24"/>
          <w:shd w:val="clear" w:color="auto" w:fill="FFFFFF"/>
        </w:rPr>
      </w:pPr>
      <w:r w:rsidRPr="00A27EC8">
        <w:rPr>
          <w:rFonts w:ascii="Times New Roman" w:hAnsi="Times New Roman" w:cs="Times New Roman"/>
          <w:sz w:val="24"/>
          <w:szCs w:val="24"/>
          <w:shd w:val="clear" w:color="auto" w:fill="FFFFFF"/>
        </w:rPr>
        <w:t>Podíváme-li se na politickou filozofii nových technologií</w:t>
      </w:r>
      <w:r w:rsidR="00B005DA" w:rsidRPr="00A27EC8">
        <w:rPr>
          <w:rFonts w:ascii="Times New Roman" w:hAnsi="Times New Roman" w:cs="Times New Roman"/>
          <w:sz w:val="24"/>
          <w:szCs w:val="24"/>
          <w:shd w:val="clear" w:color="auto" w:fill="FFFFFF"/>
        </w:rPr>
        <w:t>,</w:t>
      </w:r>
      <w:r w:rsidRPr="00A27EC8">
        <w:rPr>
          <w:rFonts w:ascii="Times New Roman" w:hAnsi="Times New Roman" w:cs="Times New Roman"/>
          <w:sz w:val="24"/>
          <w:szCs w:val="24"/>
          <w:shd w:val="clear" w:color="auto" w:fill="FFFFFF"/>
        </w:rPr>
        <w:t xml:space="preserve"> měli bychom naše otázky pokládat obecněji, a to tak, zda se nové technologi</w:t>
      </w:r>
      <w:r w:rsidR="00B005DA" w:rsidRPr="00A27EC8">
        <w:rPr>
          <w:rFonts w:ascii="Times New Roman" w:hAnsi="Times New Roman" w:cs="Times New Roman"/>
          <w:sz w:val="24"/>
          <w:szCs w:val="24"/>
          <w:shd w:val="clear" w:color="auto" w:fill="FFFFFF"/>
        </w:rPr>
        <w:t>e</w:t>
      </w:r>
      <w:r w:rsidRPr="00A27EC8">
        <w:rPr>
          <w:rFonts w:ascii="Times New Roman" w:hAnsi="Times New Roman" w:cs="Times New Roman"/>
          <w:sz w:val="24"/>
          <w:szCs w:val="24"/>
          <w:shd w:val="clear" w:color="auto" w:fill="FFFFFF"/>
        </w:rPr>
        <w:t xml:space="preserve"> týkají společnosti jako celku</w:t>
      </w:r>
      <w:r w:rsidR="00B005DA" w:rsidRPr="00A27EC8">
        <w:rPr>
          <w:rFonts w:ascii="Times New Roman" w:hAnsi="Times New Roman" w:cs="Times New Roman"/>
          <w:sz w:val="24"/>
          <w:szCs w:val="24"/>
          <w:shd w:val="clear" w:color="auto" w:fill="FFFFFF"/>
        </w:rPr>
        <w:t>,</w:t>
      </w:r>
      <w:r w:rsidRPr="00A27EC8">
        <w:rPr>
          <w:rFonts w:ascii="Times New Roman" w:hAnsi="Times New Roman" w:cs="Times New Roman"/>
          <w:sz w:val="24"/>
          <w:szCs w:val="24"/>
          <w:shd w:val="clear" w:color="auto" w:fill="FFFFFF"/>
        </w:rPr>
        <w:t xml:space="preserve"> či nikoli</w:t>
      </w:r>
      <w:r w:rsidR="00B005DA" w:rsidRPr="00A27EC8">
        <w:rPr>
          <w:rFonts w:ascii="Times New Roman" w:hAnsi="Times New Roman" w:cs="Times New Roman"/>
          <w:sz w:val="24"/>
          <w:szCs w:val="24"/>
          <w:shd w:val="clear" w:color="auto" w:fill="FFFFFF"/>
        </w:rPr>
        <w:t>v</w:t>
      </w:r>
      <w:r w:rsidRPr="00A27EC8">
        <w:rPr>
          <w:rFonts w:ascii="Times New Roman" w:hAnsi="Times New Roman" w:cs="Times New Roman"/>
          <w:sz w:val="24"/>
          <w:szCs w:val="24"/>
          <w:shd w:val="clear" w:color="auto" w:fill="FFFFFF"/>
        </w:rPr>
        <w:t xml:space="preserve">. Zde bychom </w:t>
      </w:r>
      <w:r w:rsidR="00B005DA" w:rsidRPr="00A27EC8">
        <w:rPr>
          <w:rFonts w:ascii="Times New Roman" w:hAnsi="Times New Roman" w:cs="Times New Roman"/>
          <w:sz w:val="24"/>
          <w:szCs w:val="24"/>
          <w:shd w:val="clear" w:color="auto" w:fill="FFFFFF"/>
        </w:rPr>
        <w:t xml:space="preserve">pak </w:t>
      </w:r>
      <w:r w:rsidRPr="00A27EC8">
        <w:rPr>
          <w:rFonts w:ascii="Times New Roman" w:hAnsi="Times New Roman" w:cs="Times New Roman"/>
          <w:sz w:val="24"/>
          <w:szCs w:val="24"/>
          <w:shd w:val="clear" w:color="auto" w:fill="FFFFFF"/>
        </w:rPr>
        <w:t xml:space="preserve">měli rozlišovat mezi kritickou a liberální větví politické filozofie technologií. A) </w:t>
      </w:r>
      <w:r w:rsidR="00B005DA" w:rsidRPr="00A27EC8">
        <w:rPr>
          <w:rFonts w:ascii="Times New Roman" w:hAnsi="Times New Roman" w:cs="Times New Roman"/>
          <w:sz w:val="24"/>
          <w:szCs w:val="24"/>
          <w:shd w:val="clear" w:color="auto" w:fill="FFFFFF"/>
        </w:rPr>
        <w:t>K</w:t>
      </w:r>
      <w:r w:rsidRPr="00A27EC8">
        <w:rPr>
          <w:rFonts w:ascii="Times New Roman" w:hAnsi="Times New Roman" w:cs="Times New Roman"/>
          <w:sz w:val="24"/>
          <w:szCs w:val="24"/>
          <w:shd w:val="clear" w:color="auto" w:fill="FFFFFF"/>
        </w:rPr>
        <w:t xml:space="preserve">ritická teorie techniky nahlíží na mocenské a ideologické vztahy technologií – nové technologie jsou </w:t>
      </w:r>
      <w:r w:rsidRPr="00A27EC8">
        <w:rPr>
          <w:rFonts w:ascii="Times New Roman" w:hAnsi="Times New Roman" w:cs="Times New Roman"/>
          <w:sz w:val="24"/>
          <w:szCs w:val="24"/>
          <w:shd w:val="clear" w:color="auto" w:fill="FFFFFF"/>
        </w:rPr>
        <w:lastRenderedPageBreak/>
        <w:t>jako v materiálním kapitalismu považovány pouze za výrobní prostředky. Zde by se měly teoretizovat konkrétní rozpory, které vedou z netransparentního d</w:t>
      </w:r>
      <w:r w:rsidR="00B005DA" w:rsidRPr="00A27EC8">
        <w:rPr>
          <w:rFonts w:ascii="Times New Roman" w:hAnsi="Times New Roman" w:cs="Times New Roman"/>
          <w:sz w:val="24"/>
          <w:szCs w:val="24"/>
          <w:shd w:val="clear" w:color="auto" w:fill="FFFFFF"/>
        </w:rPr>
        <w:t>esignu</w:t>
      </w:r>
      <w:r w:rsidRPr="00A27EC8">
        <w:rPr>
          <w:rFonts w:ascii="Times New Roman" w:hAnsi="Times New Roman" w:cs="Times New Roman"/>
          <w:sz w:val="24"/>
          <w:szCs w:val="24"/>
          <w:shd w:val="clear" w:color="auto" w:fill="FFFFFF"/>
        </w:rPr>
        <w:t xml:space="preserve"> technologií (to, jak je člověk záměrně manipulován daty ve prospěch digitálního kapitalismu). B) Měli bychom se ptát, jak nastavit pravidla, aby technologie nebyly příliš omezen</w:t>
      </w:r>
      <w:r w:rsidR="00B005DA" w:rsidRPr="00A27EC8">
        <w:rPr>
          <w:rFonts w:ascii="Times New Roman" w:hAnsi="Times New Roman" w:cs="Times New Roman"/>
          <w:sz w:val="24"/>
          <w:szCs w:val="24"/>
          <w:shd w:val="clear" w:color="auto" w:fill="FFFFFF"/>
        </w:rPr>
        <w:t>y/</w:t>
      </w:r>
      <w:r w:rsidRPr="00A27EC8">
        <w:rPr>
          <w:rFonts w:ascii="Times New Roman" w:hAnsi="Times New Roman" w:cs="Times New Roman"/>
          <w:sz w:val="24"/>
          <w:szCs w:val="24"/>
          <w:shd w:val="clear" w:color="auto" w:fill="FFFFFF"/>
        </w:rPr>
        <w:t>regulovány (otázka svobody)</w:t>
      </w:r>
      <w:r w:rsidR="00B005DA" w:rsidRPr="00A27EC8">
        <w:rPr>
          <w:rFonts w:ascii="Times New Roman" w:hAnsi="Times New Roman" w:cs="Times New Roman"/>
          <w:sz w:val="24"/>
          <w:szCs w:val="24"/>
          <w:shd w:val="clear" w:color="auto" w:fill="FFFFFF"/>
        </w:rPr>
        <w:t>,</w:t>
      </w:r>
      <w:r w:rsidRPr="00A27EC8">
        <w:rPr>
          <w:rFonts w:ascii="Times New Roman" w:hAnsi="Times New Roman" w:cs="Times New Roman"/>
          <w:sz w:val="24"/>
          <w:szCs w:val="24"/>
          <w:shd w:val="clear" w:color="auto" w:fill="FFFFFF"/>
        </w:rPr>
        <w:t xml:space="preserve"> a na druhé straně</w:t>
      </w:r>
      <w:r w:rsidR="00D364D4" w:rsidRPr="00A27EC8">
        <w:rPr>
          <w:rFonts w:ascii="Times New Roman" w:hAnsi="Times New Roman" w:cs="Times New Roman"/>
          <w:sz w:val="24"/>
          <w:szCs w:val="24"/>
          <w:shd w:val="clear" w:color="auto" w:fill="FFFFFF"/>
        </w:rPr>
        <w:t>,</w:t>
      </w:r>
      <w:r w:rsidRPr="00A27EC8">
        <w:rPr>
          <w:rFonts w:ascii="Times New Roman" w:hAnsi="Times New Roman" w:cs="Times New Roman"/>
          <w:sz w:val="24"/>
          <w:szCs w:val="24"/>
          <w:shd w:val="clear" w:color="auto" w:fill="FFFFFF"/>
        </w:rPr>
        <w:t xml:space="preserve"> aby tyto technologie byly tvořeny ve prospěch společnosti (společenského dobra) a problémů současné ekologické krize (tj. </w:t>
      </w:r>
      <w:proofErr w:type="spellStart"/>
      <w:r w:rsidRPr="00A27EC8">
        <w:rPr>
          <w:rFonts w:ascii="Times New Roman" w:hAnsi="Times New Roman" w:cs="Times New Roman"/>
          <w:sz w:val="24"/>
          <w:szCs w:val="24"/>
          <w:shd w:val="clear" w:color="auto" w:fill="FFFFFF"/>
        </w:rPr>
        <w:t>telos</w:t>
      </w:r>
      <w:proofErr w:type="spellEnd"/>
      <w:r w:rsidRPr="00A27EC8">
        <w:rPr>
          <w:rFonts w:ascii="Times New Roman" w:hAnsi="Times New Roman" w:cs="Times New Roman"/>
          <w:sz w:val="24"/>
          <w:szCs w:val="24"/>
          <w:shd w:val="clear" w:color="auto" w:fill="FFFFFF"/>
        </w:rPr>
        <w:t xml:space="preserve"> technologií). </w:t>
      </w:r>
    </w:p>
    <w:p w14:paraId="43EBBB88" w14:textId="548EF7F5" w:rsidR="00103F27" w:rsidRPr="00A27EC8" w:rsidRDefault="00103F27" w:rsidP="000C2018">
      <w:pPr>
        <w:spacing w:line="480" w:lineRule="auto"/>
        <w:jc w:val="both"/>
        <w:rPr>
          <w:rFonts w:ascii="Times New Roman" w:hAnsi="Times New Roman" w:cs="Times New Roman"/>
          <w:sz w:val="24"/>
          <w:szCs w:val="24"/>
          <w:shd w:val="clear" w:color="auto" w:fill="FFFFFF"/>
        </w:rPr>
      </w:pPr>
      <w:r w:rsidRPr="00A27EC8">
        <w:rPr>
          <w:rFonts w:ascii="Times New Roman" w:hAnsi="Times New Roman" w:cs="Times New Roman"/>
          <w:sz w:val="24"/>
          <w:szCs w:val="24"/>
          <w:shd w:val="clear" w:color="auto" w:fill="FFFFFF"/>
        </w:rPr>
        <w:t xml:space="preserve">Koncept společenské smlouvy hovoří o pomyslné smlouvě, kterou lidé mezi sebou uzavřeli, aby si zajistili určitý prostor svobody a sociální jistotu. V kontextu digitálního obratu lze aplikovat variantu Johna </w:t>
      </w:r>
      <w:proofErr w:type="spellStart"/>
      <w:r w:rsidRPr="00A27EC8">
        <w:rPr>
          <w:rFonts w:ascii="Times New Roman" w:hAnsi="Times New Roman" w:cs="Times New Roman"/>
          <w:sz w:val="24"/>
          <w:szCs w:val="24"/>
          <w:shd w:val="clear" w:color="auto" w:fill="FFFFFF"/>
        </w:rPr>
        <w:t>Rawl</w:t>
      </w:r>
      <w:r w:rsidR="00B005DA" w:rsidRPr="00A27EC8">
        <w:rPr>
          <w:rFonts w:ascii="Times New Roman" w:hAnsi="Times New Roman" w:cs="Times New Roman"/>
          <w:sz w:val="24"/>
          <w:szCs w:val="24"/>
          <w:shd w:val="clear" w:color="auto" w:fill="FFFFFF"/>
        </w:rPr>
        <w:t>se</w:t>
      </w:r>
      <w:proofErr w:type="spellEnd"/>
      <w:r w:rsidRPr="00A27EC8">
        <w:rPr>
          <w:rFonts w:ascii="Times New Roman" w:hAnsi="Times New Roman" w:cs="Times New Roman"/>
          <w:sz w:val="24"/>
          <w:szCs w:val="24"/>
          <w:shd w:val="clear" w:color="auto" w:fill="FFFFFF"/>
        </w:rPr>
        <w:t xml:space="preserve"> (myšlenkový experiment závoje nevědění): lidé se dohodnou na takových pravidlech, která jsou ve své podstatě </w:t>
      </w:r>
      <w:proofErr w:type="spellStart"/>
      <w:r w:rsidRPr="00A27EC8">
        <w:rPr>
          <w:rFonts w:ascii="Times New Roman" w:hAnsi="Times New Roman" w:cs="Times New Roman"/>
          <w:sz w:val="24"/>
          <w:szCs w:val="24"/>
          <w:shd w:val="clear" w:color="auto" w:fill="FFFFFF"/>
        </w:rPr>
        <w:t>egalitární</w:t>
      </w:r>
      <w:proofErr w:type="spellEnd"/>
      <w:r w:rsidRPr="00A27EC8">
        <w:rPr>
          <w:rFonts w:ascii="Times New Roman" w:hAnsi="Times New Roman" w:cs="Times New Roman"/>
          <w:sz w:val="24"/>
          <w:szCs w:val="24"/>
          <w:shd w:val="clear" w:color="auto" w:fill="FFFFFF"/>
        </w:rPr>
        <w:t xml:space="preserve">. To je však na úkor zisku v tržním prostředí nedodržováno. Lidé ani netuší, že se nové technologie společenské smlouvě </w:t>
      </w:r>
      <w:r w:rsidR="00B005DA" w:rsidRPr="00A27EC8">
        <w:rPr>
          <w:rFonts w:ascii="Times New Roman" w:hAnsi="Times New Roman" w:cs="Times New Roman"/>
          <w:sz w:val="24"/>
          <w:szCs w:val="24"/>
          <w:shd w:val="clear" w:color="auto" w:fill="FFFFFF"/>
        </w:rPr>
        <w:t xml:space="preserve">záměrně </w:t>
      </w:r>
      <w:r w:rsidRPr="00A27EC8">
        <w:rPr>
          <w:rFonts w:ascii="Times New Roman" w:hAnsi="Times New Roman" w:cs="Times New Roman"/>
          <w:sz w:val="24"/>
          <w:szCs w:val="24"/>
          <w:shd w:val="clear" w:color="auto" w:fill="FFFFFF"/>
        </w:rPr>
        <w:t xml:space="preserve">vyhýbají. Společenská smlouva funguje jen tehdy, pokud všichni účastnici souhlasí s jejími podmínkami. </w:t>
      </w:r>
      <w:proofErr w:type="spellStart"/>
      <w:r w:rsidR="00B85D3C" w:rsidRPr="00A27EC8">
        <w:rPr>
          <w:rFonts w:ascii="Times New Roman" w:hAnsi="Times New Roman" w:cs="Times New Roman"/>
          <w:sz w:val="24"/>
          <w:szCs w:val="24"/>
          <w:shd w:val="clear" w:color="auto" w:fill="FFFFFF"/>
        </w:rPr>
        <w:t>Bowles</w:t>
      </w:r>
      <w:proofErr w:type="spellEnd"/>
      <w:r w:rsidRPr="00A27EC8">
        <w:rPr>
          <w:rFonts w:ascii="Times New Roman" w:hAnsi="Times New Roman" w:cs="Times New Roman"/>
          <w:sz w:val="24"/>
          <w:szCs w:val="24"/>
          <w:shd w:val="clear" w:color="auto" w:fill="FFFFFF"/>
        </w:rPr>
        <w:t xml:space="preserve"> se domnívá, že tento koncept můžeme vztáhnout na technologickou společnost, ve které by se tento spravedlivý systém mohl uplatnit. „Pod závojem nevědění bychom neznali své společenské postavení, svou inteligenci ani své zájmy, pokud je však systém spravedlivý, měli bychom být spokojení, ať skončíme kdekoliv</w:t>
      </w:r>
      <w:r w:rsidR="00D364D4" w:rsidRPr="00A27EC8">
        <w:rPr>
          <w:rFonts w:ascii="Times New Roman" w:hAnsi="Times New Roman" w:cs="Times New Roman"/>
          <w:sz w:val="24"/>
          <w:szCs w:val="24"/>
          <w:shd w:val="clear" w:color="auto" w:fill="FFFFFF"/>
        </w:rPr>
        <w:t>“</w:t>
      </w:r>
      <w:r w:rsidRPr="00A27EC8">
        <w:rPr>
          <w:rFonts w:ascii="Times New Roman" w:hAnsi="Times New Roman" w:cs="Times New Roman"/>
          <w:sz w:val="24"/>
          <w:szCs w:val="24"/>
          <w:shd w:val="clear" w:color="auto" w:fill="FFFFFF"/>
        </w:rPr>
        <w:t>.</w:t>
      </w:r>
      <w:r w:rsidR="00561B62" w:rsidRPr="00A27EC8">
        <w:rPr>
          <w:rStyle w:val="Znakapoznpodarou"/>
          <w:rFonts w:ascii="Times New Roman" w:hAnsi="Times New Roman" w:cs="Times New Roman"/>
          <w:sz w:val="24"/>
          <w:szCs w:val="24"/>
          <w:shd w:val="clear" w:color="auto" w:fill="FFFFFF"/>
        </w:rPr>
        <w:footnoteReference w:id="49"/>
      </w:r>
      <w:r w:rsidR="00561B62" w:rsidRPr="00A27EC8">
        <w:rPr>
          <w:rFonts w:ascii="Times New Roman" w:hAnsi="Times New Roman" w:cs="Times New Roman"/>
          <w:sz w:val="24"/>
          <w:szCs w:val="24"/>
          <w:shd w:val="clear" w:color="auto" w:fill="FFFFFF"/>
        </w:rPr>
        <w:t xml:space="preserve"> </w:t>
      </w:r>
      <w:r w:rsidRPr="00A27EC8">
        <w:rPr>
          <w:rFonts w:ascii="Times New Roman" w:hAnsi="Times New Roman" w:cs="Times New Roman"/>
          <w:sz w:val="24"/>
          <w:szCs w:val="24"/>
          <w:shd w:val="clear" w:color="auto" w:fill="FFFFFF"/>
        </w:rPr>
        <w:t>Závoj nevě</w:t>
      </w:r>
      <w:r w:rsidR="00D364D4" w:rsidRPr="00A27EC8">
        <w:rPr>
          <w:rFonts w:ascii="Times New Roman" w:hAnsi="Times New Roman" w:cs="Times New Roman"/>
          <w:sz w:val="24"/>
          <w:szCs w:val="24"/>
          <w:shd w:val="clear" w:color="auto" w:fill="FFFFFF"/>
        </w:rPr>
        <w:t>děn</w:t>
      </w:r>
      <w:r w:rsidRPr="00A27EC8">
        <w:rPr>
          <w:rFonts w:ascii="Times New Roman" w:hAnsi="Times New Roman" w:cs="Times New Roman"/>
          <w:sz w:val="24"/>
          <w:szCs w:val="24"/>
          <w:shd w:val="clear" w:color="auto" w:fill="FFFFFF"/>
        </w:rPr>
        <w:t>í souvisí s deontologickou etikou – nikdo by nechtěl sundat závoj a zjistit, že je pouhým prostředkem určitého ekonomického cíle. Závoj nevědomí nás tak nutí brát v úvahu všechny role, které se v systému objevují – pokud vytvoříme systém přesvědčování (personalizovaný obsah reklam), bude tento systém spravedlivý k tomu, kdo je přesvědčován.</w:t>
      </w:r>
      <w:r w:rsidR="00561B62" w:rsidRPr="00A27EC8">
        <w:rPr>
          <w:rStyle w:val="Znakapoznpodarou"/>
          <w:rFonts w:ascii="Times New Roman" w:hAnsi="Times New Roman" w:cs="Times New Roman"/>
          <w:sz w:val="24"/>
          <w:szCs w:val="24"/>
          <w:shd w:val="clear" w:color="auto" w:fill="FFFFFF"/>
        </w:rPr>
        <w:footnoteReference w:id="50"/>
      </w:r>
      <w:r w:rsidRPr="00A27EC8">
        <w:rPr>
          <w:rFonts w:ascii="Times New Roman" w:hAnsi="Times New Roman" w:cs="Times New Roman"/>
          <w:sz w:val="24"/>
          <w:szCs w:val="24"/>
          <w:shd w:val="clear" w:color="auto" w:fill="FFFFFF"/>
        </w:rPr>
        <w:t xml:space="preserve"> Je tedy možné </w:t>
      </w:r>
      <w:r w:rsidR="00B85D3C" w:rsidRPr="00A27EC8">
        <w:rPr>
          <w:rFonts w:ascii="Times New Roman" w:hAnsi="Times New Roman" w:cs="Times New Roman"/>
          <w:sz w:val="24"/>
          <w:szCs w:val="24"/>
          <w:shd w:val="clear" w:color="auto" w:fill="FFFFFF"/>
        </w:rPr>
        <w:t xml:space="preserve">do designu technologií vložit </w:t>
      </w:r>
      <w:r w:rsidRPr="00A27EC8">
        <w:rPr>
          <w:rFonts w:ascii="Times New Roman" w:hAnsi="Times New Roman" w:cs="Times New Roman"/>
          <w:sz w:val="24"/>
          <w:szCs w:val="24"/>
          <w:shd w:val="clear" w:color="auto" w:fill="FFFFFF"/>
        </w:rPr>
        <w:t>koncept společenské smlouvy.</w:t>
      </w:r>
    </w:p>
    <w:p w14:paraId="458637E2" w14:textId="7743814A" w:rsidR="00103F27" w:rsidRPr="00A27EC8" w:rsidRDefault="00103F27" w:rsidP="000C2018">
      <w:pPr>
        <w:spacing w:line="480" w:lineRule="auto"/>
        <w:jc w:val="both"/>
        <w:rPr>
          <w:rFonts w:ascii="Times New Roman" w:hAnsi="Times New Roman" w:cs="Times New Roman"/>
          <w:sz w:val="24"/>
          <w:szCs w:val="24"/>
          <w:shd w:val="clear" w:color="auto" w:fill="FFFFFF"/>
        </w:rPr>
      </w:pPr>
      <w:r w:rsidRPr="00A27EC8">
        <w:rPr>
          <w:rFonts w:ascii="Times New Roman" w:hAnsi="Times New Roman" w:cs="Times New Roman"/>
          <w:sz w:val="24"/>
          <w:szCs w:val="24"/>
          <w:shd w:val="clear" w:color="auto" w:fill="FFFFFF"/>
        </w:rPr>
        <w:t xml:space="preserve">Ovšem stále zde zůstává otázka, jak tento koncept aplikovat mezi polaritu regulace technologií </w:t>
      </w:r>
      <w:r w:rsidR="00B85D3C" w:rsidRPr="00A27EC8">
        <w:rPr>
          <w:rFonts w:ascii="Times New Roman" w:hAnsi="Times New Roman" w:cs="Times New Roman"/>
          <w:sz w:val="24"/>
          <w:szCs w:val="24"/>
          <w:shd w:val="clear" w:color="auto" w:fill="FFFFFF"/>
        </w:rPr>
        <w:t>a</w:t>
      </w:r>
      <w:r w:rsidRPr="00A27EC8">
        <w:rPr>
          <w:rFonts w:ascii="Times New Roman" w:hAnsi="Times New Roman" w:cs="Times New Roman"/>
          <w:sz w:val="24"/>
          <w:szCs w:val="24"/>
          <w:shd w:val="clear" w:color="auto" w:fill="FFFFFF"/>
        </w:rPr>
        <w:t xml:space="preserve"> svobod</w:t>
      </w:r>
      <w:r w:rsidR="00B85D3C" w:rsidRPr="00A27EC8">
        <w:rPr>
          <w:rFonts w:ascii="Times New Roman" w:hAnsi="Times New Roman" w:cs="Times New Roman"/>
          <w:sz w:val="24"/>
          <w:szCs w:val="24"/>
          <w:shd w:val="clear" w:color="auto" w:fill="FFFFFF"/>
        </w:rPr>
        <w:t>y</w:t>
      </w:r>
      <w:r w:rsidRPr="00A27EC8">
        <w:rPr>
          <w:rFonts w:ascii="Times New Roman" w:hAnsi="Times New Roman" w:cs="Times New Roman"/>
          <w:sz w:val="24"/>
          <w:szCs w:val="24"/>
          <w:shd w:val="clear" w:color="auto" w:fill="FFFFFF"/>
        </w:rPr>
        <w:t xml:space="preserve"> tržního prostředí, ve kterém se technologie vyvíjejí a aplikují. Určitou perspektivu </w:t>
      </w:r>
      <w:r w:rsidRPr="00A27EC8">
        <w:rPr>
          <w:rFonts w:ascii="Times New Roman" w:hAnsi="Times New Roman" w:cs="Times New Roman"/>
          <w:sz w:val="24"/>
          <w:szCs w:val="24"/>
          <w:shd w:val="clear" w:color="auto" w:fill="FFFFFF"/>
        </w:rPr>
        <w:lastRenderedPageBreak/>
        <w:t xml:space="preserve">v tomto kontextu nabízí </w:t>
      </w:r>
      <w:proofErr w:type="spellStart"/>
      <w:r w:rsidRPr="00A27EC8">
        <w:rPr>
          <w:rFonts w:ascii="Times New Roman" w:hAnsi="Times New Roman" w:cs="Times New Roman"/>
          <w:sz w:val="24"/>
          <w:szCs w:val="24"/>
          <w:shd w:val="clear" w:color="auto" w:fill="FFFFFF"/>
        </w:rPr>
        <w:t>Floridiho</w:t>
      </w:r>
      <w:proofErr w:type="spellEnd"/>
      <w:r w:rsidRPr="00A27EC8">
        <w:rPr>
          <w:rFonts w:ascii="Times New Roman" w:hAnsi="Times New Roman" w:cs="Times New Roman"/>
          <w:sz w:val="24"/>
          <w:szCs w:val="24"/>
          <w:shd w:val="clear" w:color="auto" w:fill="FFFFFF"/>
        </w:rPr>
        <w:t xml:space="preserve"> koncept </w:t>
      </w:r>
      <w:proofErr w:type="spellStart"/>
      <w:r w:rsidRPr="00A27EC8">
        <w:rPr>
          <w:rFonts w:ascii="Times New Roman" w:hAnsi="Times New Roman" w:cs="Times New Roman"/>
          <w:sz w:val="24"/>
          <w:szCs w:val="24"/>
          <w:shd w:val="clear" w:color="auto" w:fill="FFFFFF"/>
        </w:rPr>
        <w:t>metatechnologie</w:t>
      </w:r>
      <w:proofErr w:type="spellEnd"/>
      <w:r w:rsidRPr="00A27EC8">
        <w:rPr>
          <w:rFonts w:ascii="Times New Roman" w:hAnsi="Times New Roman" w:cs="Times New Roman"/>
          <w:sz w:val="24"/>
          <w:szCs w:val="24"/>
          <w:shd w:val="clear" w:color="auto" w:fill="FFFFFF"/>
        </w:rPr>
        <w:t xml:space="preserve"> (racionální systém protokolů, pravidel a </w:t>
      </w:r>
      <w:proofErr w:type="gramStart"/>
      <w:r w:rsidRPr="00A27EC8">
        <w:rPr>
          <w:rFonts w:ascii="Times New Roman" w:hAnsi="Times New Roman" w:cs="Times New Roman"/>
          <w:sz w:val="24"/>
          <w:szCs w:val="24"/>
          <w:shd w:val="clear" w:color="auto" w:fill="FFFFFF"/>
        </w:rPr>
        <w:t>norem</w:t>
      </w:r>
      <w:proofErr w:type="gramEnd"/>
      <w:r w:rsidRPr="00A27EC8">
        <w:rPr>
          <w:rFonts w:ascii="Times New Roman" w:hAnsi="Times New Roman" w:cs="Times New Roman"/>
          <w:sz w:val="24"/>
          <w:szCs w:val="24"/>
          <w:shd w:val="clear" w:color="auto" w:fill="FFFFFF"/>
        </w:rPr>
        <w:t xml:space="preserve"> jak po</w:t>
      </w:r>
      <w:r w:rsidR="00B85D3C" w:rsidRPr="00A27EC8">
        <w:rPr>
          <w:rFonts w:ascii="Times New Roman" w:hAnsi="Times New Roman" w:cs="Times New Roman"/>
          <w:sz w:val="24"/>
          <w:szCs w:val="24"/>
          <w:shd w:val="clear" w:color="auto" w:fill="FFFFFF"/>
        </w:rPr>
        <w:t>u</w:t>
      </w:r>
      <w:r w:rsidRPr="00A27EC8">
        <w:rPr>
          <w:rFonts w:ascii="Times New Roman" w:hAnsi="Times New Roman" w:cs="Times New Roman"/>
          <w:sz w:val="24"/>
          <w:szCs w:val="24"/>
          <w:shd w:val="clear" w:color="auto" w:fill="FFFFFF"/>
        </w:rPr>
        <w:t>žívat technologie).</w:t>
      </w:r>
      <w:r w:rsidR="00F47160" w:rsidRPr="00A27EC8">
        <w:rPr>
          <w:rStyle w:val="Znakapoznpodarou"/>
          <w:rFonts w:ascii="Times New Roman" w:hAnsi="Times New Roman" w:cs="Times New Roman"/>
          <w:sz w:val="24"/>
          <w:szCs w:val="24"/>
          <w:shd w:val="clear" w:color="auto" w:fill="FFFFFF"/>
        </w:rPr>
        <w:footnoteReference w:id="51"/>
      </w:r>
      <w:r w:rsidRPr="00A27EC8">
        <w:rPr>
          <w:rFonts w:ascii="Times New Roman" w:hAnsi="Times New Roman" w:cs="Times New Roman"/>
          <w:sz w:val="24"/>
          <w:szCs w:val="24"/>
          <w:shd w:val="clear" w:color="auto" w:fill="FFFFFF"/>
        </w:rPr>
        <w:t xml:space="preserve"> </w:t>
      </w:r>
      <w:proofErr w:type="spellStart"/>
      <w:r w:rsidRPr="00A27EC8">
        <w:rPr>
          <w:rFonts w:ascii="Times New Roman" w:hAnsi="Times New Roman" w:cs="Times New Roman"/>
          <w:sz w:val="24"/>
          <w:szCs w:val="24"/>
          <w:shd w:val="clear" w:color="auto" w:fill="FFFFFF"/>
        </w:rPr>
        <w:t>Floridi</w:t>
      </w:r>
      <w:proofErr w:type="spellEnd"/>
      <w:r w:rsidRPr="00A27EC8">
        <w:rPr>
          <w:rFonts w:ascii="Times New Roman" w:hAnsi="Times New Roman" w:cs="Times New Roman"/>
          <w:sz w:val="24"/>
          <w:szCs w:val="24"/>
          <w:shd w:val="clear" w:color="auto" w:fill="FFFFFF"/>
        </w:rPr>
        <w:t xml:space="preserve"> nabízí řešení, které by mohlo obstát v rámci liberální politické teorie a debaty mezi svobodou (</w:t>
      </w:r>
      <w:r w:rsidR="00B85D3C" w:rsidRPr="00A27EC8">
        <w:rPr>
          <w:rFonts w:ascii="Times New Roman" w:hAnsi="Times New Roman" w:cs="Times New Roman"/>
          <w:sz w:val="24"/>
          <w:szCs w:val="24"/>
          <w:shd w:val="clear" w:color="auto" w:fill="FFFFFF"/>
        </w:rPr>
        <w:t xml:space="preserve">počítaje </w:t>
      </w:r>
      <w:r w:rsidRPr="00A27EC8">
        <w:rPr>
          <w:rFonts w:ascii="Times New Roman" w:hAnsi="Times New Roman" w:cs="Times New Roman"/>
          <w:sz w:val="24"/>
          <w:szCs w:val="24"/>
          <w:shd w:val="clear" w:color="auto" w:fill="FFFFFF"/>
        </w:rPr>
        <w:t>inovace) a regulací (ochranou prostředí a společnosti). Na jednu stranu zde v aplikaci zavádění a rozšiřování nových technologii (algoritmy, AI a Big data) nefiguruje žádný teleologismus, ve kterém bychom technologiím přisuzovali určitý etický rámec, který by definoval jejich společenskou funkci (např. osvícenský emancipační rámec člověka). Technologie dnes mají, jako všechny komodity, hlavní cíl</w:t>
      </w:r>
      <w:r w:rsidR="00B85D3C" w:rsidRPr="00A27EC8">
        <w:rPr>
          <w:rFonts w:ascii="Times New Roman" w:hAnsi="Times New Roman" w:cs="Times New Roman"/>
          <w:sz w:val="24"/>
          <w:szCs w:val="24"/>
          <w:shd w:val="clear" w:color="auto" w:fill="FFFFFF"/>
        </w:rPr>
        <w:t xml:space="preserve"> –</w:t>
      </w:r>
      <w:r w:rsidRPr="00A27EC8">
        <w:rPr>
          <w:rFonts w:ascii="Times New Roman" w:hAnsi="Times New Roman" w:cs="Times New Roman"/>
          <w:sz w:val="24"/>
          <w:szCs w:val="24"/>
          <w:shd w:val="clear" w:color="auto" w:fill="FFFFFF"/>
        </w:rPr>
        <w:t xml:space="preserve"> akumulovat kapitál, což může být na druhou stranu problematické, protože se nebere ohled na limity přírody a vykořisťování lidských zdrojů (jak jsme viděli výše). </w:t>
      </w:r>
      <w:proofErr w:type="spellStart"/>
      <w:r w:rsidRPr="00A27EC8">
        <w:rPr>
          <w:rFonts w:ascii="Times New Roman" w:hAnsi="Times New Roman" w:cs="Times New Roman"/>
          <w:sz w:val="24"/>
          <w:szCs w:val="24"/>
          <w:shd w:val="clear" w:color="auto" w:fill="FFFFFF"/>
        </w:rPr>
        <w:t>Floridi</w:t>
      </w:r>
      <w:proofErr w:type="spellEnd"/>
      <w:r w:rsidRPr="00A27EC8">
        <w:rPr>
          <w:rFonts w:ascii="Times New Roman" w:hAnsi="Times New Roman" w:cs="Times New Roman"/>
          <w:sz w:val="24"/>
          <w:szCs w:val="24"/>
          <w:shd w:val="clear" w:color="auto" w:fill="FFFFFF"/>
        </w:rPr>
        <w:t xml:space="preserve"> latentně nabízí zvláštní řešení této situace: nikomu nebudeme určovat, jak s technologii nakládat, ale vytvoříme takov</w:t>
      </w:r>
      <w:r w:rsidR="00B85D3C" w:rsidRPr="00A27EC8">
        <w:rPr>
          <w:rFonts w:ascii="Times New Roman" w:hAnsi="Times New Roman" w:cs="Times New Roman"/>
          <w:sz w:val="24"/>
          <w:szCs w:val="24"/>
          <w:shd w:val="clear" w:color="auto" w:fill="FFFFFF"/>
        </w:rPr>
        <w:t>á</w:t>
      </w:r>
      <w:r w:rsidRPr="00A27EC8">
        <w:rPr>
          <w:rFonts w:ascii="Times New Roman" w:hAnsi="Times New Roman" w:cs="Times New Roman"/>
          <w:sz w:val="24"/>
          <w:szCs w:val="24"/>
          <w:shd w:val="clear" w:color="auto" w:fill="FFFFFF"/>
        </w:rPr>
        <w:t xml:space="preserve"> pravidla, aby bylo možné na technologie nahlížet z hlediska, které nám umožní uvědomovat si limity </w:t>
      </w:r>
      <w:r w:rsidR="00B85D3C" w:rsidRPr="00A27EC8">
        <w:rPr>
          <w:rFonts w:ascii="Times New Roman" w:hAnsi="Times New Roman" w:cs="Times New Roman"/>
          <w:sz w:val="24"/>
          <w:szCs w:val="24"/>
          <w:shd w:val="clear" w:color="auto" w:fill="FFFFFF"/>
        </w:rPr>
        <w:t xml:space="preserve">jejich </w:t>
      </w:r>
      <w:r w:rsidRPr="00A27EC8">
        <w:rPr>
          <w:rFonts w:ascii="Times New Roman" w:hAnsi="Times New Roman" w:cs="Times New Roman"/>
          <w:sz w:val="24"/>
          <w:szCs w:val="24"/>
          <w:shd w:val="clear" w:color="auto" w:fill="FFFFFF"/>
        </w:rPr>
        <w:t>vy</w:t>
      </w:r>
      <w:r w:rsidR="00D364D4" w:rsidRPr="00A27EC8">
        <w:rPr>
          <w:rFonts w:ascii="Times New Roman" w:hAnsi="Times New Roman" w:cs="Times New Roman"/>
          <w:sz w:val="24"/>
          <w:szCs w:val="24"/>
          <w:shd w:val="clear" w:color="auto" w:fill="FFFFFF"/>
        </w:rPr>
        <w:t>u</w:t>
      </w:r>
      <w:r w:rsidRPr="00A27EC8">
        <w:rPr>
          <w:rFonts w:ascii="Times New Roman" w:hAnsi="Times New Roman" w:cs="Times New Roman"/>
          <w:sz w:val="24"/>
          <w:szCs w:val="24"/>
          <w:shd w:val="clear" w:color="auto" w:fill="FFFFFF"/>
        </w:rPr>
        <w:t>ž</w:t>
      </w:r>
      <w:r w:rsidR="00D364D4" w:rsidRPr="00A27EC8">
        <w:rPr>
          <w:rFonts w:ascii="Times New Roman" w:hAnsi="Times New Roman" w:cs="Times New Roman"/>
          <w:sz w:val="24"/>
          <w:szCs w:val="24"/>
          <w:shd w:val="clear" w:color="auto" w:fill="FFFFFF"/>
        </w:rPr>
        <w:t>i</w:t>
      </w:r>
      <w:r w:rsidRPr="00A27EC8">
        <w:rPr>
          <w:rFonts w:ascii="Times New Roman" w:hAnsi="Times New Roman" w:cs="Times New Roman"/>
          <w:sz w:val="24"/>
          <w:szCs w:val="24"/>
          <w:shd w:val="clear" w:color="auto" w:fill="FFFFFF"/>
        </w:rPr>
        <w:t xml:space="preserve">tí. Nemělo by to tedy v konečné instanci být otázkou etiky, nýbrž racionální restrukturalizace tržního prostředí: nastavení pravidel tak, že zvýhodňovány budou jen ty technologie, které budou zaměřeny na </w:t>
      </w:r>
      <w:proofErr w:type="spellStart"/>
      <w:r w:rsidRPr="00A27EC8">
        <w:rPr>
          <w:rFonts w:ascii="Times New Roman" w:hAnsi="Times New Roman" w:cs="Times New Roman"/>
          <w:i/>
          <w:iCs/>
          <w:sz w:val="24"/>
          <w:szCs w:val="24"/>
          <w:shd w:val="clear" w:color="auto" w:fill="FFFFFF"/>
        </w:rPr>
        <w:t>telos</w:t>
      </w:r>
      <w:proofErr w:type="spellEnd"/>
      <w:r w:rsidRPr="00A27EC8">
        <w:rPr>
          <w:rFonts w:ascii="Times New Roman" w:hAnsi="Times New Roman" w:cs="Times New Roman"/>
          <w:sz w:val="24"/>
          <w:szCs w:val="24"/>
          <w:shd w:val="clear" w:color="auto" w:fill="FFFFFF"/>
        </w:rPr>
        <w:t xml:space="preserve">. </w:t>
      </w:r>
    </w:p>
    <w:p w14:paraId="74025C2C" w14:textId="5EF5CC8D" w:rsidR="00103F27" w:rsidRPr="00611FDB" w:rsidRDefault="00103F27" w:rsidP="000C2018">
      <w:pPr>
        <w:spacing w:line="480" w:lineRule="auto"/>
        <w:jc w:val="both"/>
        <w:rPr>
          <w:rStyle w:val="textexposedshow"/>
          <w:rFonts w:ascii="Times New Roman" w:hAnsi="Times New Roman" w:cs="Times New Roman"/>
          <w:sz w:val="24"/>
          <w:szCs w:val="24"/>
          <w:shd w:val="clear" w:color="auto" w:fill="FFFFFF"/>
        </w:rPr>
      </w:pPr>
    </w:p>
    <w:p w14:paraId="4F05CF3B" w14:textId="77777777" w:rsidR="00103F27" w:rsidRPr="00611FDB" w:rsidRDefault="00103F27" w:rsidP="000C2018">
      <w:pPr>
        <w:spacing w:line="480" w:lineRule="auto"/>
        <w:jc w:val="both"/>
        <w:rPr>
          <w:rFonts w:ascii="Times New Roman" w:hAnsi="Times New Roman" w:cs="Times New Roman"/>
          <w:color w:val="FF0000"/>
          <w:sz w:val="24"/>
          <w:szCs w:val="24"/>
          <w:shd w:val="clear" w:color="auto" w:fill="FFFFFF"/>
        </w:rPr>
      </w:pPr>
    </w:p>
    <w:p w14:paraId="4E285669" w14:textId="61C67713" w:rsidR="004E57FB" w:rsidRDefault="004E57FB" w:rsidP="000C2018">
      <w:pPr>
        <w:pStyle w:val="Standard"/>
        <w:spacing w:line="480" w:lineRule="auto"/>
        <w:rPr>
          <w:b/>
          <w:bCs/>
          <w:color w:val="000000"/>
        </w:rPr>
      </w:pPr>
      <w:r w:rsidRPr="00611FDB">
        <w:rPr>
          <w:b/>
          <w:bCs/>
          <w:color w:val="000000"/>
        </w:rPr>
        <w:t>Bibliografie:</w:t>
      </w:r>
    </w:p>
    <w:p w14:paraId="15D2F876" w14:textId="6467418B" w:rsidR="00D81847" w:rsidRDefault="00D81847" w:rsidP="000C2018">
      <w:pPr>
        <w:pStyle w:val="Standard"/>
        <w:spacing w:line="480" w:lineRule="auto"/>
        <w:rPr>
          <w:b/>
          <w:bCs/>
          <w:color w:val="000000"/>
        </w:rPr>
      </w:pPr>
    </w:p>
    <w:p w14:paraId="23F4F555" w14:textId="77777777" w:rsidR="00A827D2" w:rsidRPr="00AC18BA" w:rsidRDefault="00A827D2" w:rsidP="000C2018">
      <w:pPr>
        <w:spacing w:line="480" w:lineRule="auto"/>
        <w:jc w:val="both"/>
        <w:rPr>
          <w:rFonts w:ascii="Times New Roman" w:hAnsi="Times New Roman" w:cs="Times New Roman"/>
          <w:sz w:val="24"/>
          <w:szCs w:val="24"/>
        </w:rPr>
      </w:pPr>
      <w:proofErr w:type="spellStart"/>
      <w:r w:rsidRPr="00AC18BA">
        <w:rPr>
          <w:rFonts w:ascii="Times New Roman" w:hAnsi="Times New Roman" w:cs="Times New Roman"/>
          <w:sz w:val="24"/>
          <w:szCs w:val="24"/>
        </w:rPr>
        <w:t>Bowles</w:t>
      </w:r>
      <w:proofErr w:type="spellEnd"/>
      <w:r w:rsidRPr="00AC18BA">
        <w:rPr>
          <w:rFonts w:ascii="Times New Roman" w:hAnsi="Times New Roman" w:cs="Times New Roman"/>
          <w:sz w:val="24"/>
          <w:szCs w:val="24"/>
        </w:rPr>
        <w:t xml:space="preserve">, </w:t>
      </w:r>
      <w:proofErr w:type="spellStart"/>
      <w:r w:rsidRPr="00AC18BA">
        <w:rPr>
          <w:rFonts w:ascii="Times New Roman" w:hAnsi="Times New Roman" w:cs="Times New Roman"/>
          <w:sz w:val="24"/>
          <w:szCs w:val="24"/>
        </w:rPr>
        <w:t>Cennydd</w:t>
      </w:r>
      <w:proofErr w:type="spellEnd"/>
      <w:r w:rsidRPr="00AC18BA">
        <w:rPr>
          <w:rFonts w:ascii="Times New Roman" w:hAnsi="Times New Roman" w:cs="Times New Roman"/>
          <w:sz w:val="24"/>
          <w:szCs w:val="24"/>
        </w:rPr>
        <w:t xml:space="preserve">. </w:t>
      </w:r>
      <w:r w:rsidRPr="00AC18BA">
        <w:rPr>
          <w:rFonts w:ascii="Times New Roman" w:hAnsi="Times New Roman" w:cs="Times New Roman"/>
          <w:i/>
          <w:iCs/>
          <w:sz w:val="24"/>
          <w:szCs w:val="24"/>
        </w:rPr>
        <w:t>Etika budoucnosti</w:t>
      </w:r>
      <w:r w:rsidRPr="00AC18BA">
        <w:rPr>
          <w:rFonts w:ascii="Times New Roman" w:hAnsi="Times New Roman" w:cs="Times New Roman"/>
          <w:sz w:val="24"/>
          <w:szCs w:val="24"/>
        </w:rPr>
        <w:t>. Praha: Academia, 2021.</w:t>
      </w:r>
    </w:p>
    <w:p w14:paraId="40431D4F" w14:textId="77777777" w:rsidR="00D81847" w:rsidRPr="00AC18BA" w:rsidRDefault="00D81847" w:rsidP="000C2018">
      <w:pPr>
        <w:spacing w:line="480" w:lineRule="auto"/>
        <w:jc w:val="both"/>
        <w:rPr>
          <w:rFonts w:ascii="Times New Roman" w:hAnsi="Times New Roman" w:cs="Times New Roman"/>
          <w:sz w:val="24"/>
          <w:szCs w:val="24"/>
        </w:rPr>
      </w:pPr>
      <w:proofErr w:type="spellStart"/>
      <w:r w:rsidRPr="00AC18BA">
        <w:rPr>
          <w:rFonts w:ascii="Times New Roman" w:hAnsi="Times New Roman" w:cs="Times New Roman"/>
          <w:sz w:val="24"/>
          <w:szCs w:val="24"/>
        </w:rPr>
        <w:t>Brynjolfsson</w:t>
      </w:r>
      <w:proofErr w:type="spellEnd"/>
      <w:r w:rsidRPr="00AC18BA">
        <w:rPr>
          <w:rFonts w:ascii="Times New Roman" w:hAnsi="Times New Roman" w:cs="Times New Roman"/>
          <w:sz w:val="24"/>
          <w:szCs w:val="24"/>
        </w:rPr>
        <w:t xml:space="preserve"> Erik., Andrew </w:t>
      </w:r>
      <w:proofErr w:type="spellStart"/>
      <w:r w:rsidRPr="00AC18BA">
        <w:rPr>
          <w:rFonts w:ascii="Times New Roman" w:hAnsi="Times New Roman" w:cs="Times New Roman"/>
          <w:sz w:val="24"/>
          <w:szCs w:val="24"/>
        </w:rPr>
        <w:t>McAfee</w:t>
      </w:r>
      <w:proofErr w:type="spellEnd"/>
      <w:r w:rsidRPr="00AC18BA">
        <w:rPr>
          <w:rFonts w:ascii="Times New Roman" w:hAnsi="Times New Roman" w:cs="Times New Roman"/>
          <w:sz w:val="24"/>
          <w:szCs w:val="24"/>
        </w:rPr>
        <w:t xml:space="preserve">. </w:t>
      </w:r>
      <w:r w:rsidRPr="00AC18BA">
        <w:rPr>
          <w:rFonts w:ascii="Times New Roman" w:hAnsi="Times New Roman" w:cs="Times New Roman"/>
          <w:i/>
          <w:iCs/>
          <w:sz w:val="24"/>
          <w:szCs w:val="24"/>
        </w:rPr>
        <w:t>Druhý věk strojů: práce, pokrok a prosperita v éře špičkových technologií</w:t>
      </w:r>
      <w:r w:rsidRPr="00AC18BA">
        <w:rPr>
          <w:rFonts w:ascii="Times New Roman" w:hAnsi="Times New Roman" w:cs="Times New Roman"/>
          <w:sz w:val="24"/>
          <w:szCs w:val="24"/>
        </w:rPr>
        <w:t xml:space="preserve">. Brno: Jan </w:t>
      </w:r>
      <w:proofErr w:type="spellStart"/>
      <w:r w:rsidRPr="00AC18BA">
        <w:rPr>
          <w:rFonts w:ascii="Times New Roman" w:hAnsi="Times New Roman" w:cs="Times New Roman"/>
          <w:sz w:val="24"/>
          <w:szCs w:val="24"/>
        </w:rPr>
        <w:t>Melvil</w:t>
      </w:r>
      <w:proofErr w:type="spellEnd"/>
      <w:r w:rsidRPr="00AC18BA">
        <w:rPr>
          <w:rFonts w:ascii="Times New Roman" w:hAnsi="Times New Roman" w:cs="Times New Roman"/>
          <w:sz w:val="24"/>
          <w:szCs w:val="24"/>
        </w:rPr>
        <w:t xml:space="preserve"> </w:t>
      </w:r>
      <w:proofErr w:type="spellStart"/>
      <w:r w:rsidRPr="00AC18BA">
        <w:rPr>
          <w:rFonts w:ascii="Times New Roman" w:hAnsi="Times New Roman" w:cs="Times New Roman"/>
          <w:sz w:val="24"/>
          <w:szCs w:val="24"/>
        </w:rPr>
        <w:t>Publishing</w:t>
      </w:r>
      <w:proofErr w:type="spellEnd"/>
      <w:r w:rsidRPr="00AC18BA">
        <w:rPr>
          <w:rFonts w:ascii="Times New Roman" w:hAnsi="Times New Roman" w:cs="Times New Roman"/>
          <w:sz w:val="24"/>
          <w:szCs w:val="24"/>
        </w:rPr>
        <w:t>, 2015.</w:t>
      </w:r>
    </w:p>
    <w:p w14:paraId="28E5DA67" w14:textId="344F1831" w:rsidR="001A2D14" w:rsidRDefault="001A2D14" w:rsidP="000C2018">
      <w:pPr>
        <w:spacing w:line="480" w:lineRule="auto"/>
        <w:jc w:val="both"/>
        <w:rPr>
          <w:rFonts w:ascii="Times New Roman" w:hAnsi="Times New Roman" w:cs="Times New Roman"/>
          <w:sz w:val="24"/>
          <w:szCs w:val="24"/>
          <w:shd w:val="clear" w:color="auto" w:fill="FFFFFF"/>
        </w:rPr>
      </w:pPr>
      <w:proofErr w:type="spellStart"/>
      <w:r w:rsidRPr="00AC18BA">
        <w:rPr>
          <w:rFonts w:ascii="Times New Roman" w:hAnsi="Times New Roman" w:cs="Times New Roman"/>
          <w:sz w:val="24"/>
          <w:szCs w:val="24"/>
          <w:shd w:val="clear" w:color="auto" w:fill="FFFFFF"/>
        </w:rPr>
        <w:lastRenderedPageBreak/>
        <w:t>Chandler</w:t>
      </w:r>
      <w:proofErr w:type="spellEnd"/>
      <w:r w:rsidRPr="00AC18BA">
        <w:rPr>
          <w:rFonts w:ascii="Times New Roman" w:hAnsi="Times New Roman" w:cs="Times New Roman"/>
          <w:sz w:val="24"/>
          <w:szCs w:val="24"/>
          <w:shd w:val="clear" w:color="auto" w:fill="FFFFFF"/>
        </w:rPr>
        <w:t xml:space="preserve">, David, </w:t>
      </w:r>
      <w:r w:rsidR="00BC293F" w:rsidRPr="00AC18BA">
        <w:rPr>
          <w:rFonts w:ascii="Times New Roman" w:hAnsi="Times New Roman" w:cs="Times New Roman"/>
          <w:sz w:val="24"/>
          <w:szCs w:val="24"/>
          <w:shd w:val="clear" w:color="auto" w:fill="FFFFFF"/>
        </w:rPr>
        <w:t xml:space="preserve">and Christian </w:t>
      </w:r>
      <w:r w:rsidRPr="00AC18BA">
        <w:rPr>
          <w:rFonts w:ascii="Times New Roman" w:hAnsi="Times New Roman" w:cs="Times New Roman"/>
          <w:sz w:val="24"/>
          <w:szCs w:val="24"/>
          <w:shd w:val="clear" w:color="auto" w:fill="FFFFFF"/>
        </w:rPr>
        <w:t xml:space="preserve">Fuchs. </w:t>
      </w:r>
      <w:r w:rsidRPr="00AC18BA">
        <w:rPr>
          <w:rFonts w:ascii="Times New Roman" w:hAnsi="Times New Roman" w:cs="Times New Roman"/>
          <w:i/>
          <w:iCs/>
          <w:sz w:val="24"/>
          <w:szCs w:val="24"/>
        </w:rPr>
        <w:t xml:space="preserve">Digital </w:t>
      </w:r>
      <w:proofErr w:type="spellStart"/>
      <w:r w:rsidRPr="00AC18BA">
        <w:rPr>
          <w:rFonts w:ascii="Times New Roman" w:hAnsi="Times New Roman" w:cs="Times New Roman"/>
          <w:i/>
          <w:iCs/>
          <w:sz w:val="24"/>
          <w:szCs w:val="24"/>
        </w:rPr>
        <w:t>Objects</w:t>
      </w:r>
      <w:proofErr w:type="spellEnd"/>
      <w:r w:rsidRPr="00AC18BA">
        <w:rPr>
          <w:rFonts w:ascii="Times New Roman" w:hAnsi="Times New Roman" w:cs="Times New Roman"/>
          <w:i/>
          <w:iCs/>
          <w:sz w:val="24"/>
          <w:szCs w:val="24"/>
        </w:rPr>
        <w:t xml:space="preserve">, Digital </w:t>
      </w:r>
      <w:proofErr w:type="spellStart"/>
      <w:r w:rsidRPr="00AC18BA">
        <w:rPr>
          <w:rFonts w:ascii="Times New Roman" w:hAnsi="Times New Roman" w:cs="Times New Roman"/>
          <w:i/>
          <w:iCs/>
          <w:sz w:val="24"/>
          <w:szCs w:val="24"/>
        </w:rPr>
        <w:t>Subjects</w:t>
      </w:r>
      <w:proofErr w:type="spellEnd"/>
      <w:r w:rsidRPr="00AC18BA">
        <w:rPr>
          <w:rFonts w:ascii="Times New Roman" w:hAnsi="Times New Roman" w:cs="Times New Roman"/>
          <w:i/>
          <w:iCs/>
          <w:sz w:val="24"/>
          <w:szCs w:val="24"/>
        </w:rPr>
        <w:t xml:space="preserve">: </w:t>
      </w:r>
      <w:proofErr w:type="spellStart"/>
      <w:r w:rsidRPr="00AC18BA">
        <w:rPr>
          <w:rFonts w:ascii="Times New Roman" w:hAnsi="Times New Roman" w:cs="Times New Roman"/>
          <w:i/>
          <w:iCs/>
          <w:sz w:val="24"/>
          <w:szCs w:val="24"/>
        </w:rPr>
        <w:t>Interdisciplinary</w:t>
      </w:r>
      <w:proofErr w:type="spellEnd"/>
      <w:r w:rsidRPr="00AC18BA">
        <w:rPr>
          <w:rFonts w:ascii="Times New Roman" w:hAnsi="Times New Roman" w:cs="Times New Roman"/>
          <w:i/>
          <w:iCs/>
          <w:sz w:val="24"/>
          <w:szCs w:val="24"/>
        </w:rPr>
        <w:t xml:space="preserve"> </w:t>
      </w:r>
      <w:proofErr w:type="spellStart"/>
      <w:r w:rsidRPr="00AC18BA">
        <w:rPr>
          <w:rFonts w:ascii="Times New Roman" w:hAnsi="Times New Roman" w:cs="Times New Roman"/>
          <w:i/>
          <w:iCs/>
          <w:sz w:val="24"/>
          <w:szCs w:val="24"/>
        </w:rPr>
        <w:t>Perspectives</w:t>
      </w:r>
      <w:proofErr w:type="spellEnd"/>
      <w:r w:rsidRPr="00AC18BA">
        <w:rPr>
          <w:rFonts w:ascii="Times New Roman" w:hAnsi="Times New Roman" w:cs="Times New Roman"/>
          <w:i/>
          <w:iCs/>
          <w:sz w:val="24"/>
          <w:szCs w:val="24"/>
        </w:rPr>
        <w:t xml:space="preserve"> on </w:t>
      </w:r>
      <w:proofErr w:type="spellStart"/>
      <w:r w:rsidRPr="00AC18BA">
        <w:rPr>
          <w:rFonts w:ascii="Times New Roman" w:hAnsi="Times New Roman" w:cs="Times New Roman"/>
          <w:i/>
          <w:iCs/>
          <w:sz w:val="24"/>
          <w:szCs w:val="24"/>
        </w:rPr>
        <w:t>Capitalism</w:t>
      </w:r>
      <w:proofErr w:type="spellEnd"/>
      <w:r w:rsidRPr="00AC18BA">
        <w:rPr>
          <w:rFonts w:ascii="Times New Roman" w:hAnsi="Times New Roman" w:cs="Times New Roman"/>
          <w:i/>
          <w:iCs/>
          <w:sz w:val="24"/>
          <w:szCs w:val="24"/>
        </w:rPr>
        <w:t xml:space="preserve">, </w:t>
      </w:r>
      <w:proofErr w:type="spellStart"/>
      <w:r w:rsidRPr="00AC18BA">
        <w:rPr>
          <w:rFonts w:ascii="Times New Roman" w:hAnsi="Times New Roman" w:cs="Times New Roman"/>
          <w:i/>
          <w:iCs/>
          <w:sz w:val="24"/>
          <w:szCs w:val="24"/>
        </w:rPr>
        <w:t>Labour</w:t>
      </w:r>
      <w:proofErr w:type="spellEnd"/>
      <w:r w:rsidRPr="00AC18BA">
        <w:rPr>
          <w:rFonts w:ascii="Times New Roman" w:hAnsi="Times New Roman" w:cs="Times New Roman"/>
          <w:i/>
          <w:iCs/>
          <w:sz w:val="24"/>
          <w:szCs w:val="24"/>
        </w:rPr>
        <w:t xml:space="preserve"> and </w:t>
      </w:r>
      <w:proofErr w:type="spellStart"/>
      <w:r w:rsidRPr="00AC18BA">
        <w:rPr>
          <w:rFonts w:ascii="Times New Roman" w:hAnsi="Times New Roman" w:cs="Times New Roman"/>
          <w:i/>
          <w:iCs/>
          <w:sz w:val="24"/>
          <w:szCs w:val="24"/>
        </w:rPr>
        <w:t>Politics</w:t>
      </w:r>
      <w:proofErr w:type="spellEnd"/>
      <w:r w:rsidRPr="00AC18BA">
        <w:rPr>
          <w:rFonts w:ascii="Times New Roman" w:hAnsi="Times New Roman" w:cs="Times New Roman"/>
          <w:i/>
          <w:iCs/>
          <w:sz w:val="24"/>
          <w:szCs w:val="24"/>
        </w:rPr>
        <w:t xml:space="preserve"> in </w:t>
      </w:r>
      <w:proofErr w:type="spellStart"/>
      <w:r w:rsidRPr="00AC18BA">
        <w:rPr>
          <w:rFonts w:ascii="Times New Roman" w:hAnsi="Times New Roman" w:cs="Times New Roman"/>
          <w:i/>
          <w:iCs/>
          <w:sz w:val="24"/>
          <w:szCs w:val="24"/>
        </w:rPr>
        <w:t>the</w:t>
      </w:r>
      <w:proofErr w:type="spellEnd"/>
      <w:r w:rsidRPr="00AC18BA">
        <w:rPr>
          <w:rFonts w:ascii="Times New Roman" w:hAnsi="Times New Roman" w:cs="Times New Roman"/>
          <w:i/>
          <w:iCs/>
          <w:sz w:val="24"/>
          <w:szCs w:val="24"/>
        </w:rPr>
        <w:t xml:space="preserve"> Age </w:t>
      </w:r>
      <w:proofErr w:type="spellStart"/>
      <w:r w:rsidRPr="00AC18BA">
        <w:rPr>
          <w:rFonts w:ascii="Times New Roman" w:hAnsi="Times New Roman" w:cs="Times New Roman"/>
          <w:i/>
          <w:iCs/>
          <w:sz w:val="24"/>
          <w:szCs w:val="24"/>
        </w:rPr>
        <w:t>of</w:t>
      </w:r>
      <w:proofErr w:type="spellEnd"/>
      <w:r w:rsidRPr="00AC18BA">
        <w:rPr>
          <w:rFonts w:ascii="Times New Roman" w:hAnsi="Times New Roman" w:cs="Times New Roman"/>
          <w:i/>
          <w:iCs/>
          <w:sz w:val="24"/>
          <w:szCs w:val="24"/>
        </w:rPr>
        <w:t xml:space="preserve"> Big Data</w:t>
      </w:r>
      <w:r w:rsidR="00BC293F" w:rsidRPr="00AC18BA">
        <w:rPr>
          <w:rFonts w:ascii="Times New Roman" w:hAnsi="Times New Roman" w:cs="Times New Roman"/>
          <w:sz w:val="24"/>
          <w:szCs w:val="24"/>
          <w:shd w:val="clear" w:color="auto" w:fill="FFFFFF"/>
        </w:rPr>
        <w:t xml:space="preserve">. </w:t>
      </w:r>
      <w:r w:rsidRPr="00AC18BA">
        <w:rPr>
          <w:rFonts w:ascii="Times New Roman" w:hAnsi="Times New Roman" w:cs="Times New Roman"/>
          <w:sz w:val="24"/>
          <w:szCs w:val="24"/>
          <w:shd w:val="clear" w:color="auto" w:fill="FFFFFF"/>
        </w:rPr>
        <w:t xml:space="preserve">London: University </w:t>
      </w:r>
      <w:proofErr w:type="spellStart"/>
      <w:r w:rsidRPr="00AC18BA">
        <w:rPr>
          <w:rFonts w:ascii="Times New Roman" w:hAnsi="Times New Roman" w:cs="Times New Roman"/>
          <w:sz w:val="24"/>
          <w:szCs w:val="24"/>
          <w:shd w:val="clear" w:color="auto" w:fill="FFFFFF"/>
        </w:rPr>
        <w:t>Of</w:t>
      </w:r>
      <w:proofErr w:type="spellEnd"/>
      <w:r w:rsidRPr="00AC18BA">
        <w:rPr>
          <w:rFonts w:ascii="Times New Roman" w:hAnsi="Times New Roman" w:cs="Times New Roman"/>
          <w:sz w:val="24"/>
          <w:szCs w:val="24"/>
          <w:shd w:val="clear" w:color="auto" w:fill="FFFFFF"/>
        </w:rPr>
        <w:t xml:space="preserve"> </w:t>
      </w:r>
      <w:proofErr w:type="spellStart"/>
      <w:r w:rsidRPr="00AC18BA">
        <w:rPr>
          <w:rFonts w:ascii="Times New Roman" w:hAnsi="Times New Roman" w:cs="Times New Roman"/>
          <w:sz w:val="24"/>
          <w:szCs w:val="24"/>
          <w:shd w:val="clear" w:color="auto" w:fill="FFFFFF"/>
        </w:rPr>
        <w:t>Westminster</w:t>
      </w:r>
      <w:proofErr w:type="spellEnd"/>
      <w:r w:rsidRPr="00AC18BA">
        <w:rPr>
          <w:rFonts w:ascii="Times New Roman" w:hAnsi="Times New Roman" w:cs="Times New Roman"/>
          <w:sz w:val="24"/>
          <w:szCs w:val="24"/>
          <w:shd w:val="clear" w:color="auto" w:fill="FFFFFF"/>
        </w:rPr>
        <w:t xml:space="preserve"> </w:t>
      </w:r>
      <w:proofErr w:type="spellStart"/>
      <w:r w:rsidRPr="00AC18BA">
        <w:rPr>
          <w:rFonts w:ascii="Times New Roman" w:hAnsi="Times New Roman" w:cs="Times New Roman"/>
          <w:sz w:val="24"/>
          <w:szCs w:val="24"/>
          <w:shd w:val="clear" w:color="auto" w:fill="FFFFFF"/>
        </w:rPr>
        <w:t>Press</w:t>
      </w:r>
      <w:proofErr w:type="spellEnd"/>
      <w:r w:rsidRPr="00AC18BA">
        <w:rPr>
          <w:rFonts w:ascii="Times New Roman" w:hAnsi="Times New Roman" w:cs="Times New Roman"/>
          <w:sz w:val="24"/>
          <w:szCs w:val="24"/>
          <w:shd w:val="clear" w:color="auto" w:fill="FFFFFF"/>
        </w:rPr>
        <w:t>, 2019</w:t>
      </w:r>
      <w:r w:rsidR="00BC293F" w:rsidRPr="00AC18BA">
        <w:rPr>
          <w:rFonts w:ascii="Times New Roman" w:hAnsi="Times New Roman" w:cs="Times New Roman"/>
          <w:sz w:val="24"/>
          <w:szCs w:val="24"/>
          <w:shd w:val="clear" w:color="auto" w:fill="FFFFFF"/>
        </w:rPr>
        <w:t>.</w:t>
      </w:r>
    </w:p>
    <w:p w14:paraId="4B31FCB0" w14:textId="77777777" w:rsidR="00A827D2" w:rsidRPr="00AC18BA" w:rsidRDefault="00A827D2" w:rsidP="000C2018">
      <w:pPr>
        <w:spacing w:line="480" w:lineRule="auto"/>
        <w:jc w:val="both"/>
        <w:rPr>
          <w:rFonts w:ascii="Times New Roman" w:hAnsi="Times New Roman" w:cs="Times New Roman"/>
          <w:sz w:val="24"/>
          <w:szCs w:val="24"/>
          <w:shd w:val="clear" w:color="auto" w:fill="FFFFFF"/>
        </w:rPr>
      </w:pPr>
      <w:proofErr w:type="spellStart"/>
      <w:r w:rsidRPr="00AC18BA">
        <w:rPr>
          <w:rFonts w:ascii="Times New Roman" w:hAnsi="Times New Roman" w:cs="Times New Roman"/>
          <w:sz w:val="24"/>
          <w:szCs w:val="24"/>
          <w:shd w:val="clear" w:color="auto" w:fill="FFFFFF"/>
        </w:rPr>
        <w:t>Greenfield</w:t>
      </w:r>
      <w:proofErr w:type="spellEnd"/>
      <w:r w:rsidRPr="00AC18BA">
        <w:rPr>
          <w:rFonts w:ascii="Times New Roman" w:hAnsi="Times New Roman" w:cs="Times New Roman"/>
          <w:sz w:val="24"/>
          <w:szCs w:val="24"/>
          <w:shd w:val="clear" w:color="auto" w:fill="FFFFFF"/>
        </w:rPr>
        <w:t xml:space="preserve">, Adam. </w:t>
      </w:r>
      <w:proofErr w:type="spellStart"/>
      <w:r w:rsidRPr="00AC18BA">
        <w:rPr>
          <w:rFonts w:ascii="Times New Roman" w:hAnsi="Times New Roman" w:cs="Times New Roman"/>
          <w:i/>
          <w:sz w:val="24"/>
          <w:szCs w:val="24"/>
          <w:shd w:val="clear" w:color="auto" w:fill="FFFFFF"/>
        </w:rPr>
        <w:t>Radical</w:t>
      </w:r>
      <w:proofErr w:type="spellEnd"/>
      <w:r w:rsidRPr="00AC18BA">
        <w:rPr>
          <w:rFonts w:ascii="Times New Roman" w:hAnsi="Times New Roman" w:cs="Times New Roman"/>
          <w:i/>
          <w:sz w:val="24"/>
          <w:szCs w:val="24"/>
          <w:shd w:val="clear" w:color="auto" w:fill="FFFFFF"/>
        </w:rPr>
        <w:t xml:space="preserve"> </w:t>
      </w:r>
      <w:proofErr w:type="spellStart"/>
      <w:r w:rsidRPr="00AC18BA">
        <w:rPr>
          <w:rFonts w:ascii="Times New Roman" w:hAnsi="Times New Roman" w:cs="Times New Roman"/>
          <w:i/>
          <w:sz w:val="24"/>
          <w:szCs w:val="24"/>
          <w:shd w:val="clear" w:color="auto" w:fill="FFFFFF"/>
        </w:rPr>
        <w:t>technologies</w:t>
      </w:r>
      <w:proofErr w:type="spellEnd"/>
      <w:r w:rsidRPr="00AC18BA">
        <w:rPr>
          <w:rFonts w:ascii="Times New Roman" w:hAnsi="Times New Roman" w:cs="Times New Roman"/>
          <w:i/>
          <w:sz w:val="24"/>
          <w:szCs w:val="24"/>
          <w:shd w:val="clear" w:color="auto" w:fill="FFFFFF"/>
        </w:rPr>
        <w:t xml:space="preserve">: </w:t>
      </w:r>
      <w:proofErr w:type="spellStart"/>
      <w:r w:rsidRPr="00AC18BA">
        <w:rPr>
          <w:rFonts w:ascii="Times New Roman" w:hAnsi="Times New Roman" w:cs="Times New Roman"/>
          <w:i/>
          <w:sz w:val="24"/>
          <w:szCs w:val="24"/>
          <w:shd w:val="clear" w:color="auto" w:fill="FFFFFF"/>
        </w:rPr>
        <w:t>the</w:t>
      </w:r>
      <w:proofErr w:type="spellEnd"/>
      <w:r w:rsidRPr="00AC18BA">
        <w:rPr>
          <w:rFonts w:ascii="Times New Roman" w:hAnsi="Times New Roman" w:cs="Times New Roman"/>
          <w:i/>
          <w:sz w:val="24"/>
          <w:szCs w:val="24"/>
          <w:shd w:val="clear" w:color="auto" w:fill="FFFFFF"/>
        </w:rPr>
        <w:t xml:space="preserve"> design </w:t>
      </w:r>
      <w:proofErr w:type="spellStart"/>
      <w:r w:rsidRPr="00AC18BA">
        <w:rPr>
          <w:rFonts w:ascii="Times New Roman" w:hAnsi="Times New Roman" w:cs="Times New Roman"/>
          <w:i/>
          <w:sz w:val="24"/>
          <w:szCs w:val="24"/>
          <w:shd w:val="clear" w:color="auto" w:fill="FFFFFF"/>
        </w:rPr>
        <w:t>of</w:t>
      </w:r>
      <w:proofErr w:type="spellEnd"/>
      <w:r w:rsidRPr="00AC18BA">
        <w:rPr>
          <w:rFonts w:ascii="Times New Roman" w:hAnsi="Times New Roman" w:cs="Times New Roman"/>
          <w:i/>
          <w:sz w:val="24"/>
          <w:szCs w:val="24"/>
          <w:shd w:val="clear" w:color="auto" w:fill="FFFFFF"/>
        </w:rPr>
        <w:t xml:space="preserve"> </w:t>
      </w:r>
      <w:proofErr w:type="spellStart"/>
      <w:r w:rsidRPr="00AC18BA">
        <w:rPr>
          <w:rFonts w:ascii="Times New Roman" w:hAnsi="Times New Roman" w:cs="Times New Roman"/>
          <w:i/>
          <w:sz w:val="24"/>
          <w:szCs w:val="24"/>
          <w:shd w:val="clear" w:color="auto" w:fill="FFFFFF"/>
        </w:rPr>
        <w:t>everyday</w:t>
      </w:r>
      <w:proofErr w:type="spellEnd"/>
      <w:r w:rsidRPr="00AC18BA">
        <w:rPr>
          <w:rFonts w:ascii="Times New Roman" w:hAnsi="Times New Roman" w:cs="Times New Roman"/>
          <w:i/>
          <w:sz w:val="24"/>
          <w:szCs w:val="24"/>
          <w:shd w:val="clear" w:color="auto" w:fill="FFFFFF"/>
        </w:rPr>
        <w:t xml:space="preserve"> </w:t>
      </w:r>
      <w:proofErr w:type="spellStart"/>
      <w:r w:rsidRPr="00AC18BA">
        <w:rPr>
          <w:rFonts w:ascii="Times New Roman" w:hAnsi="Times New Roman" w:cs="Times New Roman"/>
          <w:i/>
          <w:sz w:val="24"/>
          <w:szCs w:val="24"/>
          <w:shd w:val="clear" w:color="auto" w:fill="FFFFFF"/>
        </w:rPr>
        <w:t>life</w:t>
      </w:r>
      <w:proofErr w:type="spellEnd"/>
      <w:r w:rsidRPr="00AC18BA">
        <w:rPr>
          <w:rFonts w:ascii="Times New Roman" w:hAnsi="Times New Roman" w:cs="Times New Roman"/>
          <w:i/>
          <w:sz w:val="24"/>
          <w:szCs w:val="24"/>
          <w:shd w:val="clear" w:color="auto" w:fill="FFFFFF"/>
        </w:rPr>
        <w:t>.</w:t>
      </w:r>
      <w:r w:rsidRPr="00AC18BA">
        <w:rPr>
          <w:rFonts w:ascii="Times New Roman" w:hAnsi="Times New Roman" w:cs="Times New Roman"/>
          <w:sz w:val="24"/>
          <w:szCs w:val="24"/>
          <w:shd w:val="clear" w:color="auto" w:fill="FFFFFF"/>
        </w:rPr>
        <w:t xml:space="preserve"> London: </w:t>
      </w:r>
      <w:proofErr w:type="spellStart"/>
      <w:r w:rsidRPr="00AC18BA">
        <w:rPr>
          <w:rFonts w:ascii="Times New Roman" w:hAnsi="Times New Roman" w:cs="Times New Roman"/>
          <w:sz w:val="24"/>
          <w:szCs w:val="24"/>
          <w:shd w:val="clear" w:color="auto" w:fill="FFFFFF"/>
        </w:rPr>
        <w:t>Verso</w:t>
      </w:r>
      <w:proofErr w:type="spellEnd"/>
      <w:r w:rsidRPr="00AC18BA">
        <w:rPr>
          <w:rFonts w:ascii="Times New Roman" w:hAnsi="Times New Roman" w:cs="Times New Roman"/>
          <w:sz w:val="24"/>
          <w:szCs w:val="24"/>
          <w:shd w:val="clear" w:color="auto" w:fill="FFFFFF"/>
        </w:rPr>
        <w:t>, 2017.</w:t>
      </w:r>
    </w:p>
    <w:p w14:paraId="06C13D95" w14:textId="43EBD2BE" w:rsidR="00D81847" w:rsidRDefault="00D81847" w:rsidP="000C2018">
      <w:pPr>
        <w:spacing w:line="480" w:lineRule="auto"/>
        <w:jc w:val="both"/>
        <w:rPr>
          <w:rFonts w:ascii="Times New Roman" w:hAnsi="Times New Roman" w:cs="Times New Roman"/>
          <w:sz w:val="24"/>
          <w:szCs w:val="24"/>
          <w:shd w:val="clear" w:color="auto" w:fill="FFFFFF"/>
        </w:rPr>
      </w:pPr>
      <w:proofErr w:type="spellStart"/>
      <w:r w:rsidRPr="00AC18BA">
        <w:rPr>
          <w:rFonts w:ascii="Times New Roman" w:hAnsi="Times New Roman" w:cs="Times New Roman"/>
          <w:sz w:val="24"/>
          <w:szCs w:val="24"/>
          <w:shd w:val="clear" w:color="auto" w:fill="FFFFFF"/>
        </w:rPr>
        <w:t>Feendber</w:t>
      </w:r>
      <w:proofErr w:type="spellEnd"/>
      <w:r w:rsidRPr="00AC18BA">
        <w:rPr>
          <w:rFonts w:ascii="Times New Roman" w:hAnsi="Times New Roman" w:cs="Times New Roman"/>
          <w:sz w:val="24"/>
          <w:szCs w:val="24"/>
          <w:shd w:val="clear" w:color="auto" w:fill="FFFFFF"/>
        </w:rPr>
        <w:t xml:space="preserve">, Andrew, </w:t>
      </w:r>
      <w:proofErr w:type="spellStart"/>
      <w:r w:rsidRPr="00AC18BA">
        <w:rPr>
          <w:rFonts w:ascii="Times New Roman" w:hAnsi="Times New Roman" w:cs="Times New Roman"/>
          <w:sz w:val="24"/>
          <w:szCs w:val="24"/>
          <w:shd w:val="clear" w:color="auto" w:fill="FFFFFF"/>
        </w:rPr>
        <w:t>Critical</w:t>
      </w:r>
      <w:proofErr w:type="spellEnd"/>
      <w:r w:rsidRPr="00AC18BA">
        <w:rPr>
          <w:rFonts w:ascii="Times New Roman" w:hAnsi="Times New Roman" w:cs="Times New Roman"/>
          <w:sz w:val="24"/>
          <w:szCs w:val="24"/>
          <w:shd w:val="clear" w:color="auto" w:fill="FFFFFF"/>
        </w:rPr>
        <w:t xml:space="preserve"> </w:t>
      </w:r>
      <w:proofErr w:type="spellStart"/>
      <w:r w:rsidRPr="00AC18BA">
        <w:rPr>
          <w:rFonts w:ascii="Times New Roman" w:hAnsi="Times New Roman" w:cs="Times New Roman"/>
          <w:sz w:val="24"/>
          <w:szCs w:val="24"/>
          <w:shd w:val="clear" w:color="auto" w:fill="FFFFFF"/>
        </w:rPr>
        <w:t>Theory</w:t>
      </w:r>
      <w:proofErr w:type="spellEnd"/>
      <w:r w:rsidRPr="00AC18BA">
        <w:rPr>
          <w:rFonts w:ascii="Times New Roman" w:hAnsi="Times New Roman" w:cs="Times New Roman"/>
          <w:sz w:val="24"/>
          <w:szCs w:val="24"/>
          <w:shd w:val="clear" w:color="auto" w:fill="FFFFFF"/>
        </w:rPr>
        <w:t xml:space="preserve"> </w:t>
      </w:r>
      <w:proofErr w:type="spellStart"/>
      <w:r w:rsidRPr="00AC18BA">
        <w:rPr>
          <w:rFonts w:ascii="Times New Roman" w:hAnsi="Times New Roman" w:cs="Times New Roman"/>
          <w:sz w:val="24"/>
          <w:szCs w:val="24"/>
          <w:shd w:val="clear" w:color="auto" w:fill="FFFFFF"/>
        </w:rPr>
        <w:t>of</w:t>
      </w:r>
      <w:proofErr w:type="spellEnd"/>
      <w:r w:rsidRPr="00AC18BA">
        <w:rPr>
          <w:rFonts w:ascii="Times New Roman" w:hAnsi="Times New Roman" w:cs="Times New Roman"/>
          <w:sz w:val="24"/>
          <w:szCs w:val="24"/>
          <w:shd w:val="clear" w:color="auto" w:fill="FFFFFF"/>
        </w:rPr>
        <w:t xml:space="preserve"> Technology. In: </w:t>
      </w:r>
      <w:r w:rsidRPr="00AC18BA">
        <w:rPr>
          <w:rFonts w:ascii="Times New Roman" w:hAnsi="Times New Roman" w:cs="Times New Roman"/>
          <w:i/>
          <w:iCs/>
          <w:sz w:val="24"/>
          <w:szCs w:val="24"/>
          <w:shd w:val="clear" w:color="auto" w:fill="FFFFFF"/>
        </w:rPr>
        <w:t xml:space="preserve">A </w:t>
      </w:r>
      <w:proofErr w:type="spellStart"/>
      <w:r w:rsidRPr="00AC18BA">
        <w:rPr>
          <w:rFonts w:ascii="Times New Roman" w:hAnsi="Times New Roman" w:cs="Times New Roman"/>
          <w:i/>
          <w:iCs/>
          <w:sz w:val="24"/>
          <w:szCs w:val="24"/>
          <w:shd w:val="clear" w:color="auto" w:fill="FFFFFF"/>
        </w:rPr>
        <w:t>companion</w:t>
      </w:r>
      <w:proofErr w:type="spellEnd"/>
      <w:r w:rsidRPr="00AC18BA">
        <w:rPr>
          <w:rFonts w:ascii="Times New Roman" w:hAnsi="Times New Roman" w:cs="Times New Roman"/>
          <w:i/>
          <w:iCs/>
          <w:sz w:val="24"/>
          <w:szCs w:val="24"/>
          <w:shd w:val="clear" w:color="auto" w:fill="FFFFFF"/>
        </w:rPr>
        <w:t xml:space="preserve"> to </w:t>
      </w:r>
      <w:proofErr w:type="spellStart"/>
      <w:r w:rsidRPr="00AC18BA">
        <w:rPr>
          <w:rFonts w:ascii="Times New Roman" w:hAnsi="Times New Roman" w:cs="Times New Roman"/>
          <w:i/>
          <w:iCs/>
          <w:sz w:val="24"/>
          <w:szCs w:val="24"/>
          <w:shd w:val="clear" w:color="auto" w:fill="FFFFFF"/>
        </w:rPr>
        <w:t>the</w:t>
      </w:r>
      <w:proofErr w:type="spellEnd"/>
      <w:r w:rsidRPr="00AC18BA">
        <w:rPr>
          <w:rFonts w:ascii="Times New Roman" w:hAnsi="Times New Roman" w:cs="Times New Roman"/>
          <w:i/>
          <w:iCs/>
          <w:sz w:val="24"/>
          <w:szCs w:val="24"/>
          <w:shd w:val="clear" w:color="auto" w:fill="FFFFFF"/>
        </w:rPr>
        <w:t xml:space="preserve"> </w:t>
      </w:r>
      <w:proofErr w:type="spellStart"/>
      <w:r w:rsidRPr="00AC18BA">
        <w:rPr>
          <w:rFonts w:ascii="Times New Roman" w:hAnsi="Times New Roman" w:cs="Times New Roman"/>
          <w:i/>
          <w:iCs/>
          <w:sz w:val="24"/>
          <w:szCs w:val="24"/>
          <w:shd w:val="clear" w:color="auto" w:fill="FFFFFF"/>
        </w:rPr>
        <w:t>philosophy</w:t>
      </w:r>
      <w:proofErr w:type="spellEnd"/>
      <w:r w:rsidRPr="00AC18BA">
        <w:rPr>
          <w:rFonts w:ascii="Times New Roman" w:hAnsi="Times New Roman" w:cs="Times New Roman"/>
          <w:i/>
          <w:iCs/>
          <w:sz w:val="24"/>
          <w:szCs w:val="24"/>
          <w:shd w:val="clear" w:color="auto" w:fill="FFFFFF"/>
        </w:rPr>
        <w:t xml:space="preserve"> </w:t>
      </w:r>
      <w:proofErr w:type="spellStart"/>
      <w:r w:rsidRPr="00AC18BA">
        <w:rPr>
          <w:rFonts w:ascii="Times New Roman" w:hAnsi="Times New Roman" w:cs="Times New Roman"/>
          <w:i/>
          <w:iCs/>
          <w:sz w:val="24"/>
          <w:szCs w:val="24"/>
          <w:shd w:val="clear" w:color="auto" w:fill="FFFFFF"/>
        </w:rPr>
        <w:t>of</w:t>
      </w:r>
      <w:proofErr w:type="spellEnd"/>
      <w:r w:rsidRPr="00AC18BA">
        <w:rPr>
          <w:rFonts w:ascii="Times New Roman" w:hAnsi="Times New Roman" w:cs="Times New Roman"/>
          <w:i/>
          <w:iCs/>
          <w:sz w:val="24"/>
          <w:szCs w:val="24"/>
          <w:shd w:val="clear" w:color="auto" w:fill="FFFFFF"/>
        </w:rPr>
        <w:t xml:space="preserve"> technology</w:t>
      </w:r>
      <w:r w:rsidRPr="00AC18BA">
        <w:rPr>
          <w:rFonts w:ascii="Times New Roman" w:hAnsi="Times New Roman" w:cs="Times New Roman"/>
          <w:sz w:val="24"/>
          <w:szCs w:val="24"/>
          <w:shd w:val="clear" w:color="auto" w:fill="FFFFFF"/>
        </w:rPr>
        <w:t xml:space="preserve">, </w:t>
      </w:r>
      <w:proofErr w:type="spellStart"/>
      <w:r w:rsidRPr="00AC18BA">
        <w:rPr>
          <w:rFonts w:ascii="Times New Roman" w:hAnsi="Times New Roman" w:cs="Times New Roman"/>
          <w:sz w:val="24"/>
          <w:szCs w:val="24"/>
          <w:shd w:val="clear" w:color="auto" w:fill="FFFFFF"/>
        </w:rPr>
        <w:t>edited</w:t>
      </w:r>
      <w:proofErr w:type="spellEnd"/>
      <w:r w:rsidRPr="00AC18BA">
        <w:rPr>
          <w:rFonts w:ascii="Times New Roman" w:hAnsi="Times New Roman" w:cs="Times New Roman"/>
          <w:sz w:val="24"/>
          <w:szCs w:val="24"/>
          <w:shd w:val="clear" w:color="auto" w:fill="FFFFFF"/>
        </w:rPr>
        <w:t xml:space="preserve"> by Jan </w:t>
      </w:r>
      <w:proofErr w:type="spellStart"/>
      <w:r w:rsidRPr="00AC18BA">
        <w:rPr>
          <w:rFonts w:ascii="Times New Roman" w:hAnsi="Times New Roman" w:cs="Times New Roman"/>
          <w:sz w:val="24"/>
          <w:szCs w:val="24"/>
          <w:shd w:val="clear" w:color="auto" w:fill="FFFFFF"/>
        </w:rPr>
        <w:t>Kyrre</w:t>
      </w:r>
      <w:proofErr w:type="spellEnd"/>
      <w:r w:rsidRPr="00AC18BA">
        <w:rPr>
          <w:rFonts w:ascii="Times New Roman" w:hAnsi="Times New Roman" w:cs="Times New Roman"/>
          <w:sz w:val="24"/>
          <w:szCs w:val="24"/>
          <w:shd w:val="clear" w:color="auto" w:fill="FFFFFF"/>
        </w:rPr>
        <w:t xml:space="preserve">, </w:t>
      </w:r>
      <w:proofErr w:type="spellStart"/>
      <w:r w:rsidRPr="00AC18BA">
        <w:rPr>
          <w:rFonts w:ascii="Times New Roman" w:hAnsi="Times New Roman" w:cs="Times New Roman"/>
          <w:sz w:val="24"/>
          <w:szCs w:val="24"/>
          <w:shd w:val="clear" w:color="auto" w:fill="FFFFFF"/>
        </w:rPr>
        <w:t>Berg</w:t>
      </w:r>
      <w:proofErr w:type="spellEnd"/>
      <w:r w:rsidRPr="00AC18BA">
        <w:rPr>
          <w:rFonts w:ascii="Times New Roman" w:hAnsi="Times New Roman" w:cs="Times New Roman"/>
          <w:sz w:val="24"/>
          <w:szCs w:val="24"/>
          <w:shd w:val="clear" w:color="auto" w:fill="FFFFFF"/>
        </w:rPr>
        <w:t xml:space="preserve"> </w:t>
      </w:r>
      <w:proofErr w:type="spellStart"/>
      <w:r w:rsidRPr="00AC18BA">
        <w:rPr>
          <w:rFonts w:ascii="Times New Roman" w:hAnsi="Times New Roman" w:cs="Times New Roman"/>
          <w:sz w:val="24"/>
          <w:szCs w:val="24"/>
          <w:shd w:val="clear" w:color="auto" w:fill="FFFFFF"/>
        </w:rPr>
        <w:t>Olsen</w:t>
      </w:r>
      <w:proofErr w:type="spellEnd"/>
      <w:r w:rsidRPr="00AC18BA">
        <w:rPr>
          <w:rFonts w:ascii="Times New Roman" w:hAnsi="Times New Roman" w:cs="Times New Roman"/>
          <w:sz w:val="24"/>
          <w:szCs w:val="24"/>
          <w:shd w:val="clear" w:color="auto" w:fill="FFFFFF"/>
        </w:rPr>
        <w:t xml:space="preserve">, </w:t>
      </w:r>
      <w:proofErr w:type="spellStart"/>
      <w:r w:rsidRPr="00AC18BA">
        <w:rPr>
          <w:rFonts w:ascii="Times New Roman" w:hAnsi="Times New Roman" w:cs="Times New Roman"/>
          <w:sz w:val="24"/>
          <w:szCs w:val="24"/>
          <w:shd w:val="clear" w:color="auto" w:fill="FFFFFF"/>
        </w:rPr>
        <w:t>Stig</w:t>
      </w:r>
      <w:proofErr w:type="spellEnd"/>
      <w:r w:rsidRPr="00AC18BA">
        <w:rPr>
          <w:rFonts w:ascii="Times New Roman" w:hAnsi="Times New Roman" w:cs="Times New Roman"/>
          <w:sz w:val="24"/>
          <w:szCs w:val="24"/>
          <w:shd w:val="clear" w:color="auto" w:fill="FFFFFF"/>
        </w:rPr>
        <w:t xml:space="preserve"> </w:t>
      </w:r>
      <w:proofErr w:type="spellStart"/>
      <w:r w:rsidRPr="00AC18BA">
        <w:rPr>
          <w:rFonts w:ascii="Times New Roman" w:hAnsi="Times New Roman" w:cs="Times New Roman"/>
          <w:sz w:val="24"/>
          <w:szCs w:val="24"/>
          <w:shd w:val="clear" w:color="auto" w:fill="FFFFFF"/>
        </w:rPr>
        <w:t>Andur</w:t>
      </w:r>
      <w:proofErr w:type="spellEnd"/>
      <w:r w:rsidRPr="00AC18BA">
        <w:rPr>
          <w:rFonts w:ascii="Times New Roman" w:hAnsi="Times New Roman" w:cs="Times New Roman"/>
          <w:sz w:val="24"/>
          <w:szCs w:val="24"/>
          <w:shd w:val="clear" w:color="auto" w:fill="FFFFFF"/>
        </w:rPr>
        <w:t xml:space="preserve"> </w:t>
      </w:r>
      <w:proofErr w:type="spellStart"/>
      <w:r w:rsidRPr="00AC18BA">
        <w:rPr>
          <w:rFonts w:ascii="Times New Roman" w:hAnsi="Times New Roman" w:cs="Times New Roman"/>
          <w:sz w:val="24"/>
          <w:szCs w:val="24"/>
          <w:shd w:val="clear" w:color="auto" w:fill="FFFFFF"/>
        </w:rPr>
        <w:t>Pedersen</w:t>
      </w:r>
      <w:proofErr w:type="spellEnd"/>
      <w:r w:rsidRPr="00AC18BA">
        <w:rPr>
          <w:rFonts w:ascii="Times New Roman" w:hAnsi="Times New Roman" w:cs="Times New Roman"/>
          <w:sz w:val="24"/>
          <w:szCs w:val="24"/>
          <w:shd w:val="clear" w:color="auto" w:fill="FFFFFF"/>
        </w:rPr>
        <w:t xml:space="preserve"> and Vincent F. </w:t>
      </w:r>
      <w:proofErr w:type="spellStart"/>
      <w:r w:rsidRPr="00AC18BA">
        <w:rPr>
          <w:rFonts w:ascii="Times New Roman" w:hAnsi="Times New Roman" w:cs="Times New Roman"/>
          <w:sz w:val="24"/>
          <w:szCs w:val="24"/>
          <w:shd w:val="clear" w:color="auto" w:fill="FFFFFF"/>
        </w:rPr>
        <w:t>Hendricks</w:t>
      </w:r>
      <w:proofErr w:type="spellEnd"/>
      <w:r w:rsidRPr="00AC18BA">
        <w:rPr>
          <w:rFonts w:ascii="Times New Roman" w:hAnsi="Times New Roman" w:cs="Times New Roman"/>
          <w:sz w:val="24"/>
          <w:szCs w:val="24"/>
          <w:shd w:val="clear" w:color="auto" w:fill="FFFFFF"/>
        </w:rPr>
        <w:t xml:space="preserve"> </w:t>
      </w:r>
      <w:proofErr w:type="spellStart"/>
      <w:r w:rsidRPr="00AC18BA">
        <w:rPr>
          <w:rFonts w:ascii="Times New Roman" w:hAnsi="Times New Roman" w:cs="Times New Roman"/>
          <w:sz w:val="24"/>
          <w:szCs w:val="24"/>
          <w:shd w:val="clear" w:color="auto" w:fill="FFFFFF"/>
        </w:rPr>
        <w:t>Malden</w:t>
      </w:r>
      <w:proofErr w:type="spellEnd"/>
      <w:r w:rsidRPr="00AC18BA">
        <w:rPr>
          <w:rFonts w:ascii="Times New Roman" w:hAnsi="Times New Roman" w:cs="Times New Roman"/>
          <w:sz w:val="24"/>
          <w:szCs w:val="24"/>
          <w:shd w:val="clear" w:color="auto" w:fill="FFFFFF"/>
        </w:rPr>
        <w:t xml:space="preserve">, 146-153, MA: </w:t>
      </w:r>
      <w:proofErr w:type="spellStart"/>
      <w:r w:rsidRPr="00AC18BA">
        <w:rPr>
          <w:rFonts w:ascii="Times New Roman" w:hAnsi="Times New Roman" w:cs="Times New Roman"/>
          <w:sz w:val="24"/>
          <w:szCs w:val="24"/>
          <w:shd w:val="clear" w:color="auto" w:fill="FFFFFF"/>
        </w:rPr>
        <w:t>Wiley-Blackwell</w:t>
      </w:r>
      <w:proofErr w:type="spellEnd"/>
      <w:r w:rsidRPr="00AC18BA">
        <w:rPr>
          <w:rFonts w:ascii="Times New Roman" w:hAnsi="Times New Roman" w:cs="Times New Roman"/>
          <w:sz w:val="24"/>
          <w:szCs w:val="24"/>
          <w:shd w:val="clear" w:color="auto" w:fill="FFFFFF"/>
        </w:rPr>
        <w:t xml:space="preserve">, 2009. </w:t>
      </w:r>
    </w:p>
    <w:p w14:paraId="1EA62C3C" w14:textId="77777777" w:rsidR="00A827D2" w:rsidRDefault="00A827D2" w:rsidP="000C2018">
      <w:pPr>
        <w:pStyle w:val="Textpoznpodarou"/>
        <w:spacing w:line="480" w:lineRule="auto"/>
        <w:jc w:val="both"/>
        <w:rPr>
          <w:rFonts w:ascii="Times New Roman" w:hAnsi="Times New Roman" w:cs="Times New Roman"/>
          <w:shd w:val="clear" w:color="auto" w:fill="FFFFFF"/>
        </w:rPr>
      </w:pPr>
      <w:proofErr w:type="spellStart"/>
      <w:r w:rsidRPr="00AC18BA">
        <w:rPr>
          <w:rFonts w:ascii="Times New Roman" w:hAnsi="Times New Roman" w:cs="Times New Roman"/>
        </w:rPr>
        <w:t>Feenberg</w:t>
      </w:r>
      <w:proofErr w:type="spellEnd"/>
      <w:r w:rsidRPr="00AC18BA">
        <w:rPr>
          <w:rFonts w:ascii="Times New Roman" w:hAnsi="Times New Roman" w:cs="Times New Roman"/>
        </w:rPr>
        <w:t>, Andrew. „</w:t>
      </w:r>
      <w:proofErr w:type="spellStart"/>
      <w:r w:rsidRPr="00AC18BA">
        <w:rPr>
          <w:rFonts w:ascii="Times New Roman" w:hAnsi="Times New Roman" w:cs="Times New Roman"/>
        </w:rPr>
        <w:t>Democratic</w:t>
      </w:r>
      <w:proofErr w:type="spellEnd"/>
      <w:r w:rsidRPr="00AC18BA">
        <w:rPr>
          <w:rFonts w:ascii="Times New Roman" w:hAnsi="Times New Roman" w:cs="Times New Roman"/>
        </w:rPr>
        <w:t xml:space="preserve"> </w:t>
      </w:r>
      <w:proofErr w:type="spellStart"/>
      <w:r w:rsidRPr="00AC18BA">
        <w:rPr>
          <w:rFonts w:ascii="Times New Roman" w:hAnsi="Times New Roman" w:cs="Times New Roman"/>
        </w:rPr>
        <w:t>Rationalization</w:t>
      </w:r>
      <w:proofErr w:type="spellEnd"/>
      <w:r w:rsidRPr="00AC18BA">
        <w:rPr>
          <w:rFonts w:ascii="Times New Roman" w:hAnsi="Times New Roman" w:cs="Times New Roman"/>
        </w:rPr>
        <w:t xml:space="preserve">: Technology, </w:t>
      </w:r>
      <w:proofErr w:type="spellStart"/>
      <w:r w:rsidRPr="00AC18BA">
        <w:rPr>
          <w:rFonts w:ascii="Times New Roman" w:hAnsi="Times New Roman" w:cs="Times New Roman"/>
        </w:rPr>
        <w:t>Power</w:t>
      </w:r>
      <w:proofErr w:type="spellEnd"/>
      <w:r w:rsidRPr="00AC18BA">
        <w:rPr>
          <w:rFonts w:ascii="Times New Roman" w:hAnsi="Times New Roman" w:cs="Times New Roman"/>
        </w:rPr>
        <w:t xml:space="preserve">, and </w:t>
      </w:r>
      <w:proofErr w:type="spellStart"/>
      <w:r w:rsidRPr="00AC18BA">
        <w:rPr>
          <w:rFonts w:ascii="Times New Roman" w:hAnsi="Times New Roman" w:cs="Times New Roman"/>
        </w:rPr>
        <w:t>freedom</w:t>
      </w:r>
      <w:proofErr w:type="spellEnd"/>
      <w:r w:rsidRPr="00AC18BA">
        <w:rPr>
          <w:rFonts w:ascii="Times New Roman" w:hAnsi="Times New Roman" w:cs="Times New Roman"/>
        </w:rPr>
        <w:t>.“ In</w:t>
      </w:r>
      <w:r w:rsidRPr="00AC18BA">
        <w:rPr>
          <w:rFonts w:ascii="Times New Roman" w:hAnsi="Times New Roman" w:cs="Times New Roman"/>
          <w:shd w:val="clear" w:color="auto" w:fill="FFFFFF"/>
        </w:rPr>
        <w:t> </w:t>
      </w:r>
      <w:proofErr w:type="spellStart"/>
      <w:r w:rsidRPr="00AC18BA">
        <w:rPr>
          <w:rFonts w:ascii="Times New Roman" w:hAnsi="Times New Roman" w:cs="Times New Roman"/>
          <w:i/>
          <w:iCs/>
        </w:rPr>
        <w:t>Philosophy</w:t>
      </w:r>
      <w:proofErr w:type="spellEnd"/>
      <w:r w:rsidRPr="00AC18BA">
        <w:rPr>
          <w:rFonts w:ascii="Times New Roman" w:hAnsi="Times New Roman" w:cs="Times New Roman"/>
          <w:i/>
          <w:iCs/>
        </w:rPr>
        <w:t xml:space="preserve"> </w:t>
      </w:r>
      <w:proofErr w:type="spellStart"/>
      <w:r w:rsidRPr="00AC18BA">
        <w:rPr>
          <w:rFonts w:ascii="Times New Roman" w:hAnsi="Times New Roman" w:cs="Times New Roman"/>
          <w:i/>
          <w:iCs/>
        </w:rPr>
        <w:t>of</w:t>
      </w:r>
      <w:proofErr w:type="spellEnd"/>
      <w:r w:rsidRPr="00AC18BA">
        <w:rPr>
          <w:rFonts w:ascii="Times New Roman" w:hAnsi="Times New Roman" w:cs="Times New Roman"/>
          <w:i/>
          <w:iCs/>
        </w:rPr>
        <w:t xml:space="preserve"> Technology: </w:t>
      </w:r>
      <w:proofErr w:type="spellStart"/>
      <w:r w:rsidRPr="00AC18BA">
        <w:rPr>
          <w:rFonts w:ascii="Times New Roman" w:hAnsi="Times New Roman" w:cs="Times New Roman"/>
          <w:i/>
          <w:iCs/>
        </w:rPr>
        <w:t>The</w:t>
      </w:r>
      <w:proofErr w:type="spellEnd"/>
      <w:r w:rsidRPr="00AC18BA">
        <w:rPr>
          <w:rFonts w:ascii="Times New Roman" w:hAnsi="Times New Roman" w:cs="Times New Roman"/>
          <w:i/>
          <w:iCs/>
        </w:rPr>
        <w:t xml:space="preserve"> </w:t>
      </w:r>
      <w:proofErr w:type="spellStart"/>
      <w:r w:rsidRPr="00AC18BA">
        <w:rPr>
          <w:rFonts w:ascii="Times New Roman" w:hAnsi="Times New Roman" w:cs="Times New Roman"/>
          <w:i/>
          <w:iCs/>
        </w:rPr>
        <w:t>Technological</w:t>
      </w:r>
      <w:proofErr w:type="spellEnd"/>
      <w:r w:rsidRPr="00AC18BA">
        <w:rPr>
          <w:rFonts w:ascii="Times New Roman" w:hAnsi="Times New Roman" w:cs="Times New Roman"/>
          <w:i/>
          <w:iCs/>
        </w:rPr>
        <w:t xml:space="preserve"> </w:t>
      </w:r>
      <w:proofErr w:type="spellStart"/>
      <w:r w:rsidRPr="00AC18BA">
        <w:rPr>
          <w:rFonts w:ascii="Times New Roman" w:hAnsi="Times New Roman" w:cs="Times New Roman"/>
          <w:i/>
          <w:iCs/>
        </w:rPr>
        <w:t>Condition</w:t>
      </w:r>
      <w:proofErr w:type="spellEnd"/>
      <w:r w:rsidRPr="00AC18BA">
        <w:rPr>
          <w:rFonts w:ascii="Times New Roman" w:hAnsi="Times New Roman" w:cs="Times New Roman"/>
          <w:i/>
          <w:iCs/>
        </w:rPr>
        <w:t xml:space="preserve">: An </w:t>
      </w:r>
      <w:proofErr w:type="spellStart"/>
      <w:r w:rsidRPr="00AC18BA">
        <w:rPr>
          <w:rFonts w:ascii="Times New Roman" w:hAnsi="Times New Roman" w:cs="Times New Roman"/>
          <w:i/>
          <w:iCs/>
        </w:rPr>
        <w:t>Anthology</w:t>
      </w:r>
      <w:proofErr w:type="spellEnd"/>
      <w:r w:rsidRPr="00AC18BA">
        <w:rPr>
          <w:rFonts w:ascii="Times New Roman" w:hAnsi="Times New Roman" w:cs="Times New Roman"/>
          <w:shd w:val="clear" w:color="auto" w:fill="FFFFFF"/>
        </w:rPr>
        <w:t xml:space="preserve">, </w:t>
      </w:r>
      <w:proofErr w:type="spellStart"/>
      <w:r w:rsidRPr="00AC18BA">
        <w:rPr>
          <w:rFonts w:ascii="Times New Roman" w:hAnsi="Times New Roman" w:cs="Times New Roman"/>
          <w:shd w:val="clear" w:color="auto" w:fill="FFFFFF"/>
        </w:rPr>
        <w:t>edited</w:t>
      </w:r>
      <w:proofErr w:type="spellEnd"/>
      <w:r w:rsidRPr="00AC18BA">
        <w:rPr>
          <w:rFonts w:ascii="Times New Roman" w:hAnsi="Times New Roman" w:cs="Times New Roman"/>
          <w:shd w:val="clear" w:color="auto" w:fill="FFFFFF"/>
        </w:rPr>
        <w:t xml:space="preserve"> by </w:t>
      </w:r>
      <w:proofErr w:type="spellStart"/>
      <w:r w:rsidRPr="00AC18BA">
        <w:rPr>
          <w:rFonts w:ascii="Times New Roman" w:hAnsi="Times New Roman" w:cs="Times New Roman"/>
          <w:shd w:val="clear" w:color="auto" w:fill="FFFFFF"/>
        </w:rPr>
        <w:t>Scharff</w:t>
      </w:r>
      <w:proofErr w:type="spellEnd"/>
      <w:r w:rsidRPr="00AC18BA">
        <w:rPr>
          <w:rFonts w:ascii="Times New Roman" w:hAnsi="Times New Roman" w:cs="Times New Roman"/>
          <w:shd w:val="clear" w:color="auto" w:fill="FFFFFF"/>
        </w:rPr>
        <w:t xml:space="preserve">, Robert. C. and Val </w:t>
      </w:r>
      <w:proofErr w:type="spellStart"/>
      <w:r w:rsidRPr="00AC18BA">
        <w:rPr>
          <w:rFonts w:ascii="Times New Roman" w:hAnsi="Times New Roman" w:cs="Times New Roman"/>
          <w:shd w:val="clear" w:color="auto" w:fill="FFFFFF"/>
        </w:rPr>
        <w:t>Dusek</w:t>
      </w:r>
      <w:proofErr w:type="spellEnd"/>
      <w:r w:rsidRPr="00AC18BA">
        <w:rPr>
          <w:rFonts w:ascii="Times New Roman" w:hAnsi="Times New Roman" w:cs="Times New Roman"/>
          <w:shd w:val="clear" w:color="auto" w:fill="FFFFFF"/>
        </w:rPr>
        <w:t xml:space="preserve">, </w:t>
      </w:r>
      <w:proofErr w:type="spellStart"/>
      <w:r w:rsidRPr="00AC18BA">
        <w:rPr>
          <w:rFonts w:ascii="Times New Roman" w:hAnsi="Times New Roman" w:cs="Times New Roman"/>
          <w:shd w:val="clear" w:color="auto" w:fill="FFFFFF"/>
        </w:rPr>
        <w:t>Malden</w:t>
      </w:r>
      <w:proofErr w:type="spellEnd"/>
      <w:r w:rsidRPr="00AC18BA">
        <w:rPr>
          <w:rFonts w:ascii="Times New Roman" w:hAnsi="Times New Roman" w:cs="Times New Roman"/>
          <w:shd w:val="clear" w:color="auto" w:fill="FFFFFF"/>
        </w:rPr>
        <w:t xml:space="preserve"> MA, </w:t>
      </w:r>
      <w:proofErr w:type="spellStart"/>
      <w:r w:rsidRPr="00AC18BA">
        <w:rPr>
          <w:rFonts w:ascii="Times New Roman" w:hAnsi="Times New Roman" w:cs="Times New Roman"/>
          <w:shd w:val="clear" w:color="auto" w:fill="FFFFFF"/>
        </w:rPr>
        <w:t>Wiley</w:t>
      </w:r>
      <w:proofErr w:type="spellEnd"/>
      <w:r w:rsidRPr="00AC18BA">
        <w:rPr>
          <w:rFonts w:ascii="Times New Roman" w:hAnsi="Times New Roman" w:cs="Times New Roman"/>
          <w:shd w:val="clear" w:color="auto" w:fill="FFFFFF"/>
        </w:rPr>
        <w:t xml:space="preserve"> </w:t>
      </w:r>
      <w:proofErr w:type="spellStart"/>
      <w:r w:rsidRPr="00AC18BA">
        <w:rPr>
          <w:rFonts w:ascii="Times New Roman" w:hAnsi="Times New Roman" w:cs="Times New Roman"/>
          <w:shd w:val="clear" w:color="auto" w:fill="FFFFFF"/>
        </w:rPr>
        <w:t>Blackwell</w:t>
      </w:r>
      <w:proofErr w:type="spellEnd"/>
      <w:r w:rsidRPr="00AC18BA">
        <w:rPr>
          <w:rFonts w:ascii="Times New Roman" w:hAnsi="Times New Roman" w:cs="Times New Roman"/>
          <w:shd w:val="clear" w:color="auto" w:fill="FFFFFF"/>
        </w:rPr>
        <w:t>, 2014.</w:t>
      </w:r>
    </w:p>
    <w:p w14:paraId="49009153" w14:textId="77777777" w:rsidR="00A827D2" w:rsidRPr="00AC18BA" w:rsidRDefault="00A827D2" w:rsidP="000C2018">
      <w:pPr>
        <w:spacing w:line="480" w:lineRule="auto"/>
        <w:jc w:val="both"/>
        <w:rPr>
          <w:rFonts w:ascii="Times New Roman" w:hAnsi="Times New Roman" w:cs="Times New Roman"/>
          <w:sz w:val="24"/>
          <w:szCs w:val="24"/>
          <w:shd w:val="clear" w:color="auto" w:fill="FFFFFF"/>
        </w:rPr>
      </w:pPr>
    </w:p>
    <w:p w14:paraId="7C74ACEB" w14:textId="1D43FB9A" w:rsidR="00A827D2" w:rsidRDefault="00A827D2" w:rsidP="000C2018">
      <w:pPr>
        <w:spacing w:line="480" w:lineRule="auto"/>
        <w:jc w:val="both"/>
        <w:rPr>
          <w:rStyle w:val="textexposedshow"/>
          <w:rFonts w:ascii="Times New Roman" w:hAnsi="Times New Roman" w:cs="Times New Roman"/>
          <w:sz w:val="24"/>
          <w:szCs w:val="24"/>
        </w:rPr>
      </w:pPr>
      <w:proofErr w:type="spellStart"/>
      <w:r w:rsidRPr="00AC18BA">
        <w:rPr>
          <w:rStyle w:val="textexposedshow"/>
          <w:rFonts w:ascii="Times New Roman" w:hAnsi="Times New Roman" w:cs="Times New Roman"/>
          <w:sz w:val="24"/>
          <w:szCs w:val="24"/>
        </w:rPr>
        <w:t>Feenberg</w:t>
      </w:r>
      <w:proofErr w:type="spellEnd"/>
      <w:r w:rsidRPr="00AC18BA">
        <w:rPr>
          <w:rStyle w:val="textexposedshow"/>
          <w:rFonts w:ascii="Times New Roman" w:hAnsi="Times New Roman" w:cs="Times New Roman"/>
          <w:sz w:val="24"/>
          <w:szCs w:val="24"/>
        </w:rPr>
        <w:t xml:space="preserve">, Andrew. </w:t>
      </w:r>
      <w:proofErr w:type="spellStart"/>
      <w:r w:rsidRPr="00AC18BA">
        <w:rPr>
          <w:rStyle w:val="textexposedshow"/>
          <w:rFonts w:ascii="Times New Roman" w:hAnsi="Times New Roman" w:cs="Times New Roman"/>
          <w:i/>
          <w:iCs/>
          <w:sz w:val="24"/>
          <w:szCs w:val="24"/>
        </w:rPr>
        <w:t>Technosystem</w:t>
      </w:r>
      <w:proofErr w:type="spellEnd"/>
      <w:r w:rsidRPr="00AC18BA">
        <w:rPr>
          <w:rStyle w:val="textexposedshow"/>
          <w:rFonts w:ascii="Times New Roman" w:hAnsi="Times New Roman" w:cs="Times New Roman"/>
          <w:i/>
          <w:iCs/>
          <w:sz w:val="24"/>
          <w:szCs w:val="24"/>
        </w:rPr>
        <w:t xml:space="preserve">: </w:t>
      </w:r>
      <w:proofErr w:type="spellStart"/>
      <w:r w:rsidRPr="00AC18BA">
        <w:rPr>
          <w:rStyle w:val="textexposedshow"/>
          <w:rFonts w:ascii="Times New Roman" w:hAnsi="Times New Roman" w:cs="Times New Roman"/>
          <w:i/>
          <w:iCs/>
          <w:sz w:val="24"/>
          <w:szCs w:val="24"/>
        </w:rPr>
        <w:t>The</w:t>
      </w:r>
      <w:proofErr w:type="spellEnd"/>
      <w:r w:rsidRPr="00AC18BA">
        <w:rPr>
          <w:rStyle w:val="textexposedshow"/>
          <w:rFonts w:ascii="Times New Roman" w:hAnsi="Times New Roman" w:cs="Times New Roman"/>
          <w:i/>
          <w:iCs/>
          <w:sz w:val="24"/>
          <w:szCs w:val="24"/>
        </w:rPr>
        <w:t xml:space="preserve"> </w:t>
      </w:r>
      <w:proofErr w:type="spellStart"/>
      <w:r w:rsidRPr="00AC18BA">
        <w:rPr>
          <w:rStyle w:val="textexposedshow"/>
          <w:rFonts w:ascii="Times New Roman" w:hAnsi="Times New Roman" w:cs="Times New Roman"/>
          <w:i/>
          <w:iCs/>
          <w:sz w:val="24"/>
          <w:szCs w:val="24"/>
        </w:rPr>
        <w:t>Social</w:t>
      </w:r>
      <w:proofErr w:type="spellEnd"/>
      <w:r w:rsidRPr="00AC18BA">
        <w:rPr>
          <w:rStyle w:val="textexposedshow"/>
          <w:rFonts w:ascii="Times New Roman" w:hAnsi="Times New Roman" w:cs="Times New Roman"/>
          <w:i/>
          <w:iCs/>
          <w:sz w:val="24"/>
          <w:szCs w:val="24"/>
        </w:rPr>
        <w:t xml:space="preserve"> </w:t>
      </w:r>
      <w:proofErr w:type="spellStart"/>
      <w:r w:rsidRPr="00AC18BA">
        <w:rPr>
          <w:rStyle w:val="textexposedshow"/>
          <w:rFonts w:ascii="Times New Roman" w:hAnsi="Times New Roman" w:cs="Times New Roman"/>
          <w:i/>
          <w:iCs/>
          <w:sz w:val="24"/>
          <w:szCs w:val="24"/>
        </w:rPr>
        <w:t>Life</w:t>
      </w:r>
      <w:proofErr w:type="spellEnd"/>
      <w:r w:rsidRPr="00AC18BA">
        <w:rPr>
          <w:rStyle w:val="textexposedshow"/>
          <w:rFonts w:ascii="Times New Roman" w:hAnsi="Times New Roman" w:cs="Times New Roman"/>
          <w:i/>
          <w:iCs/>
          <w:sz w:val="24"/>
          <w:szCs w:val="24"/>
        </w:rPr>
        <w:t xml:space="preserve"> </w:t>
      </w:r>
      <w:proofErr w:type="spellStart"/>
      <w:r w:rsidRPr="00AC18BA">
        <w:rPr>
          <w:rStyle w:val="textexposedshow"/>
          <w:rFonts w:ascii="Times New Roman" w:hAnsi="Times New Roman" w:cs="Times New Roman"/>
          <w:i/>
          <w:iCs/>
          <w:sz w:val="24"/>
          <w:szCs w:val="24"/>
        </w:rPr>
        <w:t>of</w:t>
      </w:r>
      <w:proofErr w:type="spellEnd"/>
      <w:r w:rsidRPr="00AC18BA">
        <w:rPr>
          <w:rStyle w:val="textexposedshow"/>
          <w:rFonts w:ascii="Times New Roman" w:hAnsi="Times New Roman" w:cs="Times New Roman"/>
          <w:i/>
          <w:iCs/>
          <w:sz w:val="24"/>
          <w:szCs w:val="24"/>
        </w:rPr>
        <w:t xml:space="preserve"> </w:t>
      </w:r>
      <w:proofErr w:type="spellStart"/>
      <w:r w:rsidRPr="00AC18BA">
        <w:rPr>
          <w:rStyle w:val="textexposedshow"/>
          <w:rFonts w:ascii="Times New Roman" w:hAnsi="Times New Roman" w:cs="Times New Roman"/>
          <w:i/>
          <w:iCs/>
          <w:sz w:val="24"/>
          <w:szCs w:val="24"/>
        </w:rPr>
        <w:t>Reason</w:t>
      </w:r>
      <w:proofErr w:type="spellEnd"/>
      <w:r w:rsidRPr="00AC18BA">
        <w:rPr>
          <w:rStyle w:val="textexposedshow"/>
          <w:rFonts w:ascii="Times New Roman" w:hAnsi="Times New Roman" w:cs="Times New Roman"/>
          <w:sz w:val="24"/>
          <w:szCs w:val="24"/>
        </w:rPr>
        <w:t xml:space="preserve">. Harvard University </w:t>
      </w:r>
      <w:proofErr w:type="spellStart"/>
      <w:r w:rsidRPr="00AC18BA">
        <w:rPr>
          <w:rStyle w:val="textexposedshow"/>
          <w:rFonts w:ascii="Times New Roman" w:hAnsi="Times New Roman" w:cs="Times New Roman"/>
          <w:sz w:val="24"/>
          <w:szCs w:val="24"/>
        </w:rPr>
        <w:t>Press</w:t>
      </w:r>
      <w:proofErr w:type="spellEnd"/>
      <w:r w:rsidRPr="00AC18BA">
        <w:rPr>
          <w:rStyle w:val="textexposedshow"/>
          <w:rFonts w:ascii="Times New Roman" w:hAnsi="Times New Roman" w:cs="Times New Roman"/>
          <w:sz w:val="24"/>
          <w:szCs w:val="24"/>
        </w:rPr>
        <w:t>, 2017.</w:t>
      </w:r>
    </w:p>
    <w:p w14:paraId="39325DEE" w14:textId="77777777" w:rsidR="00A827D2" w:rsidRPr="00AC18BA" w:rsidRDefault="00A827D2" w:rsidP="000C2018">
      <w:pPr>
        <w:spacing w:line="480" w:lineRule="auto"/>
        <w:jc w:val="both"/>
        <w:rPr>
          <w:rFonts w:ascii="Times New Roman" w:hAnsi="Times New Roman" w:cs="Times New Roman"/>
          <w:sz w:val="24"/>
          <w:szCs w:val="24"/>
        </w:rPr>
      </w:pPr>
      <w:r w:rsidRPr="00AC18BA">
        <w:rPr>
          <w:rFonts w:ascii="Times New Roman" w:hAnsi="Times New Roman" w:cs="Times New Roman"/>
          <w:sz w:val="24"/>
          <w:szCs w:val="24"/>
        </w:rPr>
        <w:t xml:space="preserve">Ford, Martin. </w:t>
      </w:r>
      <w:r w:rsidRPr="00AC18BA">
        <w:rPr>
          <w:rFonts w:ascii="Times New Roman" w:hAnsi="Times New Roman" w:cs="Times New Roman"/>
          <w:i/>
          <w:iCs/>
          <w:sz w:val="24"/>
          <w:szCs w:val="24"/>
        </w:rPr>
        <w:t>Roboti nastupují: automatizace, umělá inteligence a hrozba budoucnosti bez práce</w:t>
      </w:r>
      <w:r w:rsidRPr="00AC18BA">
        <w:rPr>
          <w:rFonts w:ascii="Times New Roman" w:hAnsi="Times New Roman" w:cs="Times New Roman"/>
          <w:sz w:val="24"/>
          <w:szCs w:val="24"/>
        </w:rPr>
        <w:t xml:space="preserve">. Praha: Rybka </w:t>
      </w:r>
      <w:proofErr w:type="spellStart"/>
      <w:r w:rsidRPr="00AC18BA">
        <w:rPr>
          <w:rFonts w:ascii="Times New Roman" w:hAnsi="Times New Roman" w:cs="Times New Roman"/>
          <w:sz w:val="24"/>
          <w:szCs w:val="24"/>
        </w:rPr>
        <w:t>Publishers</w:t>
      </w:r>
      <w:proofErr w:type="spellEnd"/>
      <w:r w:rsidRPr="00AC18BA">
        <w:rPr>
          <w:rFonts w:ascii="Times New Roman" w:hAnsi="Times New Roman" w:cs="Times New Roman"/>
          <w:sz w:val="24"/>
          <w:szCs w:val="24"/>
        </w:rPr>
        <w:t>, 2017.</w:t>
      </w:r>
    </w:p>
    <w:p w14:paraId="4EAC1A94" w14:textId="77777777" w:rsidR="00A827D2" w:rsidRDefault="00A827D2" w:rsidP="000C2018">
      <w:pPr>
        <w:spacing w:line="480" w:lineRule="auto"/>
        <w:jc w:val="both"/>
        <w:rPr>
          <w:rFonts w:ascii="Times New Roman" w:hAnsi="Times New Roman" w:cs="Times New Roman"/>
          <w:sz w:val="24"/>
          <w:szCs w:val="24"/>
        </w:rPr>
      </w:pPr>
      <w:r w:rsidRPr="00AC18BA">
        <w:rPr>
          <w:rFonts w:ascii="Times New Roman" w:hAnsi="Times New Roman" w:cs="Times New Roman"/>
          <w:sz w:val="24"/>
          <w:szCs w:val="24"/>
        </w:rPr>
        <w:t xml:space="preserve">Fuchs, Christian, </w:t>
      </w:r>
      <w:proofErr w:type="gramStart"/>
      <w:r w:rsidRPr="00AC18BA">
        <w:rPr>
          <w:rFonts w:ascii="Times New Roman" w:hAnsi="Times New Roman" w:cs="Times New Roman"/>
          <w:sz w:val="24"/>
          <w:szCs w:val="24"/>
        </w:rPr>
        <w:t>and  Vincent</w:t>
      </w:r>
      <w:proofErr w:type="gramEnd"/>
      <w:r w:rsidRPr="00AC18BA">
        <w:rPr>
          <w:rFonts w:ascii="Times New Roman" w:hAnsi="Times New Roman" w:cs="Times New Roman"/>
          <w:sz w:val="24"/>
          <w:szCs w:val="24"/>
        </w:rPr>
        <w:t xml:space="preserve"> </w:t>
      </w:r>
      <w:proofErr w:type="spellStart"/>
      <w:r w:rsidRPr="00AC18BA">
        <w:rPr>
          <w:rFonts w:ascii="Times New Roman" w:hAnsi="Times New Roman" w:cs="Times New Roman"/>
          <w:sz w:val="24"/>
          <w:szCs w:val="24"/>
        </w:rPr>
        <w:t>Mosco</w:t>
      </w:r>
      <w:proofErr w:type="spellEnd"/>
      <w:r w:rsidRPr="00AC18BA">
        <w:rPr>
          <w:rFonts w:ascii="Times New Roman" w:hAnsi="Times New Roman" w:cs="Times New Roman"/>
          <w:sz w:val="24"/>
          <w:szCs w:val="24"/>
        </w:rPr>
        <w:t xml:space="preserve">. </w:t>
      </w:r>
      <w:r w:rsidRPr="00AC18BA">
        <w:rPr>
          <w:rFonts w:ascii="Times New Roman" w:hAnsi="Times New Roman" w:cs="Times New Roman"/>
          <w:i/>
          <w:iCs/>
          <w:sz w:val="24"/>
          <w:szCs w:val="24"/>
        </w:rPr>
        <w:t xml:space="preserve">Marx in </w:t>
      </w:r>
      <w:proofErr w:type="spellStart"/>
      <w:r w:rsidRPr="00AC18BA">
        <w:rPr>
          <w:rFonts w:ascii="Times New Roman" w:hAnsi="Times New Roman" w:cs="Times New Roman"/>
          <w:i/>
          <w:iCs/>
          <w:sz w:val="24"/>
          <w:szCs w:val="24"/>
        </w:rPr>
        <w:t>the</w:t>
      </w:r>
      <w:proofErr w:type="spellEnd"/>
      <w:r w:rsidRPr="00AC18BA">
        <w:rPr>
          <w:rFonts w:ascii="Times New Roman" w:hAnsi="Times New Roman" w:cs="Times New Roman"/>
          <w:i/>
          <w:iCs/>
          <w:sz w:val="24"/>
          <w:szCs w:val="24"/>
        </w:rPr>
        <w:t xml:space="preserve"> Age </w:t>
      </w:r>
      <w:proofErr w:type="spellStart"/>
      <w:r w:rsidRPr="00AC18BA">
        <w:rPr>
          <w:rFonts w:ascii="Times New Roman" w:hAnsi="Times New Roman" w:cs="Times New Roman"/>
          <w:i/>
          <w:iCs/>
          <w:sz w:val="24"/>
          <w:szCs w:val="24"/>
        </w:rPr>
        <w:t>of</w:t>
      </w:r>
      <w:proofErr w:type="spellEnd"/>
      <w:r w:rsidRPr="00AC18BA">
        <w:rPr>
          <w:rFonts w:ascii="Times New Roman" w:hAnsi="Times New Roman" w:cs="Times New Roman"/>
          <w:i/>
          <w:iCs/>
          <w:sz w:val="24"/>
          <w:szCs w:val="24"/>
        </w:rPr>
        <w:t xml:space="preserve"> Digital </w:t>
      </w:r>
      <w:proofErr w:type="spellStart"/>
      <w:r w:rsidRPr="00AC18BA">
        <w:rPr>
          <w:rFonts w:ascii="Times New Roman" w:hAnsi="Times New Roman" w:cs="Times New Roman"/>
          <w:i/>
          <w:iCs/>
          <w:sz w:val="24"/>
          <w:szCs w:val="24"/>
        </w:rPr>
        <w:t>Capitalism</w:t>
      </w:r>
      <w:proofErr w:type="spellEnd"/>
      <w:r w:rsidRPr="00AC18BA">
        <w:rPr>
          <w:rFonts w:ascii="Times New Roman" w:hAnsi="Times New Roman" w:cs="Times New Roman"/>
          <w:sz w:val="24"/>
          <w:szCs w:val="24"/>
        </w:rPr>
        <w:t xml:space="preserve">. Boston: </w:t>
      </w:r>
      <w:proofErr w:type="spellStart"/>
      <w:r w:rsidRPr="00AC18BA">
        <w:rPr>
          <w:rFonts w:ascii="Times New Roman" w:hAnsi="Times New Roman" w:cs="Times New Roman"/>
          <w:sz w:val="24"/>
          <w:szCs w:val="24"/>
        </w:rPr>
        <w:t>Brill</w:t>
      </w:r>
      <w:proofErr w:type="spellEnd"/>
      <w:r w:rsidRPr="00AC18BA">
        <w:rPr>
          <w:rFonts w:ascii="Times New Roman" w:hAnsi="Times New Roman" w:cs="Times New Roman"/>
          <w:sz w:val="24"/>
          <w:szCs w:val="24"/>
        </w:rPr>
        <w:t>, 2016.</w:t>
      </w:r>
    </w:p>
    <w:p w14:paraId="040683DA" w14:textId="1142FFEE" w:rsidR="00A827D2" w:rsidRDefault="00A827D2" w:rsidP="000C2018">
      <w:pPr>
        <w:pStyle w:val="Textpoznpodarou"/>
        <w:spacing w:line="480" w:lineRule="auto"/>
        <w:jc w:val="both"/>
        <w:rPr>
          <w:rFonts w:ascii="Times New Roman" w:hAnsi="Times New Roman" w:cs="Times New Roman"/>
        </w:rPr>
      </w:pPr>
      <w:proofErr w:type="spellStart"/>
      <w:r w:rsidRPr="00AC18BA">
        <w:rPr>
          <w:rFonts w:ascii="Times New Roman" w:hAnsi="Times New Roman" w:cs="Times New Roman"/>
        </w:rPr>
        <w:t>Harari</w:t>
      </w:r>
      <w:proofErr w:type="spellEnd"/>
      <w:r w:rsidRPr="00AC18BA">
        <w:rPr>
          <w:rFonts w:ascii="Times New Roman" w:hAnsi="Times New Roman" w:cs="Times New Roman"/>
        </w:rPr>
        <w:t xml:space="preserve">, Yuval N. </w:t>
      </w:r>
      <w:r w:rsidRPr="00AC18BA">
        <w:rPr>
          <w:rFonts w:ascii="Times New Roman" w:hAnsi="Times New Roman" w:cs="Times New Roman"/>
          <w:i/>
          <w:iCs/>
        </w:rPr>
        <w:t>Homo deus: stručné dějiny zítřka</w:t>
      </w:r>
      <w:r w:rsidRPr="00AC18BA">
        <w:rPr>
          <w:rFonts w:ascii="Times New Roman" w:hAnsi="Times New Roman" w:cs="Times New Roman"/>
        </w:rPr>
        <w:t>. Voznice: Leda, 2020.</w:t>
      </w:r>
    </w:p>
    <w:p w14:paraId="5261068E" w14:textId="6F455F28" w:rsidR="00A827D2" w:rsidRDefault="00A827D2" w:rsidP="000C2018">
      <w:pPr>
        <w:pStyle w:val="Textpoznpodarou"/>
        <w:spacing w:line="480" w:lineRule="auto"/>
        <w:jc w:val="both"/>
        <w:rPr>
          <w:rFonts w:ascii="Times New Roman" w:hAnsi="Times New Roman" w:cs="Times New Roman"/>
        </w:rPr>
      </w:pPr>
    </w:p>
    <w:p w14:paraId="37F93F7F" w14:textId="77777777" w:rsidR="00A827D2" w:rsidRPr="00AC18BA" w:rsidRDefault="00A827D2" w:rsidP="000C2018">
      <w:pPr>
        <w:pStyle w:val="Textpoznpodarou"/>
        <w:spacing w:line="480" w:lineRule="auto"/>
        <w:jc w:val="both"/>
        <w:rPr>
          <w:rFonts w:ascii="Times New Roman" w:hAnsi="Times New Roman" w:cs="Times New Roman"/>
        </w:rPr>
      </w:pPr>
      <w:proofErr w:type="spellStart"/>
      <w:r w:rsidRPr="00AC18BA">
        <w:rPr>
          <w:rFonts w:ascii="Times New Roman" w:hAnsi="Times New Roman" w:cs="Times New Roman"/>
        </w:rPr>
        <w:t>Heidegger</w:t>
      </w:r>
      <w:proofErr w:type="spellEnd"/>
      <w:r w:rsidRPr="00AC18BA">
        <w:rPr>
          <w:rFonts w:ascii="Times New Roman" w:hAnsi="Times New Roman" w:cs="Times New Roman"/>
        </w:rPr>
        <w:t xml:space="preserve">, Martin. </w:t>
      </w:r>
      <w:r w:rsidRPr="00AC18BA">
        <w:rPr>
          <w:rFonts w:ascii="Times New Roman" w:hAnsi="Times New Roman" w:cs="Times New Roman"/>
          <w:i/>
          <w:iCs/>
        </w:rPr>
        <w:t>Věda, technika a zamyšlení</w:t>
      </w:r>
      <w:r w:rsidRPr="00AC18BA">
        <w:rPr>
          <w:rFonts w:ascii="Times New Roman" w:hAnsi="Times New Roman" w:cs="Times New Roman"/>
        </w:rPr>
        <w:t xml:space="preserve">. Praha: </w:t>
      </w:r>
      <w:proofErr w:type="spellStart"/>
      <w:r w:rsidRPr="00AC18BA">
        <w:rPr>
          <w:rFonts w:ascii="Times New Roman" w:hAnsi="Times New Roman" w:cs="Times New Roman"/>
        </w:rPr>
        <w:t>Oikoymenh</w:t>
      </w:r>
      <w:proofErr w:type="spellEnd"/>
      <w:r w:rsidRPr="00AC18BA">
        <w:rPr>
          <w:rFonts w:ascii="Times New Roman" w:hAnsi="Times New Roman" w:cs="Times New Roman"/>
        </w:rPr>
        <w:t>, 2004.</w:t>
      </w:r>
    </w:p>
    <w:p w14:paraId="53607F1C" w14:textId="77777777" w:rsidR="00A827D2" w:rsidRDefault="00A827D2" w:rsidP="000C2018">
      <w:pPr>
        <w:pStyle w:val="Textpoznpodarou"/>
        <w:spacing w:line="480" w:lineRule="auto"/>
        <w:jc w:val="both"/>
        <w:rPr>
          <w:rFonts w:ascii="Times New Roman" w:hAnsi="Times New Roman" w:cs="Times New Roman"/>
        </w:rPr>
      </w:pPr>
    </w:p>
    <w:p w14:paraId="7CC8D353" w14:textId="77777777" w:rsidR="00A827D2" w:rsidRDefault="00A827D2" w:rsidP="000C2018">
      <w:pPr>
        <w:pStyle w:val="Textpoznpodarou"/>
        <w:spacing w:line="480" w:lineRule="auto"/>
        <w:jc w:val="both"/>
        <w:rPr>
          <w:rFonts w:ascii="Times New Roman" w:hAnsi="Times New Roman" w:cs="Times New Roman"/>
          <w:shd w:val="clear" w:color="auto" w:fill="FFFFFF"/>
        </w:rPr>
      </w:pPr>
      <w:proofErr w:type="spellStart"/>
      <w:r w:rsidRPr="00AC18BA">
        <w:rPr>
          <w:rFonts w:ascii="Times New Roman" w:hAnsi="Times New Roman" w:cs="Times New Roman"/>
          <w:shd w:val="clear" w:color="auto" w:fill="FFFFFF"/>
        </w:rPr>
        <w:t>Jameson</w:t>
      </w:r>
      <w:proofErr w:type="spellEnd"/>
      <w:r w:rsidRPr="00AC18BA">
        <w:rPr>
          <w:rFonts w:ascii="Times New Roman" w:hAnsi="Times New Roman" w:cs="Times New Roman"/>
          <w:shd w:val="clear" w:color="auto" w:fill="FFFFFF"/>
        </w:rPr>
        <w:t xml:space="preserve">, </w:t>
      </w:r>
      <w:proofErr w:type="spellStart"/>
      <w:r w:rsidRPr="00AC18BA">
        <w:rPr>
          <w:rFonts w:ascii="Times New Roman" w:hAnsi="Times New Roman" w:cs="Times New Roman"/>
          <w:shd w:val="clear" w:color="auto" w:fill="FFFFFF"/>
        </w:rPr>
        <w:t>Fredric</w:t>
      </w:r>
      <w:proofErr w:type="spellEnd"/>
      <w:r w:rsidRPr="00AC18BA">
        <w:rPr>
          <w:rFonts w:ascii="Times New Roman" w:hAnsi="Times New Roman" w:cs="Times New Roman"/>
          <w:shd w:val="clear" w:color="auto" w:fill="FFFFFF"/>
        </w:rPr>
        <w:t xml:space="preserve">. </w:t>
      </w:r>
      <w:r w:rsidRPr="00AC18BA">
        <w:rPr>
          <w:rFonts w:ascii="Times New Roman" w:hAnsi="Times New Roman" w:cs="Times New Roman"/>
          <w:i/>
          <w:iCs/>
        </w:rPr>
        <w:t>Postmodernismus neboli Kulturní logika pozdního kapitalismu</w:t>
      </w:r>
      <w:r w:rsidRPr="00AC18BA">
        <w:rPr>
          <w:rFonts w:ascii="Times New Roman" w:hAnsi="Times New Roman" w:cs="Times New Roman"/>
          <w:shd w:val="clear" w:color="auto" w:fill="FFFFFF"/>
        </w:rPr>
        <w:t xml:space="preserve">. Praha: Rybka </w:t>
      </w:r>
      <w:proofErr w:type="spellStart"/>
      <w:r w:rsidRPr="00AC18BA">
        <w:rPr>
          <w:rFonts w:ascii="Times New Roman" w:hAnsi="Times New Roman" w:cs="Times New Roman"/>
          <w:shd w:val="clear" w:color="auto" w:fill="FFFFFF"/>
        </w:rPr>
        <w:t>Publishers</w:t>
      </w:r>
      <w:proofErr w:type="spellEnd"/>
      <w:r w:rsidRPr="00AC18BA">
        <w:rPr>
          <w:rFonts w:ascii="Times New Roman" w:hAnsi="Times New Roman" w:cs="Times New Roman"/>
          <w:shd w:val="clear" w:color="auto" w:fill="FFFFFF"/>
        </w:rPr>
        <w:t>, 2016.</w:t>
      </w:r>
    </w:p>
    <w:p w14:paraId="3F60175B" w14:textId="77777777" w:rsidR="00A827D2" w:rsidRDefault="00A827D2" w:rsidP="000C2018">
      <w:pPr>
        <w:pStyle w:val="Textpoznpodarou"/>
        <w:spacing w:line="480" w:lineRule="auto"/>
        <w:jc w:val="both"/>
        <w:rPr>
          <w:rFonts w:ascii="Times New Roman" w:hAnsi="Times New Roman" w:cs="Times New Roman"/>
          <w:shd w:val="clear" w:color="auto" w:fill="FFFFFF"/>
        </w:rPr>
      </w:pPr>
    </w:p>
    <w:p w14:paraId="2925B7CC" w14:textId="77777777" w:rsidR="00A827D2" w:rsidRPr="00AC18BA" w:rsidRDefault="00A827D2" w:rsidP="000C2018">
      <w:pPr>
        <w:spacing w:line="480" w:lineRule="auto"/>
        <w:jc w:val="both"/>
        <w:rPr>
          <w:rFonts w:ascii="Times New Roman" w:hAnsi="Times New Roman" w:cs="Times New Roman"/>
          <w:sz w:val="24"/>
          <w:szCs w:val="24"/>
        </w:rPr>
      </w:pPr>
      <w:proofErr w:type="spellStart"/>
      <w:r w:rsidRPr="00AC18BA">
        <w:rPr>
          <w:rFonts w:ascii="Times New Roman" w:hAnsi="Times New Roman" w:cs="Times New Roman"/>
          <w:sz w:val="24"/>
          <w:szCs w:val="24"/>
        </w:rPr>
        <w:lastRenderedPageBreak/>
        <w:t>Keen</w:t>
      </w:r>
      <w:proofErr w:type="spellEnd"/>
      <w:r w:rsidRPr="00AC18BA">
        <w:rPr>
          <w:rFonts w:ascii="Times New Roman" w:hAnsi="Times New Roman" w:cs="Times New Roman"/>
          <w:sz w:val="24"/>
          <w:szCs w:val="24"/>
        </w:rPr>
        <w:t xml:space="preserve">, Andrew. (2019): </w:t>
      </w:r>
      <w:r w:rsidRPr="00AC18BA">
        <w:rPr>
          <w:rFonts w:ascii="Times New Roman" w:hAnsi="Times New Roman" w:cs="Times New Roman"/>
          <w:i/>
          <w:iCs/>
          <w:sz w:val="24"/>
          <w:szCs w:val="24"/>
        </w:rPr>
        <w:t>Jak opravit budoucnost</w:t>
      </w:r>
      <w:r w:rsidRPr="00AC18BA">
        <w:rPr>
          <w:rFonts w:ascii="Times New Roman" w:hAnsi="Times New Roman" w:cs="Times New Roman"/>
          <w:sz w:val="24"/>
          <w:szCs w:val="24"/>
        </w:rPr>
        <w:t>. Praha: Argo, 2019.</w:t>
      </w:r>
    </w:p>
    <w:p w14:paraId="0A73B639" w14:textId="77777777" w:rsidR="00A827D2" w:rsidRPr="00AC18BA" w:rsidRDefault="00A827D2" w:rsidP="000C2018">
      <w:pPr>
        <w:spacing w:line="480" w:lineRule="auto"/>
        <w:jc w:val="both"/>
        <w:rPr>
          <w:rFonts w:ascii="Times New Roman" w:hAnsi="Times New Roman" w:cs="Times New Roman"/>
          <w:sz w:val="24"/>
          <w:szCs w:val="24"/>
        </w:rPr>
      </w:pPr>
      <w:proofErr w:type="spellStart"/>
      <w:r w:rsidRPr="00AC18BA">
        <w:rPr>
          <w:rFonts w:ascii="Times New Roman" w:hAnsi="Times New Roman" w:cs="Times New Roman"/>
          <w:sz w:val="24"/>
          <w:szCs w:val="24"/>
        </w:rPr>
        <w:t>Kiepas</w:t>
      </w:r>
      <w:proofErr w:type="spellEnd"/>
      <w:r w:rsidRPr="00AC18BA">
        <w:rPr>
          <w:rFonts w:ascii="Times New Roman" w:hAnsi="Times New Roman" w:cs="Times New Roman"/>
          <w:sz w:val="24"/>
          <w:szCs w:val="24"/>
        </w:rPr>
        <w:t xml:space="preserve">, A. </w:t>
      </w:r>
      <w:proofErr w:type="spellStart"/>
      <w:r w:rsidRPr="00AC18BA">
        <w:rPr>
          <w:rFonts w:ascii="Times New Roman" w:hAnsi="Times New Roman" w:cs="Times New Roman"/>
          <w:sz w:val="24"/>
          <w:szCs w:val="24"/>
        </w:rPr>
        <w:t>Ewolucja</w:t>
      </w:r>
      <w:proofErr w:type="spellEnd"/>
      <w:r w:rsidRPr="00AC18BA">
        <w:rPr>
          <w:rFonts w:ascii="Times New Roman" w:hAnsi="Times New Roman" w:cs="Times New Roman"/>
          <w:sz w:val="24"/>
          <w:szCs w:val="24"/>
        </w:rPr>
        <w:t xml:space="preserve"> </w:t>
      </w:r>
      <w:proofErr w:type="spellStart"/>
      <w:r w:rsidRPr="00AC18BA">
        <w:rPr>
          <w:rFonts w:ascii="Times New Roman" w:hAnsi="Times New Roman" w:cs="Times New Roman"/>
          <w:sz w:val="24"/>
          <w:szCs w:val="24"/>
        </w:rPr>
        <w:t>wartościowania</w:t>
      </w:r>
      <w:proofErr w:type="spellEnd"/>
      <w:r w:rsidRPr="00AC18BA">
        <w:rPr>
          <w:rFonts w:ascii="Times New Roman" w:hAnsi="Times New Roman" w:cs="Times New Roman"/>
          <w:sz w:val="24"/>
          <w:szCs w:val="24"/>
        </w:rPr>
        <w:t xml:space="preserve"> techniky w </w:t>
      </w:r>
      <w:proofErr w:type="spellStart"/>
      <w:r w:rsidRPr="00AC18BA">
        <w:rPr>
          <w:rFonts w:ascii="Times New Roman" w:hAnsi="Times New Roman" w:cs="Times New Roman"/>
          <w:sz w:val="24"/>
          <w:szCs w:val="24"/>
        </w:rPr>
        <w:t>obliczu</w:t>
      </w:r>
      <w:proofErr w:type="spellEnd"/>
      <w:r w:rsidRPr="00AC18BA">
        <w:rPr>
          <w:rFonts w:ascii="Times New Roman" w:hAnsi="Times New Roman" w:cs="Times New Roman"/>
          <w:sz w:val="24"/>
          <w:szCs w:val="24"/>
        </w:rPr>
        <w:t xml:space="preserve"> </w:t>
      </w:r>
      <w:proofErr w:type="spellStart"/>
      <w:r w:rsidRPr="00AC18BA">
        <w:rPr>
          <w:rFonts w:ascii="Times New Roman" w:hAnsi="Times New Roman" w:cs="Times New Roman"/>
          <w:sz w:val="24"/>
          <w:szCs w:val="24"/>
        </w:rPr>
        <w:t>różnych</w:t>
      </w:r>
      <w:proofErr w:type="spellEnd"/>
      <w:r w:rsidRPr="00AC18BA">
        <w:rPr>
          <w:rFonts w:ascii="Times New Roman" w:hAnsi="Times New Roman" w:cs="Times New Roman"/>
          <w:sz w:val="24"/>
          <w:szCs w:val="24"/>
        </w:rPr>
        <w:t xml:space="preserve"> </w:t>
      </w:r>
      <w:proofErr w:type="spellStart"/>
      <w:r w:rsidRPr="00AC18BA">
        <w:rPr>
          <w:rFonts w:ascii="Times New Roman" w:hAnsi="Times New Roman" w:cs="Times New Roman"/>
          <w:sz w:val="24"/>
          <w:szCs w:val="24"/>
        </w:rPr>
        <w:t>wyzwań</w:t>
      </w:r>
      <w:proofErr w:type="spellEnd"/>
      <w:r w:rsidRPr="00AC18BA">
        <w:rPr>
          <w:rFonts w:ascii="Times New Roman" w:hAnsi="Times New Roman" w:cs="Times New Roman"/>
          <w:sz w:val="24"/>
          <w:szCs w:val="24"/>
        </w:rPr>
        <w:t xml:space="preserve"> – od </w:t>
      </w:r>
      <w:proofErr w:type="spellStart"/>
      <w:r w:rsidRPr="00AC18BA">
        <w:rPr>
          <w:rFonts w:ascii="Times New Roman" w:hAnsi="Times New Roman" w:cs="Times New Roman"/>
          <w:sz w:val="24"/>
          <w:szCs w:val="24"/>
        </w:rPr>
        <w:t>zwrotu</w:t>
      </w:r>
      <w:proofErr w:type="spellEnd"/>
      <w:r w:rsidRPr="00AC18BA">
        <w:rPr>
          <w:rFonts w:ascii="Times New Roman" w:hAnsi="Times New Roman" w:cs="Times New Roman"/>
          <w:sz w:val="24"/>
          <w:szCs w:val="24"/>
        </w:rPr>
        <w:t xml:space="preserve"> </w:t>
      </w:r>
      <w:proofErr w:type="spellStart"/>
      <w:r w:rsidRPr="00AC18BA">
        <w:rPr>
          <w:rFonts w:ascii="Times New Roman" w:hAnsi="Times New Roman" w:cs="Times New Roman"/>
          <w:sz w:val="24"/>
          <w:szCs w:val="24"/>
        </w:rPr>
        <w:t>normatywnego</w:t>
      </w:r>
      <w:proofErr w:type="spellEnd"/>
      <w:r w:rsidRPr="00AC18BA">
        <w:rPr>
          <w:rFonts w:ascii="Times New Roman" w:hAnsi="Times New Roman" w:cs="Times New Roman"/>
          <w:sz w:val="24"/>
          <w:szCs w:val="24"/>
        </w:rPr>
        <w:t xml:space="preserve"> do </w:t>
      </w:r>
      <w:proofErr w:type="spellStart"/>
      <w:r w:rsidRPr="00AC18BA">
        <w:rPr>
          <w:rFonts w:ascii="Times New Roman" w:hAnsi="Times New Roman" w:cs="Times New Roman"/>
          <w:sz w:val="24"/>
          <w:szCs w:val="24"/>
        </w:rPr>
        <w:t>przemysłu</w:t>
      </w:r>
      <w:proofErr w:type="spellEnd"/>
      <w:r w:rsidRPr="00AC18BA">
        <w:rPr>
          <w:rFonts w:ascii="Times New Roman" w:hAnsi="Times New Roman" w:cs="Times New Roman"/>
          <w:sz w:val="24"/>
          <w:szCs w:val="24"/>
        </w:rPr>
        <w:t xml:space="preserve"> 4.0. In </w:t>
      </w:r>
      <w:proofErr w:type="spellStart"/>
      <w:r w:rsidRPr="00AC18BA">
        <w:rPr>
          <w:rFonts w:ascii="Times New Roman" w:hAnsi="Times New Roman" w:cs="Times New Roman"/>
          <w:i/>
          <w:iCs/>
          <w:sz w:val="24"/>
          <w:szCs w:val="24"/>
        </w:rPr>
        <w:t>Zeszyty</w:t>
      </w:r>
      <w:proofErr w:type="spellEnd"/>
      <w:r w:rsidRPr="00AC18BA">
        <w:rPr>
          <w:rFonts w:ascii="Times New Roman" w:hAnsi="Times New Roman" w:cs="Times New Roman"/>
          <w:i/>
          <w:iCs/>
          <w:sz w:val="24"/>
          <w:szCs w:val="24"/>
        </w:rPr>
        <w:t xml:space="preserve"> </w:t>
      </w:r>
      <w:proofErr w:type="spellStart"/>
      <w:r w:rsidRPr="00AC18BA">
        <w:rPr>
          <w:rFonts w:ascii="Times New Roman" w:hAnsi="Times New Roman" w:cs="Times New Roman"/>
          <w:i/>
          <w:iCs/>
          <w:sz w:val="24"/>
          <w:szCs w:val="24"/>
        </w:rPr>
        <w:t>naukowe</w:t>
      </w:r>
      <w:proofErr w:type="spellEnd"/>
      <w:r w:rsidRPr="00AC18BA">
        <w:rPr>
          <w:rFonts w:ascii="Times New Roman" w:hAnsi="Times New Roman" w:cs="Times New Roman"/>
          <w:i/>
          <w:iCs/>
          <w:sz w:val="24"/>
          <w:szCs w:val="24"/>
        </w:rPr>
        <w:t xml:space="preserve"> </w:t>
      </w:r>
      <w:proofErr w:type="spellStart"/>
      <w:r w:rsidRPr="00AC18BA">
        <w:rPr>
          <w:rFonts w:ascii="Times New Roman" w:hAnsi="Times New Roman" w:cs="Times New Roman"/>
          <w:i/>
          <w:iCs/>
          <w:sz w:val="24"/>
          <w:szCs w:val="24"/>
        </w:rPr>
        <w:t>Politechniki</w:t>
      </w:r>
      <w:proofErr w:type="spellEnd"/>
      <w:r w:rsidRPr="00AC18BA">
        <w:rPr>
          <w:rFonts w:ascii="Times New Roman" w:hAnsi="Times New Roman" w:cs="Times New Roman"/>
          <w:i/>
          <w:iCs/>
          <w:sz w:val="24"/>
          <w:szCs w:val="24"/>
        </w:rPr>
        <w:t xml:space="preserve"> </w:t>
      </w:r>
      <w:proofErr w:type="spellStart"/>
      <w:r w:rsidRPr="00AC18BA">
        <w:rPr>
          <w:rFonts w:ascii="Times New Roman" w:hAnsi="Times New Roman" w:cs="Times New Roman"/>
          <w:i/>
          <w:iCs/>
          <w:sz w:val="24"/>
          <w:szCs w:val="24"/>
        </w:rPr>
        <w:t>Śląnskiej</w:t>
      </w:r>
      <w:proofErr w:type="spellEnd"/>
      <w:r w:rsidRPr="00AC18BA">
        <w:rPr>
          <w:rFonts w:ascii="Times New Roman" w:hAnsi="Times New Roman" w:cs="Times New Roman"/>
          <w:sz w:val="24"/>
          <w:szCs w:val="24"/>
        </w:rPr>
        <w:t>, 193–205, 112, 2017.</w:t>
      </w:r>
    </w:p>
    <w:p w14:paraId="6A9A2B6E" w14:textId="77777777" w:rsidR="00A827D2" w:rsidRDefault="00A827D2" w:rsidP="000C2018">
      <w:pPr>
        <w:spacing w:line="480" w:lineRule="auto"/>
        <w:jc w:val="both"/>
        <w:rPr>
          <w:rFonts w:ascii="Times New Roman" w:hAnsi="Times New Roman" w:cs="Times New Roman"/>
          <w:sz w:val="24"/>
          <w:szCs w:val="24"/>
        </w:rPr>
      </w:pPr>
      <w:r w:rsidRPr="00AC18BA">
        <w:rPr>
          <w:rFonts w:ascii="Times New Roman" w:hAnsi="Times New Roman" w:cs="Times New Roman"/>
          <w:sz w:val="24"/>
          <w:szCs w:val="24"/>
        </w:rPr>
        <w:t xml:space="preserve">Luciano, Floridy. </w:t>
      </w:r>
      <w:r w:rsidRPr="00AC18BA">
        <w:rPr>
          <w:rFonts w:ascii="Times New Roman" w:hAnsi="Times New Roman" w:cs="Times New Roman"/>
          <w:i/>
          <w:iCs/>
          <w:sz w:val="24"/>
          <w:szCs w:val="24"/>
        </w:rPr>
        <w:t xml:space="preserve">Čtvrtá revoluce: jak </w:t>
      </w:r>
      <w:proofErr w:type="spellStart"/>
      <w:r w:rsidRPr="00AC18BA">
        <w:rPr>
          <w:rFonts w:ascii="Times New Roman" w:hAnsi="Times New Roman" w:cs="Times New Roman"/>
          <w:i/>
          <w:iCs/>
          <w:sz w:val="24"/>
          <w:szCs w:val="24"/>
        </w:rPr>
        <w:t>infosféra</w:t>
      </w:r>
      <w:proofErr w:type="spellEnd"/>
      <w:r w:rsidRPr="00AC18BA">
        <w:rPr>
          <w:rFonts w:ascii="Times New Roman" w:hAnsi="Times New Roman" w:cs="Times New Roman"/>
          <w:i/>
          <w:iCs/>
          <w:sz w:val="24"/>
          <w:szCs w:val="24"/>
        </w:rPr>
        <w:t xml:space="preserve"> mění tvář lidské reality</w:t>
      </w:r>
      <w:r w:rsidRPr="00AC18BA">
        <w:rPr>
          <w:rFonts w:ascii="Times New Roman" w:hAnsi="Times New Roman" w:cs="Times New Roman"/>
          <w:sz w:val="24"/>
          <w:szCs w:val="24"/>
        </w:rPr>
        <w:t>. Praha: Karolinum, 2019.</w:t>
      </w:r>
    </w:p>
    <w:p w14:paraId="13A73F7C" w14:textId="77777777" w:rsidR="00A827D2" w:rsidRPr="00AC18BA" w:rsidRDefault="00A827D2" w:rsidP="000C2018">
      <w:pPr>
        <w:spacing w:line="480" w:lineRule="auto"/>
        <w:jc w:val="both"/>
        <w:rPr>
          <w:rFonts w:ascii="Times New Roman" w:hAnsi="Times New Roman" w:cs="Times New Roman"/>
          <w:sz w:val="24"/>
          <w:szCs w:val="24"/>
        </w:rPr>
      </w:pPr>
      <w:r w:rsidRPr="00AC18BA">
        <w:rPr>
          <w:rFonts w:ascii="Times New Roman" w:hAnsi="Times New Roman" w:cs="Times New Roman"/>
          <w:sz w:val="24"/>
          <w:szCs w:val="24"/>
        </w:rPr>
        <w:t>Mayer-</w:t>
      </w:r>
      <w:proofErr w:type="spellStart"/>
      <w:r w:rsidRPr="00AC18BA">
        <w:rPr>
          <w:rFonts w:ascii="Times New Roman" w:hAnsi="Times New Roman" w:cs="Times New Roman"/>
          <w:sz w:val="24"/>
          <w:szCs w:val="24"/>
        </w:rPr>
        <w:t>schönberger</w:t>
      </w:r>
      <w:proofErr w:type="spellEnd"/>
      <w:r w:rsidRPr="00AC18BA">
        <w:rPr>
          <w:rFonts w:ascii="Times New Roman" w:hAnsi="Times New Roman" w:cs="Times New Roman"/>
          <w:sz w:val="24"/>
          <w:szCs w:val="24"/>
        </w:rPr>
        <w:t xml:space="preserve">, Viktor, and Kenneth </w:t>
      </w:r>
      <w:proofErr w:type="spellStart"/>
      <w:r w:rsidRPr="00AC18BA">
        <w:rPr>
          <w:rFonts w:ascii="Times New Roman" w:hAnsi="Times New Roman" w:cs="Times New Roman"/>
          <w:sz w:val="24"/>
          <w:szCs w:val="24"/>
        </w:rPr>
        <w:t>Cukier</w:t>
      </w:r>
      <w:proofErr w:type="spellEnd"/>
      <w:r w:rsidRPr="00AC18BA">
        <w:rPr>
          <w:rFonts w:ascii="Times New Roman" w:hAnsi="Times New Roman" w:cs="Times New Roman"/>
          <w:sz w:val="24"/>
          <w:szCs w:val="24"/>
        </w:rPr>
        <w:t xml:space="preserve">. (2014): </w:t>
      </w:r>
      <w:r w:rsidRPr="00AC18BA">
        <w:rPr>
          <w:rFonts w:ascii="Times New Roman" w:hAnsi="Times New Roman" w:cs="Times New Roman"/>
          <w:i/>
          <w:iCs/>
          <w:sz w:val="24"/>
          <w:szCs w:val="24"/>
        </w:rPr>
        <w:t>Big Data</w:t>
      </w:r>
      <w:r w:rsidRPr="00AC18BA">
        <w:rPr>
          <w:rFonts w:ascii="Times New Roman" w:hAnsi="Times New Roman" w:cs="Times New Roman"/>
          <w:sz w:val="24"/>
          <w:szCs w:val="24"/>
        </w:rPr>
        <w:t xml:space="preserve">. Brno: </w:t>
      </w:r>
      <w:proofErr w:type="spellStart"/>
      <w:r w:rsidRPr="00AC18BA">
        <w:rPr>
          <w:rFonts w:ascii="Times New Roman" w:hAnsi="Times New Roman" w:cs="Times New Roman"/>
          <w:sz w:val="24"/>
          <w:szCs w:val="24"/>
        </w:rPr>
        <w:t>Computer</w:t>
      </w:r>
      <w:proofErr w:type="spellEnd"/>
      <w:r w:rsidRPr="00AC18BA">
        <w:rPr>
          <w:rFonts w:ascii="Times New Roman" w:hAnsi="Times New Roman" w:cs="Times New Roman"/>
          <w:sz w:val="24"/>
          <w:szCs w:val="24"/>
        </w:rPr>
        <w:t xml:space="preserve"> </w:t>
      </w:r>
      <w:proofErr w:type="spellStart"/>
      <w:r w:rsidRPr="00AC18BA">
        <w:rPr>
          <w:rFonts w:ascii="Times New Roman" w:hAnsi="Times New Roman" w:cs="Times New Roman"/>
          <w:sz w:val="24"/>
          <w:szCs w:val="24"/>
        </w:rPr>
        <w:t>Press</w:t>
      </w:r>
      <w:proofErr w:type="spellEnd"/>
      <w:r w:rsidRPr="00AC18BA">
        <w:rPr>
          <w:rFonts w:ascii="Times New Roman" w:hAnsi="Times New Roman" w:cs="Times New Roman"/>
          <w:sz w:val="24"/>
          <w:szCs w:val="24"/>
        </w:rPr>
        <w:t>, 2014.</w:t>
      </w:r>
    </w:p>
    <w:p w14:paraId="3B55FE42" w14:textId="77777777" w:rsidR="00A827D2" w:rsidRPr="00AC18BA" w:rsidRDefault="00A827D2" w:rsidP="000C2018">
      <w:pPr>
        <w:pStyle w:val="Textpoznpodarou"/>
        <w:spacing w:line="480" w:lineRule="auto"/>
        <w:jc w:val="both"/>
        <w:rPr>
          <w:rFonts w:ascii="Times New Roman" w:hAnsi="Times New Roman" w:cs="Times New Roman"/>
        </w:rPr>
      </w:pPr>
      <w:r w:rsidRPr="00AC18BA">
        <w:rPr>
          <w:rFonts w:ascii="Times New Roman" w:hAnsi="Times New Roman" w:cs="Times New Roman"/>
        </w:rPr>
        <w:t xml:space="preserve">Raisová, Eva. </w:t>
      </w:r>
      <w:r w:rsidRPr="00AC18BA">
        <w:rPr>
          <w:rFonts w:ascii="Times New Roman" w:hAnsi="Times New Roman" w:cs="Times New Roman"/>
          <w:i/>
          <w:iCs/>
        </w:rPr>
        <w:t xml:space="preserve">Andrew </w:t>
      </w:r>
      <w:proofErr w:type="spellStart"/>
      <w:r w:rsidRPr="00AC18BA">
        <w:rPr>
          <w:rFonts w:ascii="Times New Roman" w:hAnsi="Times New Roman" w:cs="Times New Roman"/>
          <w:i/>
          <w:iCs/>
        </w:rPr>
        <w:t>Feenberg</w:t>
      </w:r>
      <w:proofErr w:type="spellEnd"/>
      <w:r w:rsidRPr="00AC18BA">
        <w:rPr>
          <w:rFonts w:ascii="Times New Roman" w:hAnsi="Times New Roman" w:cs="Times New Roman"/>
          <w:i/>
          <w:iCs/>
        </w:rPr>
        <w:t xml:space="preserve"> – Kritická teorie techniky, </w:t>
      </w:r>
      <w:proofErr w:type="spellStart"/>
      <w:r w:rsidRPr="00AC18BA">
        <w:rPr>
          <w:rFonts w:ascii="Times New Roman" w:hAnsi="Times New Roman" w:cs="Times New Roman"/>
          <w:i/>
          <w:iCs/>
        </w:rPr>
        <w:t>Gunter</w:t>
      </w:r>
      <w:proofErr w:type="spellEnd"/>
      <w:r w:rsidRPr="00AC18BA">
        <w:rPr>
          <w:rFonts w:ascii="Times New Roman" w:hAnsi="Times New Roman" w:cs="Times New Roman"/>
          <w:i/>
          <w:iCs/>
        </w:rPr>
        <w:t xml:space="preserve"> </w:t>
      </w:r>
      <w:proofErr w:type="spellStart"/>
      <w:r w:rsidRPr="00AC18BA">
        <w:rPr>
          <w:rFonts w:ascii="Times New Roman" w:hAnsi="Times New Roman" w:cs="Times New Roman"/>
          <w:i/>
          <w:iCs/>
        </w:rPr>
        <w:t>Ropohl</w:t>
      </w:r>
      <w:proofErr w:type="spellEnd"/>
      <w:r w:rsidRPr="00AC18BA">
        <w:rPr>
          <w:rFonts w:ascii="Times New Roman" w:hAnsi="Times New Roman" w:cs="Times New Roman"/>
          <w:i/>
          <w:iCs/>
        </w:rPr>
        <w:t xml:space="preserve"> – Technika a zodpovědnost.</w:t>
      </w:r>
      <w:r w:rsidRPr="00AC18BA">
        <w:rPr>
          <w:rFonts w:ascii="Times New Roman" w:hAnsi="Times New Roman" w:cs="Times New Roman"/>
        </w:rPr>
        <w:t xml:space="preserve"> In: </w:t>
      </w:r>
      <w:r w:rsidRPr="00AC18BA">
        <w:rPr>
          <w:rFonts w:ascii="Times New Roman" w:hAnsi="Times New Roman" w:cs="Times New Roman"/>
          <w:i/>
          <w:iCs/>
        </w:rPr>
        <w:t>Teorie a dějiny vědy a techniky</w:t>
      </w:r>
      <w:r w:rsidRPr="00AC18BA">
        <w:rPr>
          <w:rFonts w:ascii="Times New Roman" w:hAnsi="Times New Roman" w:cs="Times New Roman"/>
        </w:rPr>
        <w:t>. Plzeň: Západočeská univerzita, 2008. s 74.</w:t>
      </w:r>
    </w:p>
    <w:p w14:paraId="7E05BD1E" w14:textId="62B4EEA1" w:rsidR="00103F27" w:rsidRDefault="00103F27" w:rsidP="000C2018">
      <w:pPr>
        <w:pStyle w:val="Textpoznpodarou"/>
        <w:spacing w:line="480" w:lineRule="auto"/>
        <w:jc w:val="both"/>
        <w:rPr>
          <w:rFonts w:ascii="Times New Roman" w:hAnsi="Times New Roman" w:cs="Times New Roman"/>
          <w:shd w:val="clear" w:color="auto" w:fill="FFFFFF"/>
        </w:rPr>
      </w:pPr>
    </w:p>
    <w:p w14:paraId="18042333" w14:textId="77777777" w:rsidR="00A827D2" w:rsidRPr="00AC18BA" w:rsidRDefault="00A827D2" w:rsidP="000C2018">
      <w:pPr>
        <w:spacing w:line="480" w:lineRule="auto"/>
        <w:jc w:val="both"/>
        <w:rPr>
          <w:rStyle w:val="textexposedshow"/>
          <w:rFonts w:ascii="Times New Roman" w:hAnsi="Times New Roman" w:cs="Times New Roman"/>
          <w:sz w:val="24"/>
          <w:szCs w:val="24"/>
        </w:rPr>
      </w:pPr>
      <w:proofErr w:type="spellStart"/>
      <w:r w:rsidRPr="00AC18BA">
        <w:rPr>
          <w:rStyle w:val="textexposedshow"/>
          <w:rFonts w:ascii="Times New Roman" w:hAnsi="Times New Roman" w:cs="Times New Roman"/>
          <w:sz w:val="24"/>
          <w:szCs w:val="24"/>
        </w:rPr>
        <w:t>Rawls</w:t>
      </w:r>
      <w:proofErr w:type="spellEnd"/>
      <w:r w:rsidRPr="00AC18BA">
        <w:rPr>
          <w:rStyle w:val="textexposedshow"/>
          <w:rFonts w:ascii="Times New Roman" w:hAnsi="Times New Roman" w:cs="Times New Roman"/>
          <w:sz w:val="24"/>
          <w:szCs w:val="24"/>
        </w:rPr>
        <w:t xml:space="preserve">, John. </w:t>
      </w:r>
      <w:r w:rsidRPr="00AC18BA">
        <w:rPr>
          <w:rStyle w:val="textexposedshow"/>
          <w:rFonts w:ascii="Times New Roman" w:hAnsi="Times New Roman" w:cs="Times New Roman"/>
          <w:i/>
          <w:iCs/>
          <w:sz w:val="24"/>
          <w:szCs w:val="24"/>
        </w:rPr>
        <w:t>Teorie spravedlnosti</w:t>
      </w:r>
      <w:r w:rsidRPr="00AC18BA">
        <w:rPr>
          <w:rStyle w:val="textexposedshow"/>
          <w:rFonts w:ascii="Times New Roman" w:hAnsi="Times New Roman" w:cs="Times New Roman"/>
          <w:sz w:val="24"/>
          <w:szCs w:val="24"/>
        </w:rPr>
        <w:t xml:space="preserve">. Praha: Victoria </w:t>
      </w:r>
      <w:proofErr w:type="spellStart"/>
      <w:r w:rsidRPr="00AC18BA">
        <w:rPr>
          <w:rStyle w:val="textexposedshow"/>
          <w:rFonts w:ascii="Times New Roman" w:hAnsi="Times New Roman" w:cs="Times New Roman"/>
          <w:sz w:val="24"/>
          <w:szCs w:val="24"/>
        </w:rPr>
        <w:t>Publishing</w:t>
      </w:r>
      <w:proofErr w:type="spellEnd"/>
      <w:r w:rsidRPr="00AC18BA">
        <w:rPr>
          <w:rStyle w:val="textexposedshow"/>
          <w:rFonts w:ascii="Times New Roman" w:hAnsi="Times New Roman" w:cs="Times New Roman"/>
          <w:sz w:val="24"/>
          <w:szCs w:val="24"/>
        </w:rPr>
        <w:t>, 2015.</w:t>
      </w:r>
    </w:p>
    <w:p w14:paraId="3D3525DA" w14:textId="633130E1" w:rsidR="00103F27" w:rsidRPr="00AC18BA" w:rsidRDefault="00D112FD" w:rsidP="000C2018">
      <w:pPr>
        <w:pStyle w:val="Textpoznpodarou"/>
        <w:spacing w:line="480" w:lineRule="auto"/>
        <w:jc w:val="both"/>
        <w:rPr>
          <w:rFonts w:ascii="Times New Roman" w:hAnsi="Times New Roman" w:cs="Times New Roman"/>
        </w:rPr>
      </w:pPr>
      <w:r w:rsidRPr="00AC18BA">
        <w:rPr>
          <w:rFonts w:ascii="Times New Roman" w:hAnsi="Times New Roman" w:cs="Times New Roman"/>
        </w:rPr>
        <w:t>Rakowski</w:t>
      </w:r>
      <w:r w:rsidR="00103F27" w:rsidRPr="00AC18BA">
        <w:rPr>
          <w:rFonts w:ascii="Times New Roman" w:hAnsi="Times New Roman" w:cs="Times New Roman"/>
        </w:rPr>
        <w:t>, R</w:t>
      </w:r>
      <w:r w:rsidRPr="00AC18BA">
        <w:rPr>
          <w:rFonts w:ascii="Times New Roman" w:hAnsi="Times New Roman" w:cs="Times New Roman"/>
        </w:rPr>
        <w:t>oman</w:t>
      </w:r>
      <w:r w:rsidR="00103F27" w:rsidRPr="00AC18BA">
        <w:rPr>
          <w:rFonts w:ascii="Times New Roman" w:hAnsi="Times New Roman" w:cs="Times New Roman"/>
        </w:rPr>
        <w:t xml:space="preserve">, </w:t>
      </w:r>
      <w:r w:rsidRPr="00AC18BA">
        <w:rPr>
          <w:rFonts w:ascii="Times New Roman" w:hAnsi="Times New Roman" w:cs="Times New Roman"/>
        </w:rPr>
        <w:t>a Petra Kowaliková</w:t>
      </w:r>
      <w:r w:rsidR="00103F27" w:rsidRPr="00AC18BA">
        <w:rPr>
          <w:rFonts w:ascii="Times New Roman" w:hAnsi="Times New Roman" w:cs="Times New Roman"/>
        </w:rPr>
        <w:t xml:space="preserve">. </w:t>
      </w:r>
      <w:r w:rsidR="00103F27" w:rsidRPr="00AC18BA">
        <w:rPr>
          <w:rFonts w:ascii="Times New Roman" w:hAnsi="Times New Roman" w:cs="Times New Roman"/>
          <w:i/>
          <w:iCs/>
        </w:rPr>
        <w:t>Společnost 4.0: technologie plná lidí.</w:t>
      </w:r>
      <w:r w:rsidR="00103F27" w:rsidRPr="00AC18BA">
        <w:rPr>
          <w:rFonts w:ascii="Times New Roman" w:hAnsi="Times New Roman" w:cs="Times New Roman"/>
        </w:rPr>
        <w:t xml:space="preserve"> Ohře</w:t>
      </w:r>
      <w:r w:rsidRPr="00AC18BA">
        <w:rPr>
          <w:rFonts w:ascii="Times New Roman" w:hAnsi="Times New Roman" w:cs="Times New Roman"/>
        </w:rPr>
        <w:t>, 2020.</w:t>
      </w:r>
    </w:p>
    <w:p w14:paraId="721CD1E8" w14:textId="77777777" w:rsidR="00D112FD" w:rsidRPr="00AC18BA" w:rsidRDefault="00D112FD" w:rsidP="000C2018">
      <w:pPr>
        <w:pStyle w:val="Textpoznpodarou"/>
        <w:spacing w:line="480" w:lineRule="auto"/>
        <w:jc w:val="both"/>
        <w:rPr>
          <w:rFonts w:ascii="Times New Roman" w:hAnsi="Times New Roman" w:cs="Times New Roman"/>
        </w:rPr>
      </w:pPr>
    </w:p>
    <w:p w14:paraId="604E57EA" w14:textId="1589659D" w:rsidR="00103F27" w:rsidRPr="00AC18BA" w:rsidRDefault="00103F27" w:rsidP="000C2018">
      <w:pPr>
        <w:pStyle w:val="Textpoznpodarou"/>
        <w:spacing w:line="480" w:lineRule="auto"/>
        <w:jc w:val="both"/>
        <w:rPr>
          <w:rFonts w:ascii="Times New Roman" w:hAnsi="Times New Roman" w:cs="Times New Roman"/>
        </w:rPr>
      </w:pPr>
      <w:proofErr w:type="spellStart"/>
      <w:r w:rsidRPr="00AC18BA">
        <w:rPr>
          <w:rFonts w:ascii="Times New Roman" w:hAnsi="Times New Roman" w:cs="Times New Roman"/>
        </w:rPr>
        <w:t>R</w:t>
      </w:r>
      <w:r w:rsidR="001925ED" w:rsidRPr="00AC18BA">
        <w:rPr>
          <w:rFonts w:ascii="Times New Roman" w:hAnsi="Times New Roman" w:cs="Times New Roman"/>
        </w:rPr>
        <w:t>oss</w:t>
      </w:r>
      <w:proofErr w:type="spellEnd"/>
      <w:r w:rsidRPr="00AC18BA">
        <w:rPr>
          <w:rFonts w:ascii="Times New Roman" w:hAnsi="Times New Roman" w:cs="Times New Roman"/>
        </w:rPr>
        <w:t>, A</w:t>
      </w:r>
      <w:r w:rsidR="001925ED" w:rsidRPr="00AC18BA">
        <w:rPr>
          <w:rFonts w:ascii="Times New Roman" w:hAnsi="Times New Roman" w:cs="Times New Roman"/>
        </w:rPr>
        <w:t>lec</w:t>
      </w:r>
      <w:r w:rsidRPr="00AC18BA">
        <w:rPr>
          <w:rFonts w:ascii="Times New Roman" w:hAnsi="Times New Roman" w:cs="Times New Roman"/>
        </w:rPr>
        <w:t>. </w:t>
      </w:r>
      <w:r w:rsidRPr="00AC18BA">
        <w:rPr>
          <w:rFonts w:ascii="Times New Roman" w:hAnsi="Times New Roman" w:cs="Times New Roman"/>
          <w:i/>
          <w:iCs/>
        </w:rPr>
        <w:t>Obory budoucnosti</w:t>
      </w:r>
      <w:r w:rsidRPr="00AC18BA">
        <w:rPr>
          <w:rFonts w:ascii="Times New Roman" w:hAnsi="Times New Roman" w:cs="Times New Roman"/>
        </w:rPr>
        <w:t>. Praha: Argo</w:t>
      </w:r>
      <w:r w:rsidR="001925ED" w:rsidRPr="00AC18BA">
        <w:rPr>
          <w:rFonts w:ascii="Times New Roman" w:hAnsi="Times New Roman" w:cs="Times New Roman"/>
        </w:rPr>
        <w:t>, 2019.</w:t>
      </w:r>
    </w:p>
    <w:p w14:paraId="388F950F" w14:textId="77777777" w:rsidR="00103F27" w:rsidRPr="00AC18BA" w:rsidRDefault="00103F27" w:rsidP="000C2018">
      <w:pPr>
        <w:pStyle w:val="Textpoznpodarou"/>
        <w:spacing w:line="480" w:lineRule="auto"/>
        <w:jc w:val="both"/>
        <w:rPr>
          <w:rFonts w:ascii="Times New Roman" w:hAnsi="Times New Roman" w:cs="Times New Roman"/>
        </w:rPr>
      </w:pPr>
    </w:p>
    <w:p w14:paraId="5DC8C9CA" w14:textId="77777777" w:rsidR="00103F27" w:rsidRPr="00AC18BA" w:rsidRDefault="00103F27" w:rsidP="000C2018">
      <w:pPr>
        <w:spacing w:line="480" w:lineRule="auto"/>
        <w:jc w:val="both"/>
        <w:rPr>
          <w:rStyle w:val="textexposedshow"/>
          <w:rFonts w:ascii="Times New Roman" w:hAnsi="Times New Roman" w:cs="Times New Roman"/>
          <w:sz w:val="24"/>
          <w:szCs w:val="24"/>
        </w:rPr>
      </w:pPr>
    </w:p>
    <w:p w14:paraId="532C6C51" w14:textId="77777777" w:rsidR="00D81847" w:rsidRPr="00AC18BA" w:rsidRDefault="00D81847" w:rsidP="000C2018">
      <w:pPr>
        <w:pStyle w:val="Textpoznpodarou"/>
        <w:spacing w:line="480" w:lineRule="auto"/>
        <w:jc w:val="both"/>
        <w:rPr>
          <w:rFonts w:ascii="Times New Roman" w:hAnsi="Times New Roman" w:cs="Times New Roman"/>
        </w:rPr>
      </w:pPr>
    </w:p>
    <w:p w14:paraId="553C48B3" w14:textId="77777777" w:rsidR="00FF04A0" w:rsidRDefault="00FF04A0" w:rsidP="000C2018">
      <w:pPr>
        <w:spacing w:line="480" w:lineRule="auto"/>
        <w:jc w:val="both"/>
        <w:rPr>
          <w:rStyle w:val="textexposedshow"/>
          <w:rFonts w:ascii="Times New Roman" w:hAnsi="Times New Roman" w:cs="Times New Roman"/>
          <w:sz w:val="24"/>
          <w:szCs w:val="24"/>
        </w:rPr>
      </w:pPr>
    </w:p>
    <w:sectPr w:rsidR="00FF04A0">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E3B90D2" w14:textId="77777777" w:rsidR="00141D64" w:rsidRDefault="00141D64" w:rsidP="00F502A9">
      <w:pPr>
        <w:spacing w:after="0" w:line="240" w:lineRule="auto"/>
      </w:pPr>
      <w:r>
        <w:separator/>
      </w:r>
    </w:p>
  </w:endnote>
  <w:endnote w:type="continuationSeparator" w:id="0">
    <w:p w14:paraId="3115E412" w14:textId="77777777" w:rsidR="00141D64" w:rsidRDefault="00141D64" w:rsidP="00F502A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253BD2C" w14:textId="77777777" w:rsidR="00141D64" w:rsidRDefault="00141D64" w:rsidP="00F502A9">
      <w:pPr>
        <w:spacing w:after="0" w:line="240" w:lineRule="auto"/>
      </w:pPr>
      <w:r>
        <w:separator/>
      </w:r>
    </w:p>
  </w:footnote>
  <w:footnote w:type="continuationSeparator" w:id="0">
    <w:p w14:paraId="2DAF7DCD" w14:textId="77777777" w:rsidR="00141D64" w:rsidRDefault="00141D64" w:rsidP="00F502A9">
      <w:pPr>
        <w:spacing w:after="0" w:line="240" w:lineRule="auto"/>
      </w:pPr>
      <w:r>
        <w:continuationSeparator/>
      </w:r>
    </w:p>
  </w:footnote>
  <w:footnote w:id="1">
    <w:p w14:paraId="00CD3EBE" w14:textId="2D44198E" w:rsidR="00220315" w:rsidRPr="00855137" w:rsidRDefault="00220315" w:rsidP="00855137">
      <w:pPr>
        <w:pStyle w:val="Textpoznpodarou"/>
        <w:jc w:val="both"/>
        <w:rPr>
          <w:rFonts w:ascii="Times New Roman" w:hAnsi="Times New Roman" w:cs="Times New Roman"/>
          <w:sz w:val="20"/>
          <w:szCs w:val="20"/>
        </w:rPr>
      </w:pPr>
      <w:r w:rsidRPr="00855137">
        <w:rPr>
          <w:rStyle w:val="Znakapoznpodarou"/>
          <w:rFonts w:ascii="Times New Roman" w:hAnsi="Times New Roman" w:cs="Times New Roman"/>
          <w:sz w:val="20"/>
          <w:szCs w:val="20"/>
        </w:rPr>
        <w:footnoteRef/>
      </w:r>
      <w:r w:rsidRPr="00855137">
        <w:rPr>
          <w:rFonts w:ascii="Times New Roman" w:hAnsi="Times New Roman" w:cs="Times New Roman"/>
          <w:sz w:val="20"/>
          <w:szCs w:val="20"/>
        </w:rPr>
        <w:t xml:space="preserve"> </w:t>
      </w:r>
      <w:r w:rsidRPr="00855137">
        <w:rPr>
          <w:rFonts w:ascii="Times New Roman" w:hAnsi="Times New Roman" w:cs="Times New Roman"/>
          <w:color w:val="000000"/>
          <w:sz w:val="20"/>
          <w:szCs w:val="20"/>
          <w:shd w:val="clear" w:color="auto" w:fill="FFFFFF"/>
        </w:rPr>
        <w:t>Recenzní studie vznikla za podpory Specifického vysokoškolského výzkumu „Filozofická reflexe populismu jako symptomu dezinformace v kontextu informačních a komunikačních technologií“ na Ostravské univerzitě: č. 25100/6123/1610/021967.</w:t>
      </w:r>
    </w:p>
  </w:footnote>
  <w:footnote w:id="2">
    <w:p w14:paraId="159378F2" w14:textId="5BABFFAA" w:rsidR="006743AA" w:rsidRPr="006743AA" w:rsidRDefault="006743AA" w:rsidP="006743AA">
      <w:pPr>
        <w:pStyle w:val="Textpoznpodarou"/>
        <w:rPr>
          <w:rFonts w:ascii="Times New Roman" w:hAnsi="Times New Roman" w:cs="Times New Roman"/>
          <w:sz w:val="20"/>
          <w:szCs w:val="20"/>
        </w:rPr>
      </w:pPr>
      <w:r w:rsidRPr="006743AA">
        <w:rPr>
          <w:rStyle w:val="Znakapoznpodarou"/>
          <w:rFonts w:ascii="Times New Roman" w:hAnsi="Times New Roman" w:cs="Times New Roman"/>
          <w:sz w:val="20"/>
          <w:szCs w:val="20"/>
        </w:rPr>
        <w:footnoteRef/>
      </w:r>
      <w:r w:rsidRPr="006743AA">
        <w:rPr>
          <w:rFonts w:ascii="Times New Roman" w:hAnsi="Times New Roman" w:cs="Times New Roman"/>
          <w:sz w:val="20"/>
          <w:szCs w:val="20"/>
        </w:rPr>
        <w:t xml:space="preserve"> </w:t>
      </w:r>
      <w:r w:rsidR="00AC7CEA">
        <w:rPr>
          <w:rFonts w:ascii="Times New Roman" w:hAnsi="Times New Roman" w:cs="Times New Roman"/>
          <w:sz w:val="20"/>
          <w:szCs w:val="20"/>
        </w:rPr>
        <w:t xml:space="preserve">Thomas </w:t>
      </w:r>
      <w:proofErr w:type="spellStart"/>
      <w:r w:rsidRPr="006743AA">
        <w:rPr>
          <w:rFonts w:ascii="Times New Roman" w:hAnsi="Times New Roman" w:cs="Times New Roman"/>
          <w:sz w:val="20"/>
          <w:szCs w:val="20"/>
        </w:rPr>
        <w:t>Allmer</w:t>
      </w:r>
      <w:proofErr w:type="spellEnd"/>
      <w:r w:rsidRPr="006743AA">
        <w:rPr>
          <w:rFonts w:ascii="Times New Roman" w:hAnsi="Times New Roman" w:cs="Times New Roman"/>
          <w:sz w:val="20"/>
          <w:szCs w:val="20"/>
        </w:rPr>
        <w:t xml:space="preserve">, </w:t>
      </w:r>
      <w:r w:rsidRPr="006743AA">
        <w:rPr>
          <w:rFonts w:ascii="Times New Roman" w:hAnsi="Times New Roman" w:cs="Times New Roman"/>
          <w:i/>
          <w:iCs/>
          <w:sz w:val="20"/>
          <w:szCs w:val="20"/>
        </w:rPr>
        <w:t>Kritická teorie a sociální média: mezi emancipací a komodifikací</w:t>
      </w:r>
      <w:r w:rsidRPr="006743AA">
        <w:rPr>
          <w:rFonts w:ascii="Times New Roman" w:hAnsi="Times New Roman" w:cs="Times New Roman"/>
          <w:sz w:val="20"/>
          <w:szCs w:val="20"/>
        </w:rPr>
        <w:t xml:space="preserve">. </w:t>
      </w:r>
      <w:r w:rsidR="00AC7CEA">
        <w:rPr>
          <w:rFonts w:ascii="Times New Roman" w:hAnsi="Times New Roman" w:cs="Times New Roman"/>
          <w:sz w:val="20"/>
          <w:szCs w:val="20"/>
        </w:rPr>
        <w:t>(</w:t>
      </w:r>
      <w:r w:rsidRPr="006743AA">
        <w:rPr>
          <w:rFonts w:ascii="Times New Roman" w:hAnsi="Times New Roman" w:cs="Times New Roman"/>
          <w:sz w:val="20"/>
          <w:szCs w:val="20"/>
        </w:rPr>
        <w:t xml:space="preserve">Praha: </w:t>
      </w:r>
      <w:proofErr w:type="spellStart"/>
      <w:r w:rsidRPr="006743AA">
        <w:rPr>
          <w:rFonts w:ascii="Times New Roman" w:hAnsi="Times New Roman" w:cs="Times New Roman"/>
          <w:sz w:val="20"/>
          <w:szCs w:val="20"/>
        </w:rPr>
        <w:t>Filosofia</w:t>
      </w:r>
      <w:proofErr w:type="spellEnd"/>
      <w:r w:rsidRPr="006743AA">
        <w:rPr>
          <w:rFonts w:ascii="Times New Roman" w:hAnsi="Times New Roman" w:cs="Times New Roman"/>
          <w:sz w:val="20"/>
          <w:szCs w:val="20"/>
        </w:rPr>
        <w:t>, 2019</w:t>
      </w:r>
      <w:r w:rsidR="00AC7CEA">
        <w:rPr>
          <w:rFonts w:ascii="Times New Roman" w:hAnsi="Times New Roman" w:cs="Times New Roman"/>
          <w:sz w:val="20"/>
          <w:szCs w:val="20"/>
        </w:rPr>
        <w:t>)</w:t>
      </w:r>
    </w:p>
  </w:footnote>
  <w:footnote w:id="3">
    <w:p w14:paraId="2B3802C4" w14:textId="019B826E" w:rsidR="0038241B" w:rsidRPr="005B5DAB" w:rsidRDefault="0038241B" w:rsidP="00855137">
      <w:pPr>
        <w:pStyle w:val="Textpoznpodarou"/>
        <w:jc w:val="both"/>
        <w:rPr>
          <w:rFonts w:ascii="Times New Roman" w:hAnsi="Times New Roman" w:cs="Times New Roman"/>
          <w:sz w:val="20"/>
          <w:szCs w:val="20"/>
        </w:rPr>
      </w:pPr>
      <w:r w:rsidRPr="005B5DAB">
        <w:rPr>
          <w:rStyle w:val="Znakapoznpodarou"/>
          <w:rFonts w:ascii="Times New Roman" w:hAnsi="Times New Roman" w:cs="Times New Roman"/>
          <w:sz w:val="20"/>
          <w:szCs w:val="20"/>
        </w:rPr>
        <w:footnoteRef/>
      </w:r>
      <w:r w:rsidRPr="005B5DAB">
        <w:rPr>
          <w:rFonts w:ascii="Times New Roman" w:hAnsi="Times New Roman" w:cs="Times New Roman"/>
          <w:sz w:val="20"/>
          <w:szCs w:val="20"/>
        </w:rPr>
        <w:t xml:space="preserve"> Recenzní studie navazuje na vybrané pasáže kapitoly </w:t>
      </w:r>
      <w:r w:rsidRPr="005B5DAB">
        <w:rPr>
          <w:rFonts w:ascii="Times New Roman" w:hAnsi="Times New Roman" w:cs="Times New Roman"/>
          <w:i/>
          <w:iCs/>
          <w:sz w:val="20"/>
          <w:szCs w:val="20"/>
        </w:rPr>
        <w:t>Teorie (nov</w:t>
      </w:r>
      <w:r w:rsidR="00220315" w:rsidRPr="005B5DAB">
        <w:rPr>
          <w:rFonts w:ascii="Times New Roman" w:hAnsi="Times New Roman" w:cs="Times New Roman"/>
          <w:i/>
          <w:iCs/>
          <w:sz w:val="20"/>
          <w:szCs w:val="20"/>
        </w:rPr>
        <w:t>ý</w:t>
      </w:r>
      <w:r w:rsidRPr="005B5DAB">
        <w:rPr>
          <w:rFonts w:ascii="Times New Roman" w:hAnsi="Times New Roman" w:cs="Times New Roman"/>
          <w:i/>
          <w:iCs/>
          <w:sz w:val="20"/>
          <w:szCs w:val="20"/>
        </w:rPr>
        <w:t xml:space="preserve">ch) technologií </w:t>
      </w:r>
      <w:r w:rsidRPr="005B5DAB">
        <w:rPr>
          <w:rFonts w:ascii="Times New Roman" w:hAnsi="Times New Roman" w:cs="Times New Roman"/>
          <w:sz w:val="20"/>
          <w:szCs w:val="20"/>
        </w:rPr>
        <w:t xml:space="preserve">monografie </w:t>
      </w:r>
      <w:r w:rsidRPr="005B5DAB">
        <w:rPr>
          <w:rFonts w:ascii="Times New Roman" w:hAnsi="Times New Roman" w:cs="Times New Roman"/>
          <w:i/>
          <w:iCs/>
          <w:sz w:val="20"/>
          <w:szCs w:val="20"/>
        </w:rPr>
        <w:t>Společnost 4.0.</w:t>
      </w:r>
      <w:r w:rsidR="00220315" w:rsidRPr="005B5DAB">
        <w:rPr>
          <w:rFonts w:ascii="Times New Roman" w:hAnsi="Times New Roman" w:cs="Times New Roman"/>
          <w:i/>
          <w:iCs/>
          <w:sz w:val="20"/>
          <w:szCs w:val="20"/>
        </w:rPr>
        <w:t xml:space="preserve"> technologie plná lidí</w:t>
      </w:r>
      <w:r w:rsidR="00220315" w:rsidRPr="005B5DAB">
        <w:rPr>
          <w:rFonts w:ascii="Times New Roman" w:hAnsi="Times New Roman" w:cs="Times New Roman"/>
          <w:sz w:val="20"/>
          <w:szCs w:val="20"/>
        </w:rPr>
        <w:t>. Viz</w:t>
      </w:r>
      <w:r w:rsidRPr="005B5DAB">
        <w:rPr>
          <w:rFonts w:ascii="Times New Roman" w:hAnsi="Times New Roman" w:cs="Times New Roman"/>
          <w:sz w:val="20"/>
          <w:szCs w:val="20"/>
        </w:rPr>
        <w:t xml:space="preserve"> </w:t>
      </w:r>
      <w:r w:rsidR="00AC7CEA">
        <w:rPr>
          <w:rFonts w:ascii="Times New Roman" w:hAnsi="Times New Roman" w:cs="Times New Roman"/>
          <w:sz w:val="20"/>
          <w:szCs w:val="20"/>
        </w:rPr>
        <w:t xml:space="preserve">Roman </w:t>
      </w:r>
      <w:r w:rsidR="00220315" w:rsidRPr="005B5DAB">
        <w:rPr>
          <w:rFonts w:ascii="Times New Roman" w:hAnsi="Times New Roman" w:cs="Times New Roman"/>
          <w:sz w:val="20"/>
          <w:szCs w:val="20"/>
        </w:rPr>
        <w:t>Rakowski</w:t>
      </w:r>
      <w:r w:rsidRPr="005B5DAB">
        <w:rPr>
          <w:rFonts w:ascii="Times New Roman" w:hAnsi="Times New Roman" w:cs="Times New Roman"/>
          <w:sz w:val="20"/>
          <w:szCs w:val="20"/>
        </w:rPr>
        <w:t xml:space="preserve">, </w:t>
      </w:r>
      <w:r w:rsidR="00AC7CEA">
        <w:rPr>
          <w:rFonts w:ascii="Times New Roman" w:hAnsi="Times New Roman" w:cs="Times New Roman"/>
          <w:sz w:val="20"/>
          <w:szCs w:val="20"/>
        </w:rPr>
        <w:t>Petra</w:t>
      </w:r>
      <w:r w:rsidR="00220315" w:rsidRPr="005B5DAB">
        <w:rPr>
          <w:rFonts w:ascii="Times New Roman" w:hAnsi="Times New Roman" w:cs="Times New Roman"/>
          <w:sz w:val="20"/>
          <w:szCs w:val="20"/>
        </w:rPr>
        <w:t xml:space="preserve"> Kowaliková,</w:t>
      </w:r>
      <w:r w:rsidRPr="005B5DAB">
        <w:rPr>
          <w:rFonts w:ascii="Times New Roman" w:hAnsi="Times New Roman" w:cs="Times New Roman"/>
          <w:sz w:val="20"/>
          <w:szCs w:val="20"/>
        </w:rPr>
        <w:t xml:space="preserve"> </w:t>
      </w:r>
      <w:r w:rsidRPr="005B5DAB">
        <w:rPr>
          <w:rFonts w:ascii="Times New Roman" w:hAnsi="Times New Roman" w:cs="Times New Roman"/>
          <w:i/>
          <w:iCs/>
          <w:sz w:val="20"/>
          <w:szCs w:val="20"/>
        </w:rPr>
        <w:t>Společnost 4.0: technologie plná lidí</w:t>
      </w:r>
      <w:r w:rsidR="00AC7CEA">
        <w:rPr>
          <w:rFonts w:ascii="Times New Roman" w:hAnsi="Times New Roman" w:cs="Times New Roman"/>
          <w:i/>
          <w:iCs/>
          <w:sz w:val="20"/>
          <w:szCs w:val="20"/>
        </w:rPr>
        <w:t xml:space="preserve"> </w:t>
      </w:r>
      <w:r w:rsidR="00AC7CEA" w:rsidRPr="00AC7CEA">
        <w:rPr>
          <w:rFonts w:ascii="Times New Roman" w:hAnsi="Times New Roman" w:cs="Times New Roman"/>
          <w:sz w:val="20"/>
          <w:szCs w:val="20"/>
        </w:rPr>
        <w:t>(</w:t>
      </w:r>
      <w:r w:rsidRPr="00AC7CEA">
        <w:rPr>
          <w:rFonts w:ascii="Times New Roman" w:hAnsi="Times New Roman" w:cs="Times New Roman"/>
          <w:sz w:val="20"/>
          <w:szCs w:val="20"/>
        </w:rPr>
        <w:t>Ohře</w:t>
      </w:r>
      <w:r w:rsidRPr="005B5DAB">
        <w:rPr>
          <w:rFonts w:ascii="Times New Roman" w:hAnsi="Times New Roman" w:cs="Times New Roman"/>
          <w:sz w:val="20"/>
          <w:szCs w:val="20"/>
        </w:rPr>
        <w:t>, 2020</w:t>
      </w:r>
      <w:r w:rsidR="00AC7CEA">
        <w:rPr>
          <w:rFonts w:ascii="Times New Roman" w:hAnsi="Times New Roman" w:cs="Times New Roman"/>
          <w:sz w:val="20"/>
          <w:szCs w:val="20"/>
        </w:rPr>
        <w:t>):</w:t>
      </w:r>
      <w:r w:rsidRPr="005B5DAB">
        <w:rPr>
          <w:rFonts w:ascii="Times New Roman" w:hAnsi="Times New Roman" w:cs="Times New Roman"/>
          <w:sz w:val="20"/>
          <w:szCs w:val="20"/>
        </w:rPr>
        <w:t xml:space="preserve"> 26</w:t>
      </w:r>
      <w:r w:rsidR="005A2BAF">
        <w:rPr>
          <w:rFonts w:ascii="Times New Roman" w:hAnsi="Times New Roman" w:cs="Times New Roman"/>
          <w:sz w:val="20"/>
          <w:szCs w:val="20"/>
        </w:rPr>
        <w:t>–</w:t>
      </w:r>
      <w:r w:rsidRPr="005B5DAB">
        <w:rPr>
          <w:rFonts w:ascii="Times New Roman" w:hAnsi="Times New Roman" w:cs="Times New Roman"/>
          <w:sz w:val="20"/>
          <w:szCs w:val="20"/>
        </w:rPr>
        <w:t>30</w:t>
      </w:r>
      <w:r w:rsidR="00BD5D5F">
        <w:rPr>
          <w:rFonts w:ascii="Times New Roman" w:hAnsi="Times New Roman" w:cs="Times New Roman"/>
          <w:sz w:val="20"/>
          <w:szCs w:val="20"/>
        </w:rPr>
        <w:t>.</w:t>
      </w:r>
    </w:p>
  </w:footnote>
  <w:footnote w:id="4">
    <w:p w14:paraId="20391576" w14:textId="375681D3" w:rsidR="00E07E33" w:rsidRPr="005A2BAF" w:rsidRDefault="00E07E33" w:rsidP="00855137">
      <w:pPr>
        <w:pStyle w:val="Bezmezer"/>
        <w:jc w:val="both"/>
        <w:rPr>
          <w:rFonts w:ascii="Times New Roman" w:hAnsi="Times New Roman" w:cs="Times New Roman"/>
          <w:i/>
          <w:iCs/>
          <w:color w:val="000000"/>
          <w:sz w:val="20"/>
          <w:szCs w:val="20"/>
        </w:rPr>
      </w:pPr>
      <w:r w:rsidRPr="00855137">
        <w:rPr>
          <w:rStyle w:val="Znakapoznpodarou"/>
          <w:rFonts w:ascii="Times New Roman" w:hAnsi="Times New Roman" w:cs="Times New Roman"/>
          <w:sz w:val="20"/>
          <w:szCs w:val="20"/>
        </w:rPr>
        <w:footnoteRef/>
      </w:r>
      <w:r w:rsidRPr="00855137">
        <w:rPr>
          <w:rFonts w:ascii="Times New Roman" w:hAnsi="Times New Roman" w:cs="Times New Roman"/>
          <w:color w:val="000000"/>
          <w:sz w:val="20"/>
          <w:szCs w:val="20"/>
          <w:shd w:val="clear" w:color="auto" w:fill="FFFFFF"/>
        </w:rPr>
        <w:t> </w:t>
      </w:r>
      <w:r w:rsidR="00EC6A72">
        <w:rPr>
          <w:rFonts w:ascii="Times New Roman" w:hAnsi="Times New Roman" w:cs="Times New Roman"/>
          <w:color w:val="000000"/>
          <w:sz w:val="20"/>
          <w:szCs w:val="20"/>
          <w:shd w:val="clear" w:color="auto" w:fill="FFFFFF"/>
        </w:rPr>
        <w:t xml:space="preserve">David </w:t>
      </w:r>
      <w:proofErr w:type="spellStart"/>
      <w:r w:rsidR="00C265DD" w:rsidRPr="00855137">
        <w:rPr>
          <w:rFonts w:ascii="Times New Roman" w:hAnsi="Times New Roman" w:cs="Times New Roman"/>
          <w:color w:val="000000"/>
          <w:sz w:val="20"/>
          <w:szCs w:val="20"/>
          <w:shd w:val="clear" w:color="auto" w:fill="FFFFFF"/>
        </w:rPr>
        <w:t>Chandler</w:t>
      </w:r>
      <w:proofErr w:type="spellEnd"/>
      <w:r w:rsidR="00C265DD" w:rsidRPr="00855137">
        <w:rPr>
          <w:rFonts w:ascii="Times New Roman" w:hAnsi="Times New Roman" w:cs="Times New Roman"/>
          <w:color w:val="000000"/>
          <w:sz w:val="20"/>
          <w:szCs w:val="20"/>
          <w:shd w:val="clear" w:color="auto" w:fill="FFFFFF"/>
        </w:rPr>
        <w:t xml:space="preserve">, </w:t>
      </w:r>
      <w:r w:rsidR="00EC6A72">
        <w:rPr>
          <w:rFonts w:ascii="Times New Roman" w:hAnsi="Times New Roman" w:cs="Times New Roman"/>
          <w:color w:val="000000"/>
          <w:sz w:val="20"/>
          <w:szCs w:val="20"/>
          <w:shd w:val="clear" w:color="auto" w:fill="FFFFFF"/>
        </w:rPr>
        <w:t>Christian</w:t>
      </w:r>
      <w:r w:rsidR="00C265DD" w:rsidRPr="00855137">
        <w:rPr>
          <w:rFonts w:ascii="Times New Roman" w:hAnsi="Times New Roman" w:cs="Times New Roman"/>
          <w:color w:val="242525"/>
          <w:spacing w:val="3"/>
          <w:sz w:val="20"/>
          <w:szCs w:val="20"/>
          <w:shd w:val="clear" w:color="auto" w:fill="FFFFFF"/>
        </w:rPr>
        <w:t xml:space="preserve"> </w:t>
      </w:r>
      <w:r w:rsidR="00C265DD" w:rsidRPr="00855137">
        <w:rPr>
          <w:rFonts w:ascii="Times New Roman" w:hAnsi="Times New Roman" w:cs="Times New Roman"/>
          <w:color w:val="000000"/>
          <w:sz w:val="20"/>
          <w:szCs w:val="20"/>
          <w:shd w:val="clear" w:color="auto" w:fill="FFFFFF"/>
        </w:rPr>
        <w:t>Fuchs,</w:t>
      </w:r>
      <w:r w:rsidR="00EC6A72">
        <w:rPr>
          <w:rFonts w:ascii="Times New Roman" w:hAnsi="Times New Roman" w:cs="Times New Roman"/>
          <w:color w:val="000000"/>
          <w:sz w:val="20"/>
          <w:szCs w:val="20"/>
          <w:shd w:val="clear" w:color="auto" w:fill="FFFFFF"/>
        </w:rPr>
        <w:t xml:space="preserve"> </w:t>
      </w:r>
      <w:r w:rsidRPr="00855137">
        <w:rPr>
          <w:rFonts w:ascii="Times New Roman" w:hAnsi="Times New Roman" w:cs="Times New Roman"/>
          <w:i/>
          <w:iCs/>
          <w:color w:val="000000"/>
          <w:sz w:val="20"/>
          <w:szCs w:val="20"/>
        </w:rPr>
        <w:t xml:space="preserve">Digital </w:t>
      </w:r>
      <w:proofErr w:type="spellStart"/>
      <w:r w:rsidR="005A2BAF">
        <w:rPr>
          <w:rFonts w:ascii="Times New Roman" w:hAnsi="Times New Roman" w:cs="Times New Roman"/>
          <w:i/>
          <w:iCs/>
          <w:color w:val="000000"/>
          <w:sz w:val="20"/>
          <w:szCs w:val="20"/>
        </w:rPr>
        <w:t>O</w:t>
      </w:r>
      <w:r w:rsidRPr="00855137">
        <w:rPr>
          <w:rFonts w:ascii="Times New Roman" w:hAnsi="Times New Roman" w:cs="Times New Roman"/>
          <w:i/>
          <w:iCs/>
          <w:color w:val="000000"/>
          <w:sz w:val="20"/>
          <w:szCs w:val="20"/>
        </w:rPr>
        <w:t>bjects</w:t>
      </w:r>
      <w:proofErr w:type="spellEnd"/>
      <w:r w:rsidRPr="00855137">
        <w:rPr>
          <w:rFonts w:ascii="Times New Roman" w:hAnsi="Times New Roman" w:cs="Times New Roman"/>
          <w:i/>
          <w:iCs/>
          <w:color w:val="000000"/>
          <w:sz w:val="20"/>
          <w:szCs w:val="20"/>
        </w:rPr>
        <w:t xml:space="preserve">, </w:t>
      </w:r>
      <w:r w:rsidR="005A2BAF">
        <w:rPr>
          <w:rFonts w:ascii="Times New Roman" w:hAnsi="Times New Roman" w:cs="Times New Roman"/>
          <w:i/>
          <w:iCs/>
          <w:color w:val="000000"/>
          <w:sz w:val="20"/>
          <w:szCs w:val="20"/>
        </w:rPr>
        <w:t>D</w:t>
      </w:r>
      <w:r w:rsidRPr="00855137">
        <w:rPr>
          <w:rFonts w:ascii="Times New Roman" w:hAnsi="Times New Roman" w:cs="Times New Roman"/>
          <w:i/>
          <w:iCs/>
          <w:color w:val="000000"/>
          <w:sz w:val="20"/>
          <w:szCs w:val="20"/>
        </w:rPr>
        <w:t xml:space="preserve">igital </w:t>
      </w:r>
      <w:proofErr w:type="spellStart"/>
      <w:r w:rsidR="005A2BAF">
        <w:rPr>
          <w:rFonts w:ascii="Times New Roman" w:hAnsi="Times New Roman" w:cs="Times New Roman"/>
          <w:i/>
          <w:iCs/>
          <w:color w:val="000000"/>
          <w:sz w:val="20"/>
          <w:szCs w:val="20"/>
        </w:rPr>
        <w:t>S</w:t>
      </w:r>
      <w:r w:rsidRPr="00855137">
        <w:rPr>
          <w:rFonts w:ascii="Times New Roman" w:hAnsi="Times New Roman" w:cs="Times New Roman"/>
          <w:i/>
          <w:iCs/>
          <w:color w:val="000000"/>
          <w:sz w:val="20"/>
          <w:szCs w:val="20"/>
        </w:rPr>
        <w:t>ubjects</w:t>
      </w:r>
      <w:proofErr w:type="spellEnd"/>
      <w:r w:rsidRPr="00855137">
        <w:rPr>
          <w:rFonts w:ascii="Times New Roman" w:hAnsi="Times New Roman" w:cs="Times New Roman"/>
          <w:i/>
          <w:iCs/>
          <w:color w:val="000000"/>
          <w:sz w:val="20"/>
          <w:szCs w:val="20"/>
        </w:rPr>
        <w:t xml:space="preserve">: </w:t>
      </w:r>
      <w:proofErr w:type="spellStart"/>
      <w:r w:rsidR="005A2BAF">
        <w:rPr>
          <w:rFonts w:ascii="Times New Roman" w:hAnsi="Times New Roman" w:cs="Times New Roman"/>
          <w:i/>
          <w:iCs/>
          <w:color w:val="000000"/>
          <w:sz w:val="20"/>
          <w:szCs w:val="20"/>
        </w:rPr>
        <w:t>I</w:t>
      </w:r>
      <w:r w:rsidRPr="00855137">
        <w:rPr>
          <w:rFonts w:ascii="Times New Roman" w:hAnsi="Times New Roman" w:cs="Times New Roman"/>
          <w:i/>
          <w:iCs/>
          <w:color w:val="000000"/>
          <w:sz w:val="20"/>
          <w:szCs w:val="20"/>
        </w:rPr>
        <w:t>nterdisciplinary</w:t>
      </w:r>
      <w:proofErr w:type="spellEnd"/>
      <w:r w:rsidRPr="00855137">
        <w:rPr>
          <w:rFonts w:ascii="Times New Roman" w:hAnsi="Times New Roman" w:cs="Times New Roman"/>
          <w:i/>
          <w:iCs/>
          <w:color w:val="000000"/>
          <w:sz w:val="20"/>
          <w:szCs w:val="20"/>
        </w:rPr>
        <w:t xml:space="preserve"> </w:t>
      </w:r>
      <w:proofErr w:type="spellStart"/>
      <w:r w:rsidR="005A2BAF">
        <w:rPr>
          <w:rFonts w:ascii="Times New Roman" w:hAnsi="Times New Roman" w:cs="Times New Roman"/>
          <w:i/>
          <w:iCs/>
          <w:color w:val="000000"/>
          <w:sz w:val="20"/>
          <w:szCs w:val="20"/>
        </w:rPr>
        <w:t>P</w:t>
      </w:r>
      <w:r w:rsidRPr="00855137">
        <w:rPr>
          <w:rFonts w:ascii="Times New Roman" w:hAnsi="Times New Roman" w:cs="Times New Roman"/>
          <w:i/>
          <w:iCs/>
          <w:color w:val="000000"/>
          <w:sz w:val="20"/>
          <w:szCs w:val="20"/>
        </w:rPr>
        <w:t>erspectives</w:t>
      </w:r>
      <w:proofErr w:type="spellEnd"/>
      <w:r w:rsidRPr="00855137">
        <w:rPr>
          <w:rFonts w:ascii="Times New Roman" w:hAnsi="Times New Roman" w:cs="Times New Roman"/>
          <w:i/>
          <w:iCs/>
          <w:color w:val="000000"/>
          <w:sz w:val="20"/>
          <w:szCs w:val="20"/>
        </w:rPr>
        <w:t xml:space="preserve"> on </w:t>
      </w:r>
      <w:proofErr w:type="spellStart"/>
      <w:r w:rsidR="005A2BAF">
        <w:rPr>
          <w:rFonts w:ascii="Times New Roman" w:hAnsi="Times New Roman" w:cs="Times New Roman"/>
          <w:i/>
          <w:iCs/>
          <w:color w:val="000000"/>
          <w:sz w:val="20"/>
          <w:szCs w:val="20"/>
        </w:rPr>
        <w:t>C</w:t>
      </w:r>
      <w:r w:rsidRPr="00855137">
        <w:rPr>
          <w:rFonts w:ascii="Times New Roman" w:hAnsi="Times New Roman" w:cs="Times New Roman"/>
          <w:i/>
          <w:iCs/>
          <w:color w:val="000000"/>
          <w:sz w:val="20"/>
          <w:szCs w:val="20"/>
        </w:rPr>
        <w:t>apitalism</w:t>
      </w:r>
      <w:proofErr w:type="spellEnd"/>
      <w:r w:rsidRPr="00855137">
        <w:rPr>
          <w:rFonts w:ascii="Times New Roman" w:hAnsi="Times New Roman" w:cs="Times New Roman"/>
          <w:i/>
          <w:iCs/>
          <w:color w:val="000000"/>
          <w:sz w:val="20"/>
          <w:szCs w:val="20"/>
        </w:rPr>
        <w:t xml:space="preserve">, </w:t>
      </w:r>
      <w:proofErr w:type="spellStart"/>
      <w:r w:rsidR="005A2BAF">
        <w:rPr>
          <w:rFonts w:ascii="Times New Roman" w:hAnsi="Times New Roman" w:cs="Times New Roman"/>
          <w:i/>
          <w:iCs/>
          <w:color w:val="000000"/>
          <w:sz w:val="20"/>
          <w:szCs w:val="20"/>
        </w:rPr>
        <w:t>L</w:t>
      </w:r>
      <w:r w:rsidRPr="00855137">
        <w:rPr>
          <w:rFonts w:ascii="Times New Roman" w:hAnsi="Times New Roman" w:cs="Times New Roman"/>
          <w:i/>
          <w:iCs/>
          <w:color w:val="000000"/>
          <w:sz w:val="20"/>
          <w:szCs w:val="20"/>
        </w:rPr>
        <w:t>abour</w:t>
      </w:r>
      <w:proofErr w:type="spellEnd"/>
      <w:r w:rsidRPr="00855137">
        <w:rPr>
          <w:rFonts w:ascii="Times New Roman" w:hAnsi="Times New Roman" w:cs="Times New Roman"/>
          <w:i/>
          <w:iCs/>
          <w:color w:val="000000"/>
          <w:sz w:val="20"/>
          <w:szCs w:val="20"/>
        </w:rPr>
        <w:t xml:space="preserve"> and </w:t>
      </w:r>
      <w:proofErr w:type="spellStart"/>
      <w:r w:rsidR="005A2BAF">
        <w:rPr>
          <w:rFonts w:ascii="Times New Roman" w:hAnsi="Times New Roman" w:cs="Times New Roman"/>
          <w:i/>
          <w:iCs/>
          <w:color w:val="000000"/>
          <w:sz w:val="20"/>
          <w:szCs w:val="20"/>
        </w:rPr>
        <w:t>P</w:t>
      </w:r>
      <w:r w:rsidRPr="00855137">
        <w:rPr>
          <w:rFonts w:ascii="Times New Roman" w:hAnsi="Times New Roman" w:cs="Times New Roman"/>
          <w:i/>
          <w:iCs/>
          <w:color w:val="000000"/>
          <w:sz w:val="20"/>
          <w:szCs w:val="20"/>
        </w:rPr>
        <w:t>olitics</w:t>
      </w:r>
      <w:proofErr w:type="spellEnd"/>
      <w:r w:rsidRPr="00855137">
        <w:rPr>
          <w:rFonts w:ascii="Times New Roman" w:hAnsi="Times New Roman" w:cs="Times New Roman"/>
          <w:i/>
          <w:iCs/>
          <w:color w:val="000000"/>
          <w:sz w:val="20"/>
          <w:szCs w:val="20"/>
        </w:rPr>
        <w:t xml:space="preserve"> in </w:t>
      </w:r>
      <w:proofErr w:type="spellStart"/>
      <w:r w:rsidRPr="00855137">
        <w:rPr>
          <w:rFonts w:ascii="Times New Roman" w:hAnsi="Times New Roman" w:cs="Times New Roman"/>
          <w:i/>
          <w:iCs/>
          <w:color w:val="000000"/>
          <w:sz w:val="20"/>
          <w:szCs w:val="20"/>
        </w:rPr>
        <w:t>the</w:t>
      </w:r>
      <w:proofErr w:type="spellEnd"/>
      <w:r w:rsidRPr="00855137">
        <w:rPr>
          <w:rFonts w:ascii="Times New Roman" w:hAnsi="Times New Roman" w:cs="Times New Roman"/>
          <w:i/>
          <w:iCs/>
          <w:color w:val="000000"/>
          <w:sz w:val="20"/>
          <w:szCs w:val="20"/>
        </w:rPr>
        <w:t xml:space="preserve"> </w:t>
      </w:r>
      <w:r w:rsidR="005A2BAF">
        <w:rPr>
          <w:rFonts w:ascii="Times New Roman" w:hAnsi="Times New Roman" w:cs="Times New Roman"/>
          <w:i/>
          <w:iCs/>
          <w:color w:val="000000"/>
          <w:sz w:val="20"/>
          <w:szCs w:val="20"/>
        </w:rPr>
        <w:t>A</w:t>
      </w:r>
      <w:r w:rsidRPr="00855137">
        <w:rPr>
          <w:rFonts w:ascii="Times New Roman" w:hAnsi="Times New Roman" w:cs="Times New Roman"/>
          <w:i/>
          <w:iCs/>
          <w:color w:val="000000"/>
          <w:sz w:val="20"/>
          <w:szCs w:val="20"/>
        </w:rPr>
        <w:t xml:space="preserve">ge </w:t>
      </w:r>
      <w:proofErr w:type="spellStart"/>
      <w:r w:rsidRPr="00855137">
        <w:rPr>
          <w:rFonts w:ascii="Times New Roman" w:hAnsi="Times New Roman" w:cs="Times New Roman"/>
          <w:i/>
          <w:iCs/>
          <w:color w:val="000000"/>
          <w:sz w:val="20"/>
          <w:szCs w:val="20"/>
        </w:rPr>
        <w:t>of</w:t>
      </w:r>
      <w:proofErr w:type="spellEnd"/>
      <w:r w:rsidRPr="00855137">
        <w:rPr>
          <w:rFonts w:ascii="Times New Roman" w:hAnsi="Times New Roman" w:cs="Times New Roman"/>
          <w:i/>
          <w:iCs/>
          <w:color w:val="000000"/>
          <w:sz w:val="20"/>
          <w:szCs w:val="20"/>
        </w:rPr>
        <w:t xml:space="preserve"> </w:t>
      </w:r>
      <w:r w:rsidR="005A2BAF">
        <w:rPr>
          <w:rFonts w:ascii="Times New Roman" w:hAnsi="Times New Roman" w:cs="Times New Roman"/>
          <w:i/>
          <w:iCs/>
          <w:color w:val="000000"/>
          <w:sz w:val="20"/>
          <w:szCs w:val="20"/>
        </w:rPr>
        <w:t>B</w:t>
      </w:r>
      <w:r w:rsidRPr="00855137">
        <w:rPr>
          <w:rFonts w:ascii="Times New Roman" w:hAnsi="Times New Roman" w:cs="Times New Roman"/>
          <w:i/>
          <w:iCs/>
          <w:color w:val="000000"/>
          <w:sz w:val="20"/>
          <w:szCs w:val="20"/>
        </w:rPr>
        <w:t xml:space="preserve">ig </w:t>
      </w:r>
      <w:r w:rsidR="005A2BAF">
        <w:rPr>
          <w:rFonts w:ascii="Times New Roman" w:hAnsi="Times New Roman" w:cs="Times New Roman"/>
          <w:i/>
          <w:iCs/>
          <w:color w:val="000000"/>
          <w:sz w:val="20"/>
          <w:szCs w:val="20"/>
        </w:rPr>
        <w:t>D</w:t>
      </w:r>
      <w:r w:rsidRPr="00855137">
        <w:rPr>
          <w:rFonts w:ascii="Times New Roman" w:hAnsi="Times New Roman" w:cs="Times New Roman"/>
          <w:i/>
          <w:iCs/>
          <w:color w:val="000000"/>
          <w:sz w:val="20"/>
          <w:szCs w:val="20"/>
        </w:rPr>
        <w:t>ata</w:t>
      </w:r>
      <w:r w:rsidR="00AC7CEA">
        <w:rPr>
          <w:rFonts w:ascii="Times New Roman" w:hAnsi="Times New Roman" w:cs="Times New Roman"/>
          <w:color w:val="000000"/>
          <w:sz w:val="20"/>
          <w:szCs w:val="20"/>
          <w:shd w:val="clear" w:color="auto" w:fill="FFFFFF"/>
        </w:rPr>
        <w:t xml:space="preserve"> (</w:t>
      </w:r>
      <w:r w:rsidRPr="00855137">
        <w:rPr>
          <w:rFonts w:ascii="Times New Roman" w:hAnsi="Times New Roman" w:cs="Times New Roman"/>
          <w:color w:val="000000"/>
          <w:sz w:val="20"/>
          <w:szCs w:val="20"/>
          <w:shd w:val="clear" w:color="auto" w:fill="FFFFFF"/>
        </w:rPr>
        <w:t xml:space="preserve">London: University </w:t>
      </w:r>
      <w:proofErr w:type="spellStart"/>
      <w:r w:rsidRPr="00855137">
        <w:rPr>
          <w:rFonts w:ascii="Times New Roman" w:hAnsi="Times New Roman" w:cs="Times New Roman"/>
          <w:color w:val="000000"/>
          <w:sz w:val="20"/>
          <w:szCs w:val="20"/>
          <w:shd w:val="clear" w:color="auto" w:fill="FFFFFF"/>
        </w:rPr>
        <w:t>Of</w:t>
      </w:r>
      <w:proofErr w:type="spellEnd"/>
      <w:r w:rsidRPr="00855137">
        <w:rPr>
          <w:rFonts w:ascii="Times New Roman" w:hAnsi="Times New Roman" w:cs="Times New Roman"/>
          <w:color w:val="000000"/>
          <w:sz w:val="20"/>
          <w:szCs w:val="20"/>
          <w:shd w:val="clear" w:color="auto" w:fill="FFFFFF"/>
        </w:rPr>
        <w:t xml:space="preserve"> </w:t>
      </w:r>
      <w:proofErr w:type="spellStart"/>
      <w:r w:rsidRPr="00855137">
        <w:rPr>
          <w:rFonts w:ascii="Times New Roman" w:hAnsi="Times New Roman" w:cs="Times New Roman"/>
          <w:color w:val="000000"/>
          <w:sz w:val="20"/>
          <w:szCs w:val="20"/>
          <w:shd w:val="clear" w:color="auto" w:fill="FFFFFF"/>
        </w:rPr>
        <w:t>Westminster</w:t>
      </w:r>
      <w:proofErr w:type="spellEnd"/>
      <w:r w:rsidRPr="00855137">
        <w:rPr>
          <w:rFonts w:ascii="Times New Roman" w:hAnsi="Times New Roman" w:cs="Times New Roman"/>
          <w:color w:val="000000"/>
          <w:sz w:val="20"/>
          <w:szCs w:val="20"/>
          <w:shd w:val="clear" w:color="auto" w:fill="FFFFFF"/>
        </w:rPr>
        <w:t xml:space="preserve"> </w:t>
      </w:r>
      <w:proofErr w:type="spellStart"/>
      <w:r w:rsidRPr="00855137">
        <w:rPr>
          <w:rFonts w:ascii="Times New Roman" w:hAnsi="Times New Roman" w:cs="Times New Roman"/>
          <w:color w:val="000000"/>
          <w:sz w:val="20"/>
          <w:szCs w:val="20"/>
          <w:shd w:val="clear" w:color="auto" w:fill="FFFFFF"/>
        </w:rPr>
        <w:t>Press</w:t>
      </w:r>
      <w:proofErr w:type="spellEnd"/>
      <w:r w:rsidRPr="00855137">
        <w:rPr>
          <w:rFonts w:ascii="Times New Roman" w:hAnsi="Times New Roman" w:cs="Times New Roman"/>
          <w:color w:val="000000"/>
          <w:sz w:val="20"/>
          <w:szCs w:val="20"/>
          <w:shd w:val="clear" w:color="auto" w:fill="FFFFFF"/>
        </w:rPr>
        <w:t>, 2019</w:t>
      </w:r>
      <w:r w:rsidR="00AC7CEA">
        <w:rPr>
          <w:rFonts w:ascii="Times New Roman" w:hAnsi="Times New Roman" w:cs="Times New Roman"/>
          <w:color w:val="000000"/>
          <w:sz w:val="20"/>
          <w:szCs w:val="20"/>
          <w:shd w:val="clear" w:color="auto" w:fill="FFFFFF"/>
        </w:rPr>
        <w:t>):</w:t>
      </w:r>
      <w:r w:rsidRPr="00855137">
        <w:rPr>
          <w:rFonts w:ascii="Times New Roman" w:hAnsi="Times New Roman" w:cs="Times New Roman"/>
          <w:color w:val="000000"/>
          <w:sz w:val="20"/>
          <w:szCs w:val="20"/>
          <w:shd w:val="clear" w:color="auto" w:fill="FFFFFF"/>
        </w:rPr>
        <w:t xml:space="preserve"> 4</w:t>
      </w:r>
      <w:r w:rsidR="00BD5D5F">
        <w:rPr>
          <w:rFonts w:ascii="Times New Roman" w:hAnsi="Times New Roman" w:cs="Times New Roman"/>
          <w:color w:val="000000"/>
          <w:sz w:val="20"/>
          <w:szCs w:val="20"/>
          <w:shd w:val="clear" w:color="auto" w:fill="FFFFFF"/>
        </w:rPr>
        <w:t>.</w:t>
      </w:r>
    </w:p>
  </w:footnote>
  <w:footnote w:id="5">
    <w:p w14:paraId="465862CC" w14:textId="0367BEB2" w:rsidR="00594B9B" w:rsidRPr="00855137" w:rsidRDefault="00594B9B" w:rsidP="00855137">
      <w:pPr>
        <w:pStyle w:val="Bezmezer"/>
        <w:jc w:val="both"/>
        <w:rPr>
          <w:rFonts w:ascii="Times New Roman" w:hAnsi="Times New Roman" w:cs="Times New Roman"/>
          <w:sz w:val="20"/>
          <w:szCs w:val="20"/>
        </w:rPr>
      </w:pPr>
      <w:r w:rsidRPr="00855137">
        <w:rPr>
          <w:rStyle w:val="Znakapoznpodarou"/>
          <w:rFonts w:ascii="Times New Roman" w:hAnsi="Times New Roman" w:cs="Times New Roman"/>
          <w:sz w:val="20"/>
          <w:szCs w:val="20"/>
        </w:rPr>
        <w:footnoteRef/>
      </w:r>
      <w:r w:rsidRPr="00855137">
        <w:rPr>
          <w:rFonts w:ascii="Times New Roman" w:hAnsi="Times New Roman" w:cs="Times New Roman"/>
          <w:sz w:val="20"/>
          <w:szCs w:val="20"/>
        </w:rPr>
        <w:t xml:space="preserve"> </w:t>
      </w:r>
      <w:r w:rsidR="00FE7905">
        <w:rPr>
          <w:rFonts w:ascii="Times New Roman" w:hAnsi="Times New Roman" w:cs="Times New Roman"/>
          <w:sz w:val="20"/>
          <w:szCs w:val="20"/>
        </w:rPr>
        <w:t xml:space="preserve">Srov. Luciano </w:t>
      </w:r>
      <w:proofErr w:type="spellStart"/>
      <w:r w:rsidR="00C265DD" w:rsidRPr="00855137">
        <w:rPr>
          <w:rFonts w:ascii="Times New Roman" w:hAnsi="Times New Roman" w:cs="Times New Roman"/>
          <w:sz w:val="20"/>
          <w:szCs w:val="20"/>
        </w:rPr>
        <w:t>Floridi</w:t>
      </w:r>
      <w:proofErr w:type="spellEnd"/>
      <w:r w:rsidRPr="00855137">
        <w:rPr>
          <w:rFonts w:ascii="Times New Roman" w:hAnsi="Times New Roman" w:cs="Times New Roman"/>
          <w:sz w:val="20"/>
          <w:szCs w:val="20"/>
        </w:rPr>
        <w:t xml:space="preserve">, </w:t>
      </w:r>
      <w:r w:rsidRPr="00855137">
        <w:rPr>
          <w:rFonts w:ascii="Times New Roman" w:hAnsi="Times New Roman" w:cs="Times New Roman"/>
          <w:i/>
          <w:iCs/>
          <w:sz w:val="20"/>
          <w:szCs w:val="20"/>
        </w:rPr>
        <w:t xml:space="preserve">Čtvrtá revoluce: jak </w:t>
      </w:r>
      <w:proofErr w:type="spellStart"/>
      <w:r w:rsidRPr="00855137">
        <w:rPr>
          <w:rFonts w:ascii="Times New Roman" w:hAnsi="Times New Roman" w:cs="Times New Roman"/>
          <w:i/>
          <w:iCs/>
          <w:sz w:val="20"/>
          <w:szCs w:val="20"/>
        </w:rPr>
        <w:t>infosféra</w:t>
      </w:r>
      <w:proofErr w:type="spellEnd"/>
      <w:r w:rsidRPr="00855137">
        <w:rPr>
          <w:rFonts w:ascii="Times New Roman" w:hAnsi="Times New Roman" w:cs="Times New Roman"/>
          <w:i/>
          <w:iCs/>
          <w:sz w:val="20"/>
          <w:szCs w:val="20"/>
        </w:rPr>
        <w:t xml:space="preserve"> mění tvář lidské reality</w:t>
      </w:r>
      <w:r w:rsidR="00FE7905">
        <w:rPr>
          <w:rFonts w:ascii="Times New Roman" w:hAnsi="Times New Roman" w:cs="Times New Roman"/>
          <w:sz w:val="20"/>
          <w:szCs w:val="20"/>
        </w:rPr>
        <w:t xml:space="preserve"> (</w:t>
      </w:r>
      <w:r w:rsidRPr="00855137">
        <w:rPr>
          <w:rFonts w:ascii="Times New Roman" w:hAnsi="Times New Roman" w:cs="Times New Roman"/>
          <w:sz w:val="20"/>
          <w:szCs w:val="20"/>
        </w:rPr>
        <w:t>Praha: Univerzita Karlova, nakladatelství Karolinum, 2019</w:t>
      </w:r>
      <w:r w:rsidR="00FE7905">
        <w:rPr>
          <w:rFonts w:ascii="Times New Roman" w:hAnsi="Times New Roman" w:cs="Times New Roman"/>
          <w:sz w:val="20"/>
          <w:szCs w:val="20"/>
        </w:rPr>
        <w:t>)</w:t>
      </w:r>
      <w:r w:rsidRPr="00855137">
        <w:rPr>
          <w:rFonts w:ascii="Times New Roman" w:hAnsi="Times New Roman" w:cs="Times New Roman"/>
          <w:sz w:val="20"/>
          <w:szCs w:val="20"/>
        </w:rPr>
        <w:t xml:space="preserve">. </w:t>
      </w:r>
    </w:p>
  </w:footnote>
  <w:footnote w:id="6">
    <w:p w14:paraId="6FAD5C5C" w14:textId="16C2675D" w:rsidR="00E07E33" w:rsidRPr="00EC6A72" w:rsidRDefault="00E07E33" w:rsidP="00BC431C">
      <w:pPr>
        <w:pStyle w:val="Bezmezer"/>
        <w:jc w:val="both"/>
        <w:rPr>
          <w:rFonts w:ascii="Times New Roman" w:hAnsi="Times New Roman" w:cs="Times New Roman"/>
          <w:color w:val="C00000"/>
          <w:sz w:val="20"/>
          <w:szCs w:val="20"/>
          <w:shd w:val="clear" w:color="auto" w:fill="FFFFFF"/>
        </w:rPr>
      </w:pPr>
      <w:r w:rsidRPr="00BC431C">
        <w:rPr>
          <w:rStyle w:val="Znakapoznpodarou"/>
          <w:rFonts w:ascii="Times New Roman" w:hAnsi="Times New Roman" w:cs="Times New Roman"/>
          <w:sz w:val="20"/>
          <w:szCs w:val="20"/>
        </w:rPr>
        <w:footnoteRef/>
      </w:r>
      <w:r w:rsidRPr="00BC431C">
        <w:rPr>
          <w:rFonts w:ascii="Times New Roman" w:hAnsi="Times New Roman" w:cs="Times New Roman"/>
          <w:sz w:val="20"/>
          <w:szCs w:val="20"/>
        </w:rPr>
        <w:t xml:space="preserve"> </w:t>
      </w:r>
      <w:proofErr w:type="spellStart"/>
      <w:r w:rsidR="00C265DD" w:rsidRPr="007A65C5">
        <w:rPr>
          <w:rFonts w:ascii="Times New Roman" w:hAnsi="Times New Roman" w:cs="Times New Roman"/>
          <w:sz w:val="20"/>
          <w:szCs w:val="20"/>
          <w:shd w:val="clear" w:color="auto" w:fill="FFFFFF"/>
        </w:rPr>
        <w:t>Chandler</w:t>
      </w:r>
      <w:proofErr w:type="spellEnd"/>
      <w:r w:rsidR="00C265DD" w:rsidRPr="007A65C5">
        <w:rPr>
          <w:rFonts w:ascii="Times New Roman" w:hAnsi="Times New Roman" w:cs="Times New Roman"/>
          <w:sz w:val="20"/>
          <w:szCs w:val="20"/>
          <w:shd w:val="clear" w:color="auto" w:fill="FFFFFF"/>
        </w:rPr>
        <w:t>,</w:t>
      </w:r>
      <w:r w:rsidR="00EC6A72" w:rsidRPr="007A65C5">
        <w:rPr>
          <w:rFonts w:ascii="Times New Roman" w:hAnsi="Times New Roman" w:cs="Times New Roman"/>
          <w:sz w:val="20"/>
          <w:szCs w:val="20"/>
          <w:shd w:val="clear" w:color="auto" w:fill="FFFFFF"/>
        </w:rPr>
        <w:t xml:space="preserve"> </w:t>
      </w:r>
      <w:r w:rsidR="00C265DD" w:rsidRPr="007A65C5">
        <w:rPr>
          <w:rFonts w:ascii="Times New Roman" w:hAnsi="Times New Roman" w:cs="Times New Roman"/>
          <w:sz w:val="20"/>
          <w:szCs w:val="20"/>
          <w:shd w:val="clear" w:color="auto" w:fill="FFFFFF"/>
        </w:rPr>
        <w:t xml:space="preserve">Fuchs, </w:t>
      </w:r>
      <w:r w:rsidR="00A50487" w:rsidRPr="007A65C5">
        <w:rPr>
          <w:rFonts w:ascii="Times New Roman" w:hAnsi="Times New Roman" w:cs="Times New Roman"/>
          <w:sz w:val="20"/>
          <w:szCs w:val="20"/>
        </w:rPr>
        <w:t xml:space="preserve">Digital </w:t>
      </w:r>
      <w:proofErr w:type="spellStart"/>
      <w:r w:rsidR="005A2BAF" w:rsidRPr="007A65C5">
        <w:rPr>
          <w:rFonts w:ascii="Times New Roman" w:hAnsi="Times New Roman" w:cs="Times New Roman"/>
          <w:sz w:val="20"/>
          <w:szCs w:val="20"/>
        </w:rPr>
        <w:t>O</w:t>
      </w:r>
      <w:r w:rsidR="00A50487" w:rsidRPr="007A65C5">
        <w:rPr>
          <w:rFonts w:ascii="Times New Roman" w:hAnsi="Times New Roman" w:cs="Times New Roman"/>
          <w:sz w:val="20"/>
          <w:szCs w:val="20"/>
        </w:rPr>
        <w:t>bjects</w:t>
      </w:r>
      <w:proofErr w:type="spellEnd"/>
      <w:r w:rsidR="00A50487" w:rsidRPr="007A65C5">
        <w:rPr>
          <w:rFonts w:ascii="Times New Roman" w:hAnsi="Times New Roman" w:cs="Times New Roman"/>
          <w:sz w:val="20"/>
          <w:szCs w:val="20"/>
        </w:rPr>
        <w:t xml:space="preserve">, </w:t>
      </w:r>
      <w:r w:rsidR="005A2BAF" w:rsidRPr="007A65C5">
        <w:rPr>
          <w:rFonts w:ascii="Times New Roman" w:hAnsi="Times New Roman" w:cs="Times New Roman"/>
          <w:sz w:val="20"/>
          <w:szCs w:val="20"/>
        </w:rPr>
        <w:t>D</w:t>
      </w:r>
      <w:r w:rsidR="00A50487" w:rsidRPr="007A65C5">
        <w:rPr>
          <w:rFonts w:ascii="Times New Roman" w:hAnsi="Times New Roman" w:cs="Times New Roman"/>
          <w:sz w:val="20"/>
          <w:szCs w:val="20"/>
        </w:rPr>
        <w:t xml:space="preserve">igital </w:t>
      </w:r>
      <w:proofErr w:type="spellStart"/>
      <w:r w:rsidR="005A2BAF" w:rsidRPr="007A65C5">
        <w:rPr>
          <w:rFonts w:ascii="Times New Roman" w:hAnsi="Times New Roman" w:cs="Times New Roman"/>
          <w:sz w:val="20"/>
          <w:szCs w:val="20"/>
        </w:rPr>
        <w:t>S</w:t>
      </w:r>
      <w:r w:rsidR="00A50487" w:rsidRPr="007A65C5">
        <w:rPr>
          <w:rFonts w:ascii="Times New Roman" w:hAnsi="Times New Roman" w:cs="Times New Roman"/>
          <w:sz w:val="20"/>
          <w:szCs w:val="20"/>
        </w:rPr>
        <w:t>ubjects</w:t>
      </w:r>
      <w:proofErr w:type="spellEnd"/>
      <w:r w:rsidR="007A65C5" w:rsidRPr="007A65C5">
        <w:rPr>
          <w:rFonts w:ascii="Times New Roman" w:hAnsi="Times New Roman" w:cs="Times New Roman"/>
          <w:sz w:val="20"/>
          <w:szCs w:val="20"/>
        </w:rPr>
        <w:t>,</w:t>
      </w:r>
      <w:r w:rsidR="0045578D" w:rsidRPr="007A65C5">
        <w:rPr>
          <w:rFonts w:ascii="Times New Roman" w:hAnsi="Times New Roman" w:cs="Times New Roman"/>
          <w:sz w:val="20"/>
          <w:szCs w:val="20"/>
          <w:shd w:val="clear" w:color="auto" w:fill="FFFFFF"/>
        </w:rPr>
        <w:t xml:space="preserve"> 4. </w:t>
      </w:r>
    </w:p>
  </w:footnote>
  <w:footnote w:id="7">
    <w:p w14:paraId="6882812C" w14:textId="09BD62E9" w:rsidR="00676AA3" w:rsidRPr="00BC431C" w:rsidRDefault="00676AA3" w:rsidP="00BC431C">
      <w:pPr>
        <w:pStyle w:val="Bezmezer"/>
        <w:jc w:val="both"/>
        <w:rPr>
          <w:rFonts w:ascii="Times New Roman" w:hAnsi="Times New Roman" w:cs="Times New Roman"/>
          <w:sz w:val="20"/>
          <w:szCs w:val="20"/>
        </w:rPr>
      </w:pPr>
      <w:r w:rsidRPr="00BC431C">
        <w:rPr>
          <w:rStyle w:val="Znakapoznpodarou"/>
          <w:rFonts w:ascii="Times New Roman" w:hAnsi="Times New Roman" w:cs="Times New Roman"/>
          <w:sz w:val="20"/>
          <w:szCs w:val="20"/>
        </w:rPr>
        <w:footnoteRef/>
      </w:r>
      <w:r w:rsidRPr="00BC431C">
        <w:rPr>
          <w:rFonts w:ascii="Times New Roman" w:hAnsi="Times New Roman" w:cs="Times New Roman"/>
          <w:sz w:val="20"/>
          <w:szCs w:val="20"/>
        </w:rPr>
        <w:t xml:space="preserve"> </w:t>
      </w:r>
      <w:r w:rsidR="00EC6A72">
        <w:rPr>
          <w:rFonts w:ascii="Times New Roman" w:hAnsi="Times New Roman" w:cs="Times New Roman"/>
          <w:sz w:val="20"/>
          <w:szCs w:val="20"/>
        </w:rPr>
        <w:t xml:space="preserve">Christian </w:t>
      </w:r>
      <w:r w:rsidRPr="00BC431C">
        <w:rPr>
          <w:rFonts w:ascii="Times New Roman" w:hAnsi="Times New Roman" w:cs="Times New Roman"/>
          <w:sz w:val="20"/>
          <w:szCs w:val="20"/>
        </w:rPr>
        <w:t>F</w:t>
      </w:r>
      <w:r w:rsidR="00842724" w:rsidRPr="00BC431C">
        <w:rPr>
          <w:rFonts w:ascii="Times New Roman" w:hAnsi="Times New Roman" w:cs="Times New Roman"/>
          <w:sz w:val="20"/>
          <w:szCs w:val="20"/>
        </w:rPr>
        <w:t>uchs</w:t>
      </w:r>
      <w:r w:rsidRPr="00BC431C">
        <w:rPr>
          <w:rFonts w:ascii="Times New Roman" w:hAnsi="Times New Roman" w:cs="Times New Roman"/>
          <w:sz w:val="20"/>
          <w:szCs w:val="20"/>
        </w:rPr>
        <w:t xml:space="preserve">, Vincent </w:t>
      </w:r>
      <w:proofErr w:type="spellStart"/>
      <w:r w:rsidRPr="00BC431C">
        <w:rPr>
          <w:rFonts w:ascii="Times New Roman" w:hAnsi="Times New Roman" w:cs="Times New Roman"/>
          <w:sz w:val="20"/>
          <w:szCs w:val="20"/>
        </w:rPr>
        <w:t>M</w:t>
      </w:r>
      <w:r w:rsidR="00842724" w:rsidRPr="00BC431C">
        <w:rPr>
          <w:rFonts w:ascii="Times New Roman" w:hAnsi="Times New Roman" w:cs="Times New Roman"/>
          <w:sz w:val="20"/>
          <w:szCs w:val="20"/>
        </w:rPr>
        <w:t>osco</w:t>
      </w:r>
      <w:proofErr w:type="spellEnd"/>
      <w:r w:rsidR="00842724" w:rsidRPr="00BC431C">
        <w:rPr>
          <w:rFonts w:ascii="Times New Roman" w:hAnsi="Times New Roman" w:cs="Times New Roman"/>
          <w:sz w:val="20"/>
          <w:szCs w:val="20"/>
        </w:rPr>
        <w:t xml:space="preserve">, </w:t>
      </w:r>
      <w:r w:rsidRPr="00EC6A72">
        <w:rPr>
          <w:rFonts w:ascii="Times New Roman" w:hAnsi="Times New Roman" w:cs="Times New Roman"/>
          <w:i/>
          <w:iCs/>
          <w:sz w:val="20"/>
          <w:szCs w:val="20"/>
        </w:rPr>
        <w:t xml:space="preserve">Marx in </w:t>
      </w:r>
      <w:proofErr w:type="spellStart"/>
      <w:r w:rsidRPr="00EC6A72">
        <w:rPr>
          <w:rFonts w:ascii="Times New Roman" w:hAnsi="Times New Roman" w:cs="Times New Roman"/>
          <w:i/>
          <w:iCs/>
          <w:sz w:val="20"/>
          <w:szCs w:val="20"/>
        </w:rPr>
        <w:t>the</w:t>
      </w:r>
      <w:proofErr w:type="spellEnd"/>
      <w:r w:rsidRPr="00EC6A72">
        <w:rPr>
          <w:rFonts w:ascii="Times New Roman" w:hAnsi="Times New Roman" w:cs="Times New Roman"/>
          <w:i/>
          <w:iCs/>
          <w:sz w:val="20"/>
          <w:szCs w:val="20"/>
        </w:rPr>
        <w:t xml:space="preserve"> </w:t>
      </w:r>
      <w:r w:rsidR="005A2BAF" w:rsidRPr="00EC6A72">
        <w:rPr>
          <w:rFonts w:ascii="Times New Roman" w:hAnsi="Times New Roman" w:cs="Times New Roman"/>
          <w:i/>
          <w:iCs/>
          <w:sz w:val="20"/>
          <w:szCs w:val="20"/>
        </w:rPr>
        <w:t>A</w:t>
      </w:r>
      <w:r w:rsidRPr="00EC6A72">
        <w:rPr>
          <w:rFonts w:ascii="Times New Roman" w:hAnsi="Times New Roman" w:cs="Times New Roman"/>
          <w:i/>
          <w:iCs/>
          <w:sz w:val="20"/>
          <w:szCs w:val="20"/>
        </w:rPr>
        <w:t xml:space="preserve">ge </w:t>
      </w:r>
      <w:proofErr w:type="spellStart"/>
      <w:r w:rsidRPr="00EC6A72">
        <w:rPr>
          <w:rFonts w:ascii="Times New Roman" w:hAnsi="Times New Roman" w:cs="Times New Roman"/>
          <w:i/>
          <w:iCs/>
          <w:sz w:val="20"/>
          <w:szCs w:val="20"/>
        </w:rPr>
        <w:t>of</w:t>
      </w:r>
      <w:proofErr w:type="spellEnd"/>
      <w:r w:rsidRPr="00EC6A72">
        <w:rPr>
          <w:rFonts w:ascii="Times New Roman" w:hAnsi="Times New Roman" w:cs="Times New Roman"/>
          <w:i/>
          <w:iCs/>
          <w:sz w:val="20"/>
          <w:szCs w:val="20"/>
        </w:rPr>
        <w:t xml:space="preserve"> </w:t>
      </w:r>
      <w:r w:rsidR="005A2BAF" w:rsidRPr="00EC6A72">
        <w:rPr>
          <w:rFonts w:ascii="Times New Roman" w:hAnsi="Times New Roman" w:cs="Times New Roman"/>
          <w:i/>
          <w:iCs/>
          <w:sz w:val="20"/>
          <w:szCs w:val="20"/>
        </w:rPr>
        <w:t>D</w:t>
      </w:r>
      <w:r w:rsidRPr="00EC6A72">
        <w:rPr>
          <w:rFonts w:ascii="Times New Roman" w:hAnsi="Times New Roman" w:cs="Times New Roman"/>
          <w:i/>
          <w:iCs/>
          <w:sz w:val="20"/>
          <w:szCs w:val="20"/>
        </w:rPr>
        <w:t xml:space="preserve">igital </w:t>
      </w:r>
      <w:proofErr w:type="spellStart"/>
      <w:r w:rsidR="005A2BAF" w:rsidRPr="00EC6A72">
        <w:rPr>
          <w:rFonts w:ascii="Times New Roman" w:hAnsi="Times New Roman" w:cs="Times New Roman"/>
          <w:i/>
          <w:iCs/>
          <w:sz w:val="20"/>
          <w:szCs w:val="20"/>
        </w:rPr>
        <w:t>C</w:t>
      </w:r>
      <w:r w:rsidRPr="00EC6A72">
        <w:rPr>
          <w:rFonts w:ascii="Times New Roman" w:hAnsi="Times New Roman" w:cs="Times New Roman"/>
          <w:i/>
          <w:iCs/>
          <w:sz w:val="20"/>
          <w:szCs w:val="20"/>
        </w:rPr>
        <w:t>apitalism</w:t>
      </w:r>
      <w:proofErr w:type="spellEnd"/>
      <w:r w:rsidRPr="00BC431C">
        <w:rPr>
          <w:rFonts w:ascii="Times New Roman" w:hAnsi="Times New Roman" w:cs="Times New Roman"/>
          <w:sz w:val="20"/>
          <w:szCs w:val="20"/>
        </w:rPr>
        <w:t xml:space="preserve"> </w:t>
      </w:r>
      <w:r w:rsidR="00EC6A72">
        <w:rPr>
          <w:rFonts w:ascii="Times New Roman" w:hAnsi="Times New Roman" w:cs="Times New Roman"/>
          <w:sz w:val="20"/>
          <w:szCs w:val="20"/>
        </w:rPr>
        <w:t>(</w:t>
      </w:r>
      <w:r w:rsidRPr="00BC431C">
        <w:rPr>
          <w:rFonts w:ascii="Times New Roman" w:hAnsi="Times New Roman" w:cs="Times New Roman"/>
          <w:sz w:val="20"/>
          <w:szCs w:val="20"/>
        </w:rPr>
        <w:t xml:space="preserve">Boston: </w:t>
      </w:r>
      <w:proofErr w:type="spellStart"/>
      <w:r w:rsidRPr="00BC431C">
        <w:rPr>
          <w:rFonts w:ascii="Times New Roman" w:hAnsi="Times New Roman" w:cs="Times New Roman"/>
          <w:sz w:val="20"/>
          <w:szCs w:val="20"/>
        </w:rPr>
        <w:t>Brill</w:t>
      </w:r>
      <w:proofErr w:type="spellEnd"/>
      <w:r w:rsidRPr="00BC431C">
        <w:rPr>
          <w:rFonts w:ascii="Times New Roman" w:hAnsi="Times New Roman" w:cs="Times New Roman"/>
          <w:sz w:val="20"/>
          <w:szCs w:val="20"/>
        </w:rPr>
        <w:t xml:space="preserve"> 2016</w:t>
      </w:r>
      <w:r w:rsidR="00EC6A72">
        <w:rPr>
          <w:rFonts w:ascii="Times New Roman" w:hAnsi="Times New Roman" w:cs="Times New Roman"/>
          <w:sz w:val="20"/>
          <w:szCs w:val="20"/>
        </w:rPr>
        <w:t>)</w:t>
      </w:r>
      <w:r w:rsidRPr="00BC431C">
        <w:rPr>
          <w:rFonts w:ascii="Times New Roman" w:hAnsi="Times New Roman" w:cs="Times New Roman"/>
          <w:sz w:val="20"/>
          <w:szCs w:val="20"/>
        </w:rPr>
        <w:t>.</w:t>
      </w:r>
    </w:p>
  </w:footnote>
  <w:footnote w:id="8">
    <w:p w14:paraId="25BB10FC" w14:textId="58FED004" w:rsidR="00040CC3" w:rsidRPr="0045578D" w:rsidRDefault="00040CC3" w:rsidP="00855137">
      <w:pPr>
        <w:pStyle w:val="Textpoznpodarou"/>
        <w:jc w:val="both"/>
        <w:rPr>
          <w:rFonts w:ascii="Times New Roman" w:hAnsi="Times New Roman" w:cs="Times New Roman"/>
          <w:sz w:val="20"/>
          <w:szCs w:val="20"/>
        </w:rPr>
      </w:pPr>
      <w:r w:rsidRPr="0045578D">
        <w:rPr>
          <w:rStyle w:val="Znakapoznpodarou"/>
          <w:rFonts w:ascii="Times New Roman" w:hAnsi="Times New Roman" w:cs="Times New Roman"/>
          <w:sz w:val="20"/>
          <w:szCs w:val="20"/>
        </w:rPr>
        <w:footnoteRef/>
      </w:r>
      <w:r w:rsidRPr="0045578D">
        <w:rPr>
          <w:rFonts w:ascii="Times New Roman" w:hAnsi="Times New Roman" w:cs="Times New Roman"/>
          <w:sz w:val="20"/>
          <w:szCs w:val="20"/>
        </w:rPr>
        <w:t xml:space="preserve"> </w:t>
      </w:r>
      <w:proofErr w:type="spellStart"/>
      <w:r w:rsidR="00676AA3" w:rsidRPr="0045578D">
        <w:rPr>
          <w:rFonts w:ascii="Times New Roman" w:hAnsi="Times New Roman" w:cs="Times New Roman"/>
          <w:color w:val="212529"/>
          <w:sz w:val="20"/>
          <w:szCs w:val="20"/>
          <w:shd w:val="clear" w:color="auto" w:fill="FFFFFF"/>
        </w:rPr>
        <w:t>Jameson</w:t>
      </w:r>
      <w:proofErr w:type="spellEnd"/>
      <w:r w:rsidR="00676AA3" w:rsidRPr="0045578D">
        <w:rPr>
          <w:rFonts w:ascii="Times New Roman" w:hAnsi="Times New Roman" w:cs="Times New Roman"/>
          <w:color w:val="212529"/>
          <w:sz w:val="20"/>
          <w:szCs w:val="20"/>
          <w:shd w:val="clear" w:color="auto" w:fill="FFFFFF"/>
        </w:rPr>
        <w:t xml:space="preserve"> ve své teorii hovoří o tzv. technologickém vznešenu. </w:t>
      </w:r>
      <w:r w:rsidR="005A2BAF">
        <w:rPr>
          <w:rFonts w:ascii="Times New Roman" w:hAnsi="Times New Roman" w:cs="Times New Roman"/>
          <w:color w:val="212529"/>
          <w:sz w:val="20"/>
          <w:szCs w:val="20"/>
          <w:shd w:val="clear" w:color="auto" w:fill="FFFFFF"/>
        </w:rPr>
        <w:t xml:space="preserve">Viz </w:t>
      </w:r>
      <w:proofErr w:type="spellStart"/>
      <w:r w:rsidR="00EC6A72">
        <w:rPr>
          <w:rFonts w:ascii="Times New Roman" w:hAnsi="Times New Roman" w:cs="Times New Roman"/>
          <w:color w:val="212529"/>
          <w:sz w:val="20"/>
          <w:szCs w:val="20"/>
          <w:shd w:val="clear" w:color="auto" w:fill="FFFFFF"/>
        </w:rPr>
        <w:t>Fredric</w:t>
      </w:r>
      <w:proofErr w:type="spellEnd"/>
      <w:r w:rsidR="007A65C5">
        <w:rPr>
          <w:rFonts w:ascii="Times New Roman" w:hAnsi="Times New Roman" w:cs="Times New Roman"/>
          <w:color w:val="212529"/>
          <w:sz w:val="20"/>
          <w:szCs w:val="20"/>
          <w:shd w:val="clear" w:color="auto" w:fill="FFFFFF"/>
        </w:rPr>
        <w:t xml:space="preserve"> </w:t>
      </w:r>
      <w:proofErr w:type="spellStart"/>
      <w:r w:rsidRPr="0045578D">
        <w:rPr>
          <w:rFonts w:ascii="Times New Roman" w:hAnsi="Times New Roman" w:cs="Times New Roman"/>
          <w:color w:val="212529"/>
          <w:sz w:val="20"/>
          <w:szCs w:val="20"/>
          <w:shd w:val="clear" w:color="auto" w:fill="FFFFFF"/>
        </w:rPr>
        <w:t>J</w:t>
      </w:r>
      <w:r w:rsidR="00842724">
        <w:rPr>
          <w:rFonts w:ascii="Times New Roman" w:hAnsi="Times New Roman" w:cs="Times New Roman"/>
          <w:color w:val="212529"/>
          <w:sz w:val="20"/>
          <w:szCs w:val="20"/>
          <w:shd w:val="clear" w:color="auto" w:fill="FFFFFF"/>
        </w:rPr>
        <w:t>ameson</w:t>
      </w:r>
      <w:proofErr w:type="spellEnd"/>
      <w:r w:rsidRPr="0045578D">
        <w:rPr>
          <w:rFonts w:ascii="Times New Roman" w:hAnsi="Times New Roman" w:cs="Times New Roman"/>
          <w:color w:val="212529"/>
          <w:sz w:val="20"/>
          <w:szCs w:val="20"/>
          <w:shd w:val="clear" w:color="auto" w:fill="FFFFFF"/>
        </w:rPr>
        <w:t>, </w:t>
      </w:r>
      <w:r w:rsidRPr="0045578D">
        <w:rPr>
          <w:rFonts w:ascii="Times New Roman" w:hAnsi="Times New Roman" w:cs="Times New Roman"/>
          <w:i/>
          <w:iCs/>
          <w:color w:val="212529"/>
          <w:sz w:val="20"/>
          <w:szCs w:val="20"/>
        </w:rPr>
        <w:t>Postmodernismus neboli Kulturní logika pozdního kapitalismu</w:t>
      </w:r>
      <w:r w:rsidR="007A65C5">
        <w:rPr>
          <w:rFonts w:ascii="Times New Roman" w:hAnsi="Times New Roman" w:cs="Times New Roman"/>
          <w:color w:val="212529"/>
          <w:sz w:val="20"/>
          <w:szCs w:val="20"/>
          <w:shd w:val="clear" w:color="auto" w:fill="FFFFFF"/>
        </w:rPr>
        <w:t xml:space="preserve"> (</w:t>
      </w:r>
      <w:r w:rsidRPr="0045578D">
        <w:rPr>
          <w:rFonts w:ascii="Times New Roman" w:hAnsi="Times New Roman" w:cs="Times New Roman"/>
          <w:color w:val="212529"/>
          <w:sz w:val="20"/>
          <w:szCs w:val="20"/>
          <w:shd w:val="clear" w:color="auto" w:fill="FFFFFF"/>
        </w:rPr>
        <w:t xml:space="preserve">Praha: Rybka </w:t>
      </w:r>
      <w:proofErr w:type="spellStart"/>
      <w:r w:rsidRPr="0045578D">
        <w:rPr>
          <w:rFonts w:ascii="Times New Roman" w:hAnsi="Times New Roman" w:cs="Times New Roman"/>
          <w:color w:val="212529"/>
          <w:sz w:val="20"/>
          <w:szCs w:val="20"/>
          <w:shd w:val="clear" w:color="auto" w:fill="FFFFFF"/>
        </w:rPr>
        <w:t>Publishers</w:t>
      </w:r>
      <w:proofErr w:type="spellEnd"/>
      <w:r w:rsidRPr="0045578D">
        <w:rPr>
          <w:rFonts w:ascii="Times New Roman" w:hAnsi="Times New Roman" w:cs="Times New Roman"/>
          <w:color w:val="212529"/>
          <w:sz w:val="20"/>
          <w:szCs w:val="20"/>
          <w:shd w:val="clear" w:color="auto" w:fill="FFFFFF"/>
        </w:rPr>
        <w:t xml:space="preserve">, </w:t>
      </w:r>
      <w:proofErr w:type="gramStart"/>
      <w:r w:rsidRPr="0045578D">
        <w:rPr>
          <w:rFonts w:ascii="Times New Roman" w:hAnsi="Times New Roman" w:cs="Times New Roman"/>
          <w:color w:val="212529"/>
          <w:sz w:val="20"/>
          <w:szCs w:val="20"/>
          <w:shd w:val="clear" w:color="auto" w:fill="FFFFFF"/>
        </w:rPr>
        <w:t xml:space="preserve">SOK </w:t>
      </w:r>
      <w:r w:rsidR="007A65C5">
        <w:rPr>
          <w:rFonts w:ascii="Times New Roman" w:hAnsi="Times New Roman" w:cs="Times New Roman"/>
          <w:color w:val="212529"/>
          <w:sz w:val="20"/>
          <w:szCs w:val="20"/>
          <w:shd w:val="clear" w:color="auto" w:fill="FFFFFF"/>
        </w:rPr>
        <w:t xml:space="preserve">- </w:t>
      </w:r>
      <w:r w:rsidRPr="0045578D">
        <w:rPr>
          <w:rFonts w:ascii="Times New Roman" w:hAnsi="Times New Roman" w:cs="Times New Roman"/>
          <w:color w:val="212529"/>
          <w:sz w:val="20"/>
          <w:szCs w:val="20"/>
          <w:shd w:val="clear" w:color="auto" w:fill="FFFFFF"/>
        </w:rPr>
        <w:t>Sdružení</w:t>
      </w:r>
      <w:proofErr w:type="gramEnd"/>
      <w:r w:rsidRPr="0045578D">
        <w:rPr>
          <w:rFonts w:ascii="Times New Roman" w:hAnsi="Times New Roman" w:cs="Times New Roman"/>
          <w:color w:val="212529"/>
          <w:sz w:val="20"/>
          <w:szCs w:val="20"/>
          <w:shd w:val="clear" w:color="auto" w:fill="FFFFFF"/>
        </w:rPr>
        <w:t xml:space="preserve"> pro levicovou teorii</w:t>
      </w:r>
      <w:r w:rsidR="007A65C5">
        <w:rPr>
          <w:rFonts w:ascii="Times New Roman" w:hAnsi="Times New Roman" w:cs="Times New Roman"/>
          <w:color w:val="212529"/>
          <w:sz w:val="20"/>
          <w:szCs w:val="20"/>
          <w:shd w:val="clear" w:color="auto" w:fill="FFFFFF"/>
        </w:rPr>
        <w:t xml:space="preserve">, </w:t>
      </w:r>
      <w:r w:rsidR="007A65C5" w:rsidRPr="0045578D">
        <w:rPr>
          <w:rFonts w:ascii="Times New Roman" w:hAnsi="Times New Roman" w:cs="Times New Roman"/>
          <w:color w:val="212529"/>
          <w:sz w:val="20"/>
          <w:szCs w:val="20"/>
          <w:shd w:val="clear" w:color="auto" w:fill="FFFFFF"/>
        </w:rPr>
        <w:t>2016</w:t>
      </w:r>
      <w:r w:rsidRPr="0045578D">
        <w:rPr>
          <w:rFonts w:ascii="Times New Roman" w:hAnsi="Times New Roman" w:cs="Times New Roman"/>
          <w:color w:val="212529"/>
          <w:sz w:val="20"/>
          <w:szCs w:val="20"/>
          <w:shd w:val="clear" w:color="auto" w:fill="FFFFFF"/>
        </w:rPr>
        <w:t xml:space="preserve">). </w:t>
      </w:r>
    </w:p>
  </w:footnote>
  <w:footnote w:id="9">
    <w:p w14:paraId="392D132E" w14:textId="7003BEFB" w:rsidR="00CE0BD4" w:rsidRDefault="00CE0BD4">
      <w:pPr>
        <w:pStyle w:val="Textpoznpodarou"/>
      </w:pPr>
      <w:r w:rsidRPr="005B5DAB">
        <w:rPr>
          <w:rStyle w:val="Znakapoznpodarou"/>
          <w:rFonts w:ascii="Times New Roman" w:hAnsi="Times New Roman" w:cs="Times New Roman"/>
          <w:sz w:val="20"/>
          <w:szCs w:val="20"/>
        </w:rPr>
        <w:footnoteRef/>
      </w:r>
      <w:r>
        <w:t xml:space="preserve"> </w:t>
      </w:r>
      <w:r w:rsidR="00842724" w:rsidRPr="00842724">
        <w:rPr>
          <w:rFonts w:ascii="Times New Roman" w:hAnsi="Times New Roman" w:cs="Times New Roman"/>
          <w:sz w:val="20"/>
          <w:szCs w:val="20"/>
        </w:rPr>
        <w:t>Viz.</w:t>
      </w:r>
      <w:r w:rsidR="00842724">
        <w:t xml:space="preserve"> </w:t>
      </w:r>
      <w:r w:rsidR="007A65C5" w:rsidRPr="00144875">
        <w:rPr>
          <w:rFonts w:ascii="Times New Roman" w:hAnsi="Times New Roman" w:cs="Times New Roman"/>
          <w:sz w:val="20"/>
          <w:szCs w:val="20"/>
        </w:rPr>
        <w:t>Viktor</w:t>
      </w:r>
      <w:r w:rsidR="007A65C5">
        <w:t xml:space="preserve"> </w:t>
      </w:r>
      <w:r w:rsidRPr="00CE0BD4">
        <w:rPr>
          <w:rFonts w:ascii="Times New Roman" w:hAnsi="Times New Roman" w:cs="Times New Roman"/>
          <w:sz w:val="20"/>
          <w:szCs w:val="20"/>
        </w:rPr>
        <w:t>M</w:t>
      </w:r>
      <w:r w:rsidR="00842724">
        <w:rPr>
          <w:rFonts w:ascii="Times New Roman" w:hAnsi="Times New Roman" w:cs="Times New Roman"/>
          <w:sz w:val="20"/>
          <w:szCs w:val="20"/>
        </w:rPr>
        <w:t>ayer</w:t>
      </w:r>
      <w:r w:rsidRPr="00CE0BD4">
        <w:rPr>
          <w:rFonts w:ascii="Times New Roman" w:hAnsi="Times New Roman" w:cs="Times New Roman"/>
          <w:sz w:val="20"/>
          <w:szCs w:val="20"/>
        </w:rPr>
        <w:t>-</w:t>
      </w:r>
      <w:proofErr w:type="spellStart"/>
      <w:r w:rsidR="00842724">
        <w:rPr>
          <w:rFonts w:ascii="Times New Roman" w:hAnsi="Times New Roman" w:cs="Times New Roman"/>
          <w:sz w:val="20"/>
          <w:szCs w:val="20"/>
        </w:rPr>
        <w:t>Schӧnberger</w:t>
      </w:r>
      <w:proofErr w:type="spellEnd"/>
      <w:r w:rsidRPr="00CE0BD4">
        <w:rPr>
          <w:rFonts w:ascii="Times New Roman" w:hAnsi="Times New Roman" w:cs="Times New Roman"/>
          <w:sz w:val="20"/>
          <w:szCs w:val="20"/>
        </w:rPr>
        <w:t xml:space="preserve">, </w:t>
      </w:r>
      <w:proofErr w:type="spellStart"/>
      <w:r w:rsidR="007A65C5">
        <w:rPr>
          <w:rFonts w:ascii="Times New Roman" w:hAnsi="Times New Roman" w:cs="Times New Roman"/>
          <w:sz w:val="20"/>
          <w:szCs w:val="20"/>
        </w:rPr>
        <w:t>kenneth</w:t>
      </w:r>
      <w:proofErr w:type="spellEnd"/>
      <w:r w:rsidR="007A65C5">
        <w:rPr>
          <w:rFonts w:ascii="Times New Roman" w:hAnsi="Times New Roman" w:cs="Times New Roman"/>
          <w:sz w:val="20"/>
          <w:szCs w:val="20"/>
        </w:rPr>
        <w:t xml:space="preserve"> </w:t>
      </w:r>
      <w:proofErr w:type="spellStart"/>
      <w:r w:rsidRPr="00CE0BD4">
        <w:rPr>
          <w:rFonts w:ascii="Times New Roman" w:hAnsi="Times New Roman" w:cs="Times New Roman"/>
          <w:sz w:val="20"/>
          <w:szCs w:val="20"/>
        </w:rPr>
        <w:t>C</w:t>
      </w:r>
      <w:r w:rsidR="00842724">
        <w:rPr>
          <w:rFonts w:ascii="Times New Roman" w:hAnsi="Times New Roman" w:cs="Times New Roman"/>
          <w:sz w:val="20"/>
          <w:szCs w:val="20"/>
        </w:rPr>
        <w:t>ukier</w:t>
      </w:r>
      <w:proofErr w:type="spellEnd"/>
      <w:r w:rsidR="00842724">
        <w:rPr>
          <w:rFonts w:ascii="Times New Roman" w:hAnsi="Times New Roman" w:cs="Times New Roman"/>
          <w:sz w:val="20"/>
          <w:szCs w:val="20"/>
        </w:rPr>
        <w:t xml:space="preserve">, </w:t>
      </w:r>
      <w:r w:rsidRPr="00842724">
        <w:rPr>
          <w:rFonts w:ascii="Times New Roman" w:hAnsi="Times New Roman" w:cs="Times New Roman"/>
          <w:i/>
          <w:iCs/>
          <w:sz w:val="20"/>
          <w:szCs w:val="20"/>
        </w:rPr>
        <w:t xml:space="preserve">Big </w:t>
      </w:r>
      <w:r w:rsidR="005A2BAF">
        <w:rPr>
          <w:rFonts w:ascii="Times New Roman" w:hAnsi="Times New Roman" w:cs="Times New Roman"/>
          <w:i/>
          <w:iCs/>
          <w:sz w:val="20"/>
          <w:szCs w:val="20"/>
        </w:rPr>
        <w:t>D</w:t>
      </w:r>
      <w:r w:rsidRPr="00842724">
        <w:rPr>
          <w:rFonts w:ascii="Times New Roman" w:hAnsi="Times New Roman" w:cs="Times New Roman"/>
          <w:i/>
          <w:iCs/>
          <w:sz w:val="20"/>
          <w:szCs w:val="20"/>
        </w:rPr>
        <w:t>ata</w:t>
      </w:r>
      <w:r w:rsidRPr="00CE0BD4">
        <w:rPr>
          <w:rFonts w:ascii="Times New Roman" w:hAnsi="Times New Roman" w:cs="Times New Roman"/>
          <w:sz w:val="20"/>
          <w:szCs w:val="20"/>
        </w:rPr>
        <w:t xml:space="preserve">. </w:t>
      </w:r>
      <w:r w:rsidR="007A65C5">
        <w:rPr>
          <w:rFonts w:ascii="Times New Roman" w:hAnsi="Times New Roman" w:cs="Times New Roman"/>
          <w:sz w:val="20"/>
          <w:szCs w:val="20"/>
        </w:rPr>
        <w:t>(</w:t>
      </w:r>
      <w:r w:rsidRPr="00CE0BD4">
        <w:rPr>
          <w:rFonts w:ascii="Times New Roman" w:hAnsi="Times New Roman" w:cs="Times New Roman"/>
          <w:sz w:val="20"/>
          <w:szCs w:val="20"/>
        </w:rPr>
        <w:t xml:space="preserve">Brno: </w:t>
      </w:r>
      <w:proofErr w:type="spellStart"/>
      <w:r w:rsidRPr="00CE0BD4">
        <w:rPr>
          <w:rFonts w:ascii="Times New Roman" w:hAnsi="Times New Roman" w:cs="Times New Roman"/>
          <w:sz w:val="20"/>
          <w:szCs w:val="20"/>
        </w:rPr>
        <w:t>Computer</w:t>
      </w:r>
      <w:proofErr w:type="spellEnd"/>
      <w:r w:rsidRPr="00CE0BD4">
        <w:rPr>
          <w:rFonts w:ascii="Times New Roman" w:hAnsi="Times New Roman" w:cs="Times New Roman"/>
          <w:sz w:val="20"/>
          <w:szCs w:val="20"/>
        </w:rPr>
        <w:t xml:space="preserve"> </w:t>
      </w:r>
      <w:proofErr w:type="spellStart"/>
      <w:r w:rsidRPr="00CE0BD4">
        <w:rPr>
          <w:rFonts w:ascii="Times New Roman" w:hAnsi="Times New Roman" w:cs="Times New Roman"/>
          <w:sz w:val="20"/>
          <w:szCs w:val="20"/>
        </w:rPr>
        <w:t>Press</w:t>
      </w:r>
      <w:proofErr w:type="spellEnd"/>
      <w:r w:rsidRPr="00CE0BD4">
        <w:rPr>
          <w:rFonts w:ascii="Times New Roman" w:hAnsi="Times New Roman" w:cs="Times New Roman"/>
          <w:sz w:val="20"/>
          <w:szCs w:val="20"/>
        </w:rPr>
        <w:t>, 2014</w:t>
      </w:r>
      <w:r w:rsidR="007A65C5">
        <w:rPr>
          <w:rFonts w:ascii="Times New Roman" w:hAnsi="Times New Roman" w:cs="Times New Roman"/>
          <w:sz w:val="20"/>
          <w:szCs w:val="20"/>
        </w:rPr>
        <w:t>):</w:t>
      </w:r>
      <w:r w:rsidR="00C860A6">
        <w:rPr>
          <w:rFonts w:ascii="Times New Roman" w:hAnsi="Times New Roman" w:cs="Times New Roman"/>
          <w:sz w:val="20"/>
          <w:szCs w:val="20"/>
        </w:rPr>
        <w:t xml:space="preserve"> </w:t>
      </w:r>
      <w:r w:rsidR="00094F5F">
        <w:rPr>
          <w:rFonts w:ascii="Times New Roman" w:hAnsi="Times New Roman" w:cs="Times New Roman"/>
          <w:sz w:val="20"/>
          <w:szCs w:val="20"/>
        </w:rPr>
        <w:t>92</w:t>
      </w:r>
      <w:r w:rsidR="005A2BAF">
        <w:rPr>
          <w:rFonts w:ascii="Times New Roman" w:hAnsi="Times New Roman" w:cs="Times New Roman"/>
          <w:sz w:val="20"/>
          <w:szCs w:val="20"/>
        </w:rPr>
        <w:t>–</w:t>
      </w:r>
      <w:r w:rsidR="001767AD">
        <w:rPr>
          <w:rFonts w:ascii="Times New Roman" w:hAnsi="Times New Roman" w:cs="Times New Roman"/>
          <w:sz w:val="20"/>
          <w:szCs w:val="20"/>
        </w:rPr>
        <w:t>108.</w:t>
      </w:r>
    </w:p>
  </w:footnote>
  <w:footnote w:id="10">
    <w:p w14:paraId="5B3A66F0" w14:textId="1D36FEA9" w:rsidR="0069040A" w:rsidRPr="00E20960" w:rsidRDefault="0069040A" w:rsidP="00E20960">
      <w:pPr>
        <w:pStyle w:val="Textpoznpodarou"/>
        <w:jc w:val="both"/>
        <w:rPr>
          <w:rFonts w:ascii="Times New Roman" w:hAnsi="Times New Roman" w:cs="Times New Roman"/>
          <w:sz w:val="20"/>
          <w:szCs w:val="20"/>
        </w:rPr>
      </w:pPr>
      <w:r w:rsidRPr="0045578D">
        <w:rPr>
          <w:rStyle w:val="Znakapoznpodarou"/>
          <w:rFonts w:ascii="Times New Roman" w:hAnsi="Times New Roman" w:cs="Times New Roman"/>
          <w:sz w:val="20"/>
          <w:szCs w:val="20"/>
        </w:rPr>
        <w:footnoteRef/>
      </w:r>
      <w:r w:rsidRPr="0045578D">
        <w:rPr>
          <w:rFonts w:ascii="Times New Roman" w:hAnsi="Times New Roman" w:cs="Times New Roman"/>
          <w:sz w:val="20"/>
          <w:szCs w:val="20"/>
        </w:rPr>
        <w:t xml:space="preserve"> </w:t>
      </w:r>
      <w:r w:rsidR="00676AA3" w:rsidRPr="00E20960">
        <w:rPr>
          <w:rFonts w:ascii="Times New Roman" w:hAnsi="Times New Roman" w:cs="Times New Roman"/>
          <w:sz w:val="20"/>
          <w:szCs w:val="20"/>
        </w:rPr>
        <w:t xml:space="preserve">Komodifikace dat je neologismus, kterým se snažím popsat fenomén, ve kterém je digitální ekonomický systém zaměřen </w:t>
      </w:r>
      <w:r w:rsidR="00842724" w:rsidRPr="00E20960">
        <w:rPr>
          <w:rFonts w:ascii="Times New Roman" w:hAnsi="Times New Roman" w:cs="Times New Roman"/>
          <w:sz w:val="20"/>
          <w:szCs w:val="20"/>
        </w:rPr>
        <w:t xml:space="preserve">obzvláště na </w:t>
      </w:r>
      <w:r w:rsidR="00676AA3" w:rsidRPr="00E20960">
        <w:rPr>
          <w:rFonts w:ascii="Times New Roman" w:hAnsi="Times New Roman" w:cs="Times New Roman"/>
          <w:sz w:val="20"/>
          <w:szCs w:val="20"/>
        </w:rPr>
        <w:t>data a jejich produkci</w:t>
      </w:r>
      <w:r w:rsidRPr="00E20960">
        <w:rPr>
          <w:rFonts w:ascii="Times New Roman" w:hAnsi="Times New Roman" w:cs="Times New Roman"/>
          <w:sz w:val="20"/>
          <w:szCs w:val="20"/>
        </w:rPr>
        <w:t xml:space="preserve">. </w:t>
      </w:r>
      <w:r w:rsidR="00DA352E" w:rsidRPr="00E20960">
        <w:rPr>
          <w:rFonts w:ascii="Times New Roman" w:hAnsi="Times New Roman" w:cs="Times New Roman"/>
          <w:sz w:val="20"/>
          <w:szCs w:val="20"/>
        </w:rPr>
        <w:t>V rámci politické ekonomie se jedná</w:t>
      </w:r>
      <w:r w:rsidR="00B828B0" w:rsidRPr="00E20960">
        <w:rPr>
          <w:rFonts w:ascii="Times New Roman" w:hAnsi="Times New Roman" w:cs="Times New Roman"/>
          <w:sz w:val="20"/>
          <w:szCs w:val="20"/>
        </w:rPr>
        <w:t xml:space="preserve"> vcelku</w:t>
      </w:r>
      <w:r w:rsidR="00DA352E" w:rsidRPr="00E20960">
        <w:rPr>
          <w:rFonts w:ascii="Times New Roman" w:hAnsi="Times New Roman" w:cs="Times New Roman"/>
          <w:sz w:val="20"/>
          <w:szCs w:val="20"/>
        </w:rPr>
        <w:t xml:space="preserve"> o nový fenomén, který předpokládá, že </w:t>
      </w:r>
      <w:r w:rsidR="005A2BAF">
        <w:rPr>
          <w:rFonts w:ascii="Times New Roman" w:hAnsi="Times New Roman" w:cs="Times New Roman"/>
          <w:sz w:val="20"/>
          <w:szCs w:val="20"/>
        </w:rPr>
        <w:t>osobní</w:t>
      </w:r>
      <w:r w:rsidR="00DA352E" w:rsidRPr="00E20960">
        <w:rPr>
          <w:rFonts w:ascii="Times New Roman" w:hAnsi="Times New Roman" w:cs="Times New Roman"/>
          <w:sz w:val="20"/>
          <w:szCs w:val="20"/>
        </w:rPr>
        <w:t xml:space="preserve"> data je možné v různých </w:t>
      </w:r>
      <w:r w:rsidR="005A2BAF">
        <w:rPr>
          <w:rFonts w:ascii="Times New Roman" w:hAnsi="Times New Roman" w:cs="Times New Roman"/>
          <w:sz w:val="20"/>
          <w:szCs w:val="20"/>
        </w:rPr>
        <w:t>obchodních</w:t>
      </w:r>
      <w:r w:rsidR="00DA352E" w:rsidRPr="00E20960">
        <w:rPr>
          <w:rFonts w:ascii="Times New Roman" w:hAnsi="Times New Roman" w:cs="Times New Roman"/>
          <w:sz w:val="20"/>
          <w:szCs w:val="20"/>
        </w:rPr>
        <w:t xml:space="preserve"> modelech směnit na peníze. Původně se jedná o mechanismus, který objekty a lidskou práci proměnil v pouhé předměty směny: hodnota těchto objektů pak není dána samotnou podstatou (užitnou hodnotou), nýbrž tržní hodnotou nabídky a poptávky. Podle Thomase </w:t>
      </w:r>
      <w:proofErr w:type="spellStart"/>
      <w:r w:rsidR="00DA352E" w:rsidRPr="00E20960">
        <w:rPr>
          <w:rFonts w:ascii="Times New Roman" w:hAnsi="Times New Roman" w:cs="Times New Roman"/>
          <w:sz w:val="20"/>
          <w:szCs w:val="20"/>
        </w:rPr>
        <w:t>Allmera</w:t>
      </w:r>
      <w:proofErr w:type="spellEnd"/>
      <w:r w:rsidR="00DA352E" w:rsidRPr="00E20960">
        <w:rPr>
          <w:rFonts w:ascii="Times New Roman" w:hAnsi="Times New Roman" w:cs="Times New Roman"/>
          <w:sz w:val="20"/>
          <w:szCs w:val="20"/>
        </w:rPr>
        <w:t xml:space="preserve"> se jedná o nové strategie akumulace kapitálu v rámci veřejného sdílení dat. </w:t>
      </w:r>
      <w:r w:rsidR="00DA352E" w:rsidRPr="00F67F5F">
        <w:rPr>
          <w:rFonts w:ascii="Times New Roman" w:hAnsi="Times New Roman" w:cs="Times New Roman"/>
          <w:sz w:val="20"/>
          <w:szCs w:val="20"/>
        </w:rPr>
        <w:t>Problémem se stává to, že nelze určit, kdo je producentem dat</w:t>
      </w:r>
      <w:r w:rsidR="005A2BAF">
        <w:rPr>
          <w:rFonts w:ascii="Times New Roman" w:hAnsi="Times New Roman" w:cs="Times New Roman"/>
          <w:sz w:val="20"/>
          <w:szCs w:val="20"/>
        </w:rPr>
        <w:t xml:space="preserve"> a</w:t>
      </w:r>
      <w:r w:rsidR="00DA352E" w:rsidRPr="00F67F5F">
        <w:rPr>
          <w:rFonts w:ascii="Times New Roman" w:hAnsi="Times New Roman" w:cs="Times New Roman"/>
          <w:sz w:val="20"/>
          <w:szCs w:val="20"/>
        </w:rPr>
        <w:t xml:space="preserve"> komu data patří, když jsou produkována samotnými uživateli. Tato data jsou pak (bez vyřešení výše nastolených otázek) přeměněna v soukromé vlastnictví velkých firem. Jsou to pak informační komodity postavené na znalostech, idejích, komunikaci a celkové</w:t>
      </w:r>
      <w:r w:rsidR="005A2BAF">
        <w:rPr>
          <w:rFonts w:ascii="Times New Roman" w:hAnsi="Times New Roman" w:cs="Times New Roman"/>
          <w:sz w:val="20"/>
          <w:szCs w:val="20"/>
        </w:rPr>
        <w:t>m</w:t>
      </w:r>
      <w:r w:rsidR="00DA352E" w:rsidRPr="00F67F5F">
        <w:rPr>
          <w:rFonts w:ascii="Times New Roman" w:hAnsi="Times New Roman" w:cs="Times New Roman"/>
          <w:sz w:val="20"/>
          <w:szCs w:val="20"/>
        </w:rPr>
        <w:t xml:space="preserve"> kulturním obsahu</w:t>
      </w:r>
      <w:r w:rsidR="00F56BA2" w:rsidRPr="00F67F5F">
        <w:rPr>
          <w:rFonts w:ascii="Times New Roman" w:hAnsi="Times New Roman" w:cs="Times New Roman"/>
          <w:sz w:val="20"/>
          <w:szCs w:val="20"/>
        </w:rPr>
        <w:t xml:space="preserve"> někoho jiného</w:t>
      </w:r>
      <w:r w:rsidR="00DA352E" w:rsidRPr="00F67F5F">
        <w:rPr>
          <w:rFonts w:ascii="Times New Roman" w:hAnsi="Times New Roman" w:cs="Times New Roman"/>
          <w:sz w:val="20"/>
          <w:szCs w:val="20"/>
        </w:rPr>
        <w:t xml:space="preserve">. Je tedy potřeba kritickou metodou odhalit skrytou logiku procesů digitální komodifikace dat. </w:t>
      </w:r>
      <w:r w:rsidR="00842724" w:rsidRPr="00F3410F">
        <w:rPr>
          <w:rFonts w:ascii="Times New Roman" w:hAnsi="Times New Roman" w:cs="Times New Roman"/>
          <w:sz w:val="20"/>
          <w:szCs w:val="20"/>
        </w:rPr>
        <w:t xml:space="preserve">Viz. </w:t>
      </w:r>
      <w:proofErr w:type="spellStart"/>
      <w:r w:rsidR="00842724" w:rsidRPr="00F3410F">
        <w:rPr>
          <w:rFonts w:ascii="Times New Roman" w:hAnsi="Times New Roman" w:cs="Times New Roman"/>
          <w:sz w:val="20"/>
          <w:szCs w:val="20"/>
        </w:rPr>
        <w:t>Allmer</w:t>
      </w:r>
      <w:proofErr w:type="spellEnd"/>
      <w:r w:rsidR="00F3410F" w:rsidRPr="00F3410F">
        <w:rPr>
          <w:rFonts w:ascii="Times New Roman" w:hAnsi="Times New Roman" w:cs="Times New Roman"/>
          <w:sz w:val="20"/>
          <w:szCs w:val="20"/>
        </w:rPr>
        <w:t xml:space="preserve">, </w:t>
      </w:r>
      <w:r w:rsidR="007A65C5" w:rsidRPr="006743AA">
        <w:rPr>
          <w:rFonts w:ascii="Times New Roman" w:hAnsi="Times New Roman" w:cs="Times New Roman"/>
          <w:i/>
          <w:iCs/>
          <w:sz w:val="20"/>
          <w:szCs w:val="20"/>
        </w:rPr>
        <w:t>Kritická teorie a sociální média</w:t>
      </w:r>
      <w:r w:rsidR="007A65C5" w:rsidRPr="007A65C5">
        <w:rPr>
          <w:rFonts w:ascii="Times New Roman" w:hAnsi="Times New Roman" w:cs="Times New Roman"/>
          <w:sz w:val="20"/>
          <w:szCs w:val="20"/>
        </w:rPr>
        <w:t>,</w:t>
      </w:r>
      <w:r w:rsidR="00F3410F" w:rsidRPr="007A65C5">
        <w:rPr>
          <w:rFonts w:ascii="Times New Roman" w:hAnsi="Times New Roman" w:cs="Times New Roman"/>
          <w:sz w:val="20"/>
          <w:szCs w:val="20"/>
        </w:rPr>
        <w:t xml:space="preserve"> </w:t>
      </w:r>
      <w:r w:rsidR="005B5DAB">
        <w:rPr>
          <w:rFonts w:ascii="Times New Roman" w:hAnsi="Times New Roman" w:cs="Times New Roman"/>
          <w:sz w:val="20"/>
          <w:szCs w:val="20"/>
        </w:rPr>
        <w:t xml:space="preserve">9, 11, </w:t>
      </w:r>
      <w:r w:rsidR="00F3410F" w:rsidRPr="00F3410F">
        <w:rPr>
          <w:rFonts w:ascii="Times New Roman" w:hAnsi="Times New Roman" w:cs="Times New Roman"/>
          <w:sz w:val="20"/>
          <w:szCs w:val="20"/>
        </w:rPr>
        <w:t>22</w:t>
      </w:r>
      <w:r w:rsidR="005A2BAF">
        <w:rPr>
          <w:rFonts w:ascii="Times New Roman" w:hAnsi="Times New Roman" w:cs="Times New Roman"/>
          <w:sz w:val="20"/>
          <w:szCs w:val="20"/>
        </w:rPr>
        <w:t>–</w:t>
      </w:r>
      <w:r w:rsidR="00F3410F" w:rsidRPr="00F3410F">
        <w:rPr>
          <w:rFonts w:ascii="Times New Roman" w:hAnsi="Times New Roman" w:cs="Times New Roman"/>
          <w:sz w:val="20"/>
          <w:szCs w:val="20"/>
        </w:rPr>
        <w:t>23</w:t>
      </w:r>
      <w:r w:rsidR="005B5DAB">
        <w:rPr>
          <w:rFonts w:ascii="Times New Roman" w:hAnsi="Times New Roman" w:cs="Times New Roman"/>
          <w:sz w:val="20"/>
          <w:szCs w:val="20"/>
        </w:rPr>
        <w:t>, 32</w:t>
      </w:r>
      <w:r w:rsidR="005A2BAF">
        <w:rPr>
          <w:rFonts w:ascii="Times New Roman" w:hAnsi="Times New Roman" w:cs="Times New Roman"/>
          <w:sz w:val="20"/>
          <w:szCs w:val="20"/>
        </w:rPr>
        <w:t>–</w:t>
      </w:r>
      <w:r w:rsidR="005B5DAB">
        <w:rPr>
          <w:rFonts w:ascii="Times New Roman" w:hAnsi="Times New Roman" w:cs="Times New Roman"/>
          <w:sz w:val="20"/>
          <w:szCs w:val="20"/>
        </w:rPr>
        <w:t>33, 290, 295, 299</w:t>
      </w:r>
      <w:r w:rsidR="00F3410F" w:rsidRPr="00F3410F">
        <w:rPr>
          <w:rFonts w:ascii="Times New Roman" w:hAnsi="Times New Roman" w:cs="Times New Roman"/>
          <w:sz w:val="20"/>
          <w:szCs w:val="20"/>
        </w:rPr>
        <w:t>.</w:t>
      </w:r>
    </w:p>
  </w:footnote>
  <w:footnote w:id="11">
    <w:p w14:paraId="274B7435" w14:textId="26499530" w:rsidR="00C60D0F" w:rsidRPr="0045578D" w:rsidRDefault="00C60D0F" w:rsidP="00EA44D5">
      <w:pPr>
        <w:pStyle w:val="Textpoznpodarou"/>
        <w:jc w:val="both"/>
        <w:rPr>
          <w:rFonts w:ascii="Times New Roman" w:hAnsi="Times New Roman" w:cs="Times New Roman"/>
          <w:sz w:val="20"/>
          <w:szCs w:val="20"/>
        </w:rPr>
      </w:pPr>
      <w:r w:rsidRPr="0045578D">
        <w:rPr>
          <w:rStyle w:val="Znakapoznpodarou"/>
          <w:rFonts w:ascii="Times New Roman" w:hAnsi="Times New Roman" w:cs="Times New Roman"/>
          <w:sz w:val="20"/>
          <w:szCs w:val="20"/>
        </w:rPr>
        <w:footnoteRef/>
      </w:r>
      <w:r w:rsidRPr="0045578D">
        <w:rPr>
          <w:rFonts w:ascii="Times New Roman" w:hAnsi="Times New Roman" w:cs="Times New Roman"/>
          <w:sz w:val="20"/>
          <w:szCs w:val="20"/>
        </w:rPr>
        <w:t xml:space="preserve"> </w:t>
      </w:r>
      <w:r w:rsidR="00F81BCF" w:rsidRPr="0045578D">
        <w:rPr>
          <w:rFonts w:ascii="Times New Roman" w:hAnsi="Times New Roman" w:cs="Times New Roman"/>
          <w:sz w:val="20"/>
          <w:szCs w:val="20"/>
        </w:rPr>
        <w:t>Zmínit lze</w:t>
      </w:r>
      <w:r w:rsidR="00EA44D5" w:rsidRPr="0045578D">
        <w:rPr>
          <w:rFonts w:ascii="Times New Roman" w:hAnsi="Times New Roman" w:cs="Times New Roman"/>
          <w:sz w:val="20"/>
          <w:szCs w:val="20"/>
        </w:rPr>
        <w:t xml:space="preserve"> pár reprezentativních českých překladů. Z populárních textů je z hlediska </w:t>
      </w:r>
      <w:proofErr w:type="spellStart"/>
      <w:r w:rsidR="00EA44D5" w:rsidRPr="0045578D">
        <w:rPr>
          <w:rFonts w:ascii="Times New Roman" w:hAnsi="Times New Roman" w:cs="Times New Roman"/>
          <w:sz w:val="20"/>
          <w:szCs w:val="20"/>
        </w:rPr>
        <w:t>datifikace</w:t>
      </w:r>
      <w:proofErr w:type="spellEnd"/>
      <w:r w:rsidR="00EA44D5" w:rsidRPr="0045578D">
        <w:rPr>
          <w:rFonts w:ascii="Times New Roman" w:hAnsi="Times New Roman" w:cs="Times New Roman"/>
          <w:sz w:val="20"/>
          <w:szCs w:val="20"/>
        </w:rPr>
        <w:t xml:space="preserve"> pozoruhodný text </w:t>
      </w:r>
      <w:r w:rsidR="00EA44D5" w:rsidRPr="00E20960">
        <w:rPr>
          <w:rFonts w:ascii="Times New Roman" w:hAnsi="Times New Roman" w:cs="Times New Roman"/>
          <w:i/>
          <w:iCs/>
          <w:sz w:val="20"/>
          <w:szCs w:val="20"/>
        </w:rPr>
        <w:t>Homo deus</w:t>
      </w:r>
      <w:r w:rsidR="00EA44D5" w:rsidRPr="0045578D">
        <w:rPr>
          <w:rFonts w:ascii="Times New Roman" w:hAnsi="Times New Roman" w:cs="Times New Roman"/>
          <w:sz w:val="20"/>
          <w:szCs w:val="20"/>
        </w:rPr>
        <w:t xml:space="preserve"> izraelského </w:t>
      </w:r>
      <w:r w:rsidR="00F56BA2">
        <w:rPr>
          <w:rFonts w:ascii="Times New Roman" w:hAnsi="Times New Roman" w:cs="Times New Roman"/>
          <w:sz w:val="20"/>
          <w:szCs w:val="20"/>
        </w:rPr>
        <w:t>teoretika</w:t>
      </w:r>
      <w:r w:rsidR="00EA44D5" w:rsidRPr="0045578D">
        <w:rPr>
          <w:rFonts w:ascii="Times New Roman" w:hAnsi="Times New Roman" w:cs="Times New Roman"/>
          <w:sz w:val="20"/>
          <w:szCs w:val="20"/>
        </w:rPr>
        <w:t xml:space="preserve"> Yuval</w:t>
      </w:r>
      <w:r w:rsidR="00710DFB">
        <w:rPr>
          <w:rFonts w:ascii="Times New Roman" w:hAnsi="Times New Roman" w:cs="Times New Roman"/>
          <w:sz w:val="20"/>
          <w:szCs w:val="20"/>
        </w:rPr>
        <w:t>a</w:t>
      </w:r>
      <w:r w:rsidR="00EA44D5" w:rsidRPr="0045578D">
        <w:rPr>
          <w:rFonts w:ascii="Times New Roman" w:hAnsi="Times New Roman" w:cs="Times New Roman"/>
          <w:sz w:val="20"/>
          <w:szCs w:val="20"/>
        </w:rPr>
        <w:t xml:space="preserve"> Noah</w:t>
      </w:r>
      <w:r w:rsidR="00710DFB">
        <w:rPr>
          <w:rFonts w:ascii="Times New Roman" w:hAnsi="Times New Roman" w:cs="Times New Roman"/>
          <w:sz w:val="20"/>
          <w:szCs w:val="20"/>
        </w:rPr>
        <w:t>a</w:t>
      </w:r>
      <w:r w:rsidR="00EA44D5" w:rsidRPr="0045578D">
        <w:rPr>
          <w:rFonts w:ascii="Times New Roman" w:hAnsi="Times New Roman" w:cs="Times New Roman"/>
          <w:sz w:val="20"/>
          <w:szCs w:val="20"/>
        </w:rPr>
        <w:t xml:space="preserve"> </w:t>
      </w:r>
      <w:proofErr w:type="spellStart"/>
      <w:r w:rsidR="00EA44D5" w:rsidRPr="0045578D">
        <w:rPr>
          <w:rFonts w:ascii="Times New Roman" w:hAnsi="Times New Roman" w:cs="Times New Roman"/>
          <w:sz w:val="20"/>
          <w:szCs w:val="20"/>
        </w:rPr>
        <w:t>Harari</w:t>
      </w:r>
      <w:r w:rsidR="00710DFB">
        <w:rPr>
          <w:rFonts w:ascii="Times New Roman" w:hAnsi="Times New Roman" w:cs="Times New Roman"/>
          <w:sz w:val="20"/>
          <w:szCs w:val="20"/>
        </w:rPr>
        <w:t>ho</w:t>
      </w:r>
      <w:proofErr w:type="spellEnd"/>
      <w:r w:rsidR="00EA44D5" w:rsidRPr="0045578D">
        <w:rPr>
          <w:rFonts w:ascii="Times New Roman" w:hAnsi="Times New Roman" w:cs="Times New Roman"/>
          <w:sz w:val="20"/>
          <w:szCs w:val="20"/>
        </w:rPr>
        <w:t>, který pracuje s neologismem „</w:t>
      </w:r>
      <w:proofErr w:type="spellStart"/>
      <w:r w:rsidR="00EA44D5" w:rsidRPr="0045578D">
        <w:rPr>
          <w:rFonts w:ascii="Times New Roman" w:hAnsi="Times New Roman" w:cs="Times New Roman"/>
          <w:sz w:val="20"/>
          <w:szCs w:val="20"/>
        </w:rPr>
        <w:t>dataismus</w:t>
      </w:r>
      <w:proofErr w:type="spellEnd"/>
      <w:r w:rsidR="00EA44D5" w:rsidRPr="0045578D">
        <w:rPr>
          <w:rFonts w:ascii="Times New Roman" w:hAnsi="Times New Roman" w:cs="Times New Roman"/>
          <w:sz w:val="20"/>
          <w:szCs w:val="20"/>
        </w:rPr>
        <w:t xml:space="preserve">“. Podle něj je </w:t>
      </w:r>
      <w:proofErr w:type="spellStart"/>
      <w:r w:rsidR="00EA44D5" w:rsidRPr="0045578D">
        <w:rPr>
          <w:rFonts w:ascii="Times New Roman" w:hAnsi="Times New Roman" w:cs="Times New Roman"/>
          <w:sz w:val="20"/>
          <w:szCs w:val="20"/>
        </w:rPr>
        <w:t>dataismus</w:t>
      </w:r>
      <w:proofErr w:type="spellEnd"/>
      <w:r w:rsidR="00EA44D5" w:rsidRPr="0045578D">
        <w:rPr>
          <w:rFonts w:ascii="Times New Roman" w:hAnsi="Times New Roman" w:cs="Times New Roman"/>
          <w:sz w:val="20"/>
          <w:szCs w:val="20"/>
        </w:rPr>
        <w:t xml:space="preserve"> myšlenkový (někdy také označován </w:t>
      </w:r>
      <w:r w:rsidR="00710DFB">
        <w:rPr>
          <w:rFonts w:ascii="Times New Roman" w:hAnsi="Times New Roman" w:cs="Times New Roman"/>
          <w:sz w:val="20"/>
          <w:szCs w:val="20"/>
        </w:rPr>
        <w:t>jako</w:t>
      </w:r>
      <w:r w:rsidR="00EA44D5" w:rsidRPr="0045578D">
        <w:rPr>
          <w:rFonts w:ascii="Times New Roman" w:hAnsi="Times New Roman" w:cs="Times New Roman"/>
          <w:sz w:val="20"/>
          <w:szCs w:val="20"/>
        </w:rPr>
        <w:t xml:space="preserve"> náboženský) směr, který předpokládá, že </w:t>
      </w:r>
      <w:r w:rsidR="00710DFB">
        <w:rPr>
          <w:rFonts w:ascii="Times New Roman" w:hAnsi="Times New Roman" w:cs="Times New Roman"/>
          <w:sz w:val="20"/>
          <w:szCs w:val="20"/>
        </w:rPr>
        <w:t>„</w:t>
      </w:r>
      <w:r w:rsidR="00EA44D5" w:rsidRPr="0045578D">
        <w:rPr>
          <w:rFonts w:ascii="Times New Roman" w:hAnsi="Times New Roman" w:cs="Times New Roman"/>
          <w:sz w:val="20"/>
          <w:szCs w:val="20"/>
        </w:rPr>
        <w:t>biochemické</w:t>
      </w:r>
      <w:r w:rsidR="00710DFB">
        <w:rPr>
          <w:rFonts w:ascii="Times New Roman" w:hAnsi="Times New Roman" w:cs="Times New Roman"/>
          <w:sz w:val="20"/>
          <w:szCs w:val="20"/>
        </w:rPr>
        <w:t>“</w:t>
      </w:r>
      <w:r w:rsidR="00EA44D5" w:rsidRPr="0045578D">
        <w:rPr>
          <w:rFonts w:ascii="Times New Roman" w:hAnsi="Times New Roman" w:cs="Times New Roman"/>
          <w:sz w:val="20"/>
          <w:szCs w:val="20"/>
        </w:rPr>
        <w:t xml:space="preserve"> a </w:t>
      </w:r>
      <w:r w:rsidR="00710DFB">
        <w:rPr>
          <w:rFonts w:ascii="Times New Roman" w:hAnsi="Times New Roman" w:cs="Times New Roman"/>
          <w:sz w:val="20"/>
          <w:szCs w:val="20"/>
        </w:rPr>
        <w:t>„</w:t>
      </w:r>
      <w:r w:rsidR="00EA44D5" w:rsidRPr="0045578D">
        <w:rPr>
          <w:rFonts w:ascii="Times New Roman" w:hAnsi="Times New Roman" w:cs="Times New Roman"/>
          <w:sz w:val="20"/>
          <w:szCs w:val="20"/>
        </w:rPr>
        <w:t>elektrické</w:t>
      </w:r>
      <w:r w:rsidR="00710DFB">
        <w:rPr>
          <w:rFonts w:ascii="Times New Roman" w:hAnsi="Times New Roman" w:cs="Times New Roman"/>
          <w:sz w:val="20"/>
          <w:szCs w:val="20"/>
        </w:rPr>
        <w:t>“</w:t>
      </w:r>
      <w:r w:rsidR="00EA44D5" w:rsidRPr="0045578D">
        <w:rPr>
          <w:rFonts w:ascii="Times New Roman" w:hAnsi="Times New Roman" w:cs="Times New Roman"/>
          <w:sz w:val="20"/>
          <w:szCs w:val="20"/>
        </w:rPr>
        <w:t xml:space="preserve"> algoritmy lze popsat </w:t>
      </w:r>
      <w:r w:rsidR="00710DFB">
        <w:rPr>
          <w:rFonts w:ascii="Times New Roman" w:hAnsi="Times New Roman" w:cs="Times New Roman"/>
          <w:sz w:val="20"/>
          <w:szCs w:val="20"/>
        </w:rPr>
        <w:t>totožnými</w:t>
      </w:r>
      <w:r w:rsidR="00EA44D5" w:rsidRPr="0045578D">
        <w:rPr>
          <w:rFonts w:ascii="Times New Roman" w:hAnsi="Times New Roman" w:cs="Times New Roman"/>
          <w:sz w:val="20"/>
          <w:szCs w:val="20"/>
        </w:rPr>
        <w:t xml:space="preserve"> formálními zákony. </w:t>
      </w:r>
      <w:proofErr w:type="spellStart"/>
      <w:r w:rsidR="00EA44D5" w:rsidRPr="0045578D">
        <w:rPr>
          <w:rFonts w:ascii="Times New Roman" w:hAnsi="Times New Roman" w:cs="Times New Roman"/>
          <w:sz w:val="20"/>
          <w:szCs w:val="20"/>
        </w:rPr>
        <w:t>Dataismus</w:t>
      </w:r>
      <w:proofErr w:type="spellEnd"/>
      <w:r w:rsidR="00EA44D5" w:rsidRPr="0045578D">
        <w:rPr>
          <w:rFonts w:ascii="Times New Roman" w:hAnsi="Times New Roman" w:cs="Times New Roman"/>
          <w:sz w:val="20"/>
          <w:szCs w:val="20"/>
        </w:rPr>
        <w:t xml:space="preserve"> upřednostňuje propojování sítí a přístupů k datům: do takového sytému by pak mělo být zapojeno vše a vše by pak mezi sebou </w:t>
      </w:r>
      <w:r w:rsidR="00F56BA2">
        <w:rPr>
          <w:rFonts w:ascii="Times New Roman" w:hAnsi="Times New Roman" w:cs="Times New Roman"/>
          <w:sz w:val="20"/>
          <w:szCs w:val="20"/>
        </w:rPr>
        <w:t xml:space="preserve">mělo </w:t>
      </w:r>
      <w:r w:rsidR="00EA44D5" w:rsidRPr="0045578D">
        <w:rPr>
          <w:rFonts w:ascii="Times New Roman" w:hAnsi="Times New Roman" w:cs="Times New Roman"/>
          <w:sz w:val="20"/>
          <w:szCs w:val="20"/>
        </w:rPr>
        <w:t>komuniko</w:t>
      </w:r>
      <w:r w:rsidR="00F56BA2">
        <w:rPr>
          <w:rFonts w:ascii="Times New Roman" w:hAnsi="Times New Roman" w:cs="Times New Roman"/>
          <w:sz w:val="20"/>
          <w:szCs w:val="20"/>
        </w:rPr>
        <w:t>vat</w:t>
      </w:r>
      <w:r w:rsidR="00EA44D5" w:rsidRPr="0045578D">
        <w:rPr>
          <w:rFonts w:ascii="Times New Roman" w:hAnsi="Times New Roman" w:cs="Times New Roman"/>
          <w:sz w:val="20"/>
          <w:szCs w:val="20"/>
        </w:rPr>
        <w:t xml:space="preserve"> (jakási normativní verze </w:t>
      </w:r>
      <w:proofErr w:type="gramStart"/>
      <w:r w:rsidR="00EA44D5" w:rsidRPr="0045578D">
        <w:rPr>
          <w:rFonts w:ascii="Times New Roman" w:hAnsi="Times New Roman" w:cs="Times New Roman"/>
          <w:sz w:val="20"/>
          <w:szCs w:val="20"/>
        </w:rPr>
        <w:t>Internet</w:t>
      </w:r>
      <w:proofErr w:type="gramEnd"/>
      <w:r w:rsidR="00EA44D5" w:rsidRPr="0045578D">
        <w:rPr>
          <w:rFonts w:ascii="Times New Roman" w:hAnsi="Times New Roman" w:cs="Times New Roman"/>
          <w:sz w:val="20"/>
          <w:szCs w:val="20"/>
        </w:rPr>
        <w:t xml:space="preserve"> </w:t>
      </w:r>
      <w:proofErr w:type="spellStart"/>
      <w:r w:rsidR="00EA44D5" w:rsidRPr="0045578D">
        <w:rPr>
          <w:rFonts w:ascii="Times New Roman" w:hAnsi="Times New Roman" w:cs="Times New Roman"/>
          <w:sz w:val="20"/>
          <w:szCs w:val="20"/>
        </w:rPr>
        <w:t>of</w:t>
      </w:r>
      <w:proofErr w:type="spellEnd"/>
      <w:r w:rsidR="00EA44D5" w:rsidRPr="0045578D">
        <w:rPr>
          <w:rFonts w:ascii="Times New Roman" w:hAnsi="Times New Roman" w:cs="Times New Roman"/>
          <w:sz w:val="20"/>
          <w:szCs w:val="20"/>
        </w:rPr>
        <w:t xml:space="preserve"> </w:t>
      </w:r>
      <w:proofErr w:type="spellStart"/>
      <w:r w:rsidR="00EA44D5" w:rsidRPr="0045578D">
        <w:rPr>
          <w:rFonts w:ascii="Times New Roman" w:hAnsi="Times New Roman" w:cs="Times New Roman"/>
          <w:sz w:val="20"/>
          <w:szCs w:val="20"/>
        </w:rPr>
        <w:t>Thing</w:t>
      </w:r>
      <w:r w:rsidR="00710DFB">
        <w:rPr>
          <w:rFonts w:ascii="Times New Roman" w:hAnsi="Times New Roman" w:cs="Times New Roman"/>
          <w:sz w:val="20"/>
          <w:szCs w:val="20"/>
        </w:rPr>
        <w:t>s</w:t>
      </w:r>
      <w:proofErr w:type="spellEnd"/>
      <w:r w:rsidR="00F56BA2">
        <w:rPr>
          <w:rFonts w:ascii="Times New Roman" w:hAnsi="Times New Roman" w:cs="Times New Roman"/>
          <w:sz w:val="20"/>
          <w:szCs w:val="20"/>
        </w:rPr>
        <w:t xml:space="preserve"> zahrnující i organické </w:t>
      </w:r>
      <w:r w:rsidR="00710DFB">
        <w:rPr>
          <w:rFonts w:ascii="Times New Roman" w:hAnsi="Times New Roman" w:cs="Times New Roman"/>
          <w:sz w:val="20"/>
          <w:szCs w:val="20"/>
        </w:rPr>
        <w:t>struktury</w:t>
      </w:r>
      <w:r w:rsidR="00F56BA2">
        <w:rPr>
          <w:rFonts w:ascii="Times New Roman" w:hAnsi="Times New Roman" w:cs="Times New Roman"/>
          <w:sz w:val="20"/>
          <w:szCs w:val="20"/>
        </w:rPr>
        <w:t xml:space="preserve"> a lidi</w:t>
      </w:r>
      <w:r w:rsidR="00EA44D5" w:rsidRPr="0045578D">
        <w:rPr>
          <w:rFonts w:ascii="Times New Roman" w:hAnsi="Times New Roman" w:cs="Times New Roman"/>
          <w:sz w:val="20"/>
          <w:szCs w:val="20"/>
        </w:rPr>
        <w:t xml:space="preserve">). Viz </w:t>
      </w:r>
      <w:r w:rsidR="00957173">
        <w:rPr>
          <w:rFonts w:ascii="Times New Roman" w:hAnsi="Times New Roman" w:cs="Times New Roman"/>
          <w:sz w:val="20"/>
          <w:szCs w:val="20"/>
        </w:rPr>
        <w:t xml:space="preserve">Yuval Noah </w:t>
      </w:r>
      <w:proofErr w:type="spellStart"/>
      <w:r w:rsidR="00EA44D5" w:rsidRPr="0045578D">
        <w:rPr>
          <w:rFonts w:ascii="Times New Roman" w:hAnsi="Times New Roman" w:cs="Times New Roman"/>
          <w:sz w:val="20"/>
          <w:szCs w:val="20"/>
        </w:rPr>
        <w:t>H</w:t>
      </w:r>
      <w:r w:rsidR="00E20960">
        <w:rPr>
          <w:rFonts w:ascii="Times New Roman" w:hAnsi="Times New Roman" w:cs="Times New Roman"/>
          <w:sz w:val="20"/>
          <w:szCs w:val="20"/>
        </w:rPr>
        <w:t>arari</w:t>
      </w:r>
      <w:proofErr w:type="spellEnd"/>
      <w:r w:rsidR="00EA44D5" w:rsidRPr="0045578D">
        <w:rPr>
          <w:rFonts w:ascii="Times New Roman" w:hAnsi="Times New Roman" w:cs="Times New Roman"/>
          <w:sz w:val="20"/>
          <w:szCs w:val="20"/>
        </w:rPr>
        <w:t xml:space="preserve">, </w:t>
      </w:r>
      <w:r w:rsidR="00EA44D5" w:rsidRPr="0045578D">
        <w:rPr>
          <w:rFonts w:ascii="Times New Roman" w:hAnsi="Times New Roman" w:cs="Times New Roman"/>
          <w:i/>
          <w:iCs/>
          <w:sz w:val="20"/>
          <w:szCs w:val="20"/>
        </w:rPr>
        <w:t>Homo deus: stručné dějiny zítřka</w:t>
      </w:r>
      <w:r w:rsidR="00957173">
        <w:rPr>
          <w:rFonts w:ascii="Times New Roman" w:hAnsi="Times New Roman" w:cs="Times New Roman"/>
          <w:sz w:val="20"/>
          <w:szCs w:val="20"/>
        </w:rPr>
        <w:t xml:space="preserve"> (</w:t>
      </w:r>
      <w:r w:rsidR="00EA44D5" w:rsidRPr="0045578D">
        <w:rPr>
          <w:rFonts w:ascii="Times New Roman" w:hAnsi="Times New Roman" w:cs="Times New Roman"/>
          <w:sz w:val="20"/>
          <w:szCs w:val="20"/>
        </w:rPr>
        <w:t>Voznice: Leda, 2017</w:t>
      </w:r>
      <w:r w:rsidR="00957173">
        <w:rPr>
          <w:rFonts w:ascii="Times New Roman" w:hAnsi="Times New Roman" w:cs="Times New Roman"/>
          <w:sz w:val="20"/>
          <w:szCs w:val="20"/>
        </w:rPr>
        <w:t>)</w:t>
      </w:r>
      <w:r w:rsidR="00EA44D5" w:rsidRPr="0045578D">
        <w:rPr>
          <w:rFonts w:ascii="Times New Roman" w:hAnsi="Times New Roman" w:cs="Times New Roman"/>
          <w:sz w:val="20"/>
          <w:szCs w:val="20"/>
        </w:rPr>
        <w:t xml:space="preserve">. Text </w:t>
      </w:r>
      <w:r w:rsidR="00EA44D5" w:rsidRPr="0045578D">
        <w:rPr>
          <w:rFonts w:ascii="Times New Roman" w:hAnsi="Times New Roman" w:cs="Times New Roman"/>
          <w:i/>
          <w:iCs/>
          <w:sz w:val="20"/>
          <w:szCs w:val="20"/>
        </w:rPr>
        <w:t>Obory budoucnosti</w:t>
      </w:r>
      <w:r w:rsidR="00EA44D5" w:rsidRPr="0045578D">
        <w:rPr>
          <w:rFonts w:ascii="Times New Roman" w:hAnsi="Times New Roman" w:cs="Times New Roman"/>
          <w:sz w:val="20"/>
          <w:szCs w:val="20"/>
        </w:rPr>
        <w:t xml:space="preserve"> Aleca </w:t>
      </w:r>
      <w:proofErr w:type="spellStart"/>
      <w:r w:rsidR="00EA44D5" w:rsidRPr="0045578D">
        <w:rPr>
          <w:rFonts w:ascii="Times New Roman" w:hAnsi="Times New Roman" w:cs="Times New Roman"/>
          <w:sz w:val="20"/>
          <w:szCs w:val="20"/>
        </w:rPr>
        <w:t>Rosse</w:t>
      </w:r>
      <w:proofErr w:type="spellEnd"/>
      <w:r w:rsidR="00EA44D5" w:rsidRPr="0045578D">
        <w:rPr>
          <w:rFonts w:ascii="Times New Roman" w:hAnsi="Times New Roman" w:cs="Times New Roman"/>
          <w:sz w:val="20"/>
          <w:szCs w:val="20"/>
        </w:rPr>
        <w:t xml:space="preserve"> poukazuje na politický rozměr některých konsekvencí užití datové analýzy, algoritmů a umělé inteligence, např. otázku vlastnictví dat. Monop</w:t>
      </w:r>
      <w:r w:rsidR="00710DFB">
        <w:rPr>
          <w:rFonts w:ascii="Times New Roman" w:hAnsi="Times New Roman" w:cs="Times New Roman"/>
          <w:sz w:val="20"/>
          <w:szCs w:val="20"/>
        </w:rPr>
        <w:t>o</w:t>
      </w:r>
      <w:r w:rsidR="00EA44D5" w:rsidRPr="0045578D">
        <w:rPr>
          <w:rFonts w:ascii="Times New Roman" w:hAnsi="Times New Roman" w:cs="Times New Roman"/>
          <w:sz w:val="20"/>
          <w:szCs w:val="20"/>
        </w:rPr>
        <w:t xml:space="preserve">ly dat pak zvýhodňují ty jedince, kteří do dat mohou nahlédnout (od farmaceutiky, pojišťoven až k zemědělství). Takové výhodě pak těžko konkurovat. Viz </w:t>
      </w:r>
      <w:r w:rsidR="00957173">
        <w:rPr>
          <w:rFonts w:ascii="Times New Roman" w:hAnsi="Times New Roman" w:cs="Times New Roman"/>
          <w:sz w:val="20"/>
          <w:szCs w:val="20"/>
        </w:rPr>
        <w:t xml:space="preserve">Alec </w:t>
      </w:r>
      <w:proofErr w:type="spellStart"/>
      <w:r w:rsidR="00EA44D5" w:rsidRPr="0045578D">
        <w:rPr>
          <w:rFonts w:ascii="Times New Roman" w:hAnsi="Times New Roman" w:cs="Times New Roman"/>
          <w:sz w:val="20"/>
          <w:szCs w:val="20"/>
        </w:rPr>
        <w:t>R</w:t>
      </w:r>
      <w:r w:rsidR="00DA4D43">
        <w:rPr>
          <w:rFonts w:ascii="Times New Roman" w:hAnsi="Times New Roman" w:cs="Times New Roman"/>
          <w:sz w:val="20"/>
          <w:szCs w:val="20"/>
        </w:rPr>
        <w:t>oss</w:t>
      </w:r>
      <w:proofErr w:type="spellEnd"/>
      <w:r w:rsidR="00EA44D5" w:rsidRPr="0045578D">
        <w:rPr>
          <w:rFonts w:ascii="Times New Roman" w:hAnsi="Times New Roman" w:cs="Times New Roman"/>
          <w:sz w:val="20"/>
          <w:szCs w:val="20"/>
        </w:rPr>
        <w:t xml:space="preserve">, </w:t>
      </w:r>
      <w:r w:rsidR="00EA44D5" w:rsidRPr="0045578D">
        <w:rPr>
          <w:rFonts w:ascii="Times New Roman" w:hAnsi="Times New Roman" w:cs="Times New Roman"/>
          <w:i/>
          <w:iCs/>
          <w:sz w:val="20"/>
          <w:szCs w:val="20"/>
        </w:rPr>
        <w:t>Obory budoucnosti</w:t>
      </w:r>
      <w:r w:rsidR="00EA44D5" w:rsidRPr="0045578D">
        <w:rPr>
          <w:rFonts w:ascii="Times New Roman" w:hAnsi="Times New Roman" w:cs="Times New Roman"/>
          <w:sz w:val="20"/>
          <w:szCs w:val="20"/>
        </w:rPr>
        <w:t xml:space="preserve"> </w:t>
      </w:r>
      <w:r w:rsidR="00957173">
        <w:rPr>
          <w:rFonts w:ascii="Times New Roman" w:hAnsi="Times New Roman" w:cs="Times New Roman"/>
          <w:sz w:val="20"/>
          <w:szCs w:val="20"/>
        </w:rPr>
        <w:t>(</w:t>
      </w:r>
      <w:r w:rsidR="00EA44D5" w:rsidRPr="0045578D">
        <w:rPr>
          <w:rFonts w:ascii="Times New Roman" w:hAnsi="Times New Roman" w:cs="Times New Roman"/>
          <w:sz w:val="20"/>
          <w:szCs w:val="20"/>
        </w:rPr>
        <w:t>Praha: Argo, 2019</w:t>
      </w:r>
      <w:r w:rsidR="00957173">
        <w:rPr>
          <w:rFonts w:ascii="Times New Roman" w:hAnsi="Times New Roman" w:cs="Times New Roman"/>
          <w:sz w:val="20"/>
          <w:szCs w:val="20"/>
        </w:rPr>
        <w:t>)</w:t>
      </w:r>
      <w:r w:rsidR="00EA44D5" w:rsidRPr="0045578D">
        <w:rPr>
          <w:rFonts w:ascii="Times New Roman" w:hAnsi="Times New Roman" w:cs="Times New Roman"/>
          <w:sz w:val="20"/>
          <w:szCs w:val="20"/>
        </w:rPr>
        <w:t xml:space="preserve">. </w:t>
      </w:r>
      <w:r w:rsidR="00710DFB">
        <w:rPr>
          <w:rFonts w:ascii="Times New Roman" w:hAnsi="Times New Roman" w:cs="Times New Roman"/>
          <w:sz w:val="20"/>
          <w:szCs w:val="20"/>
        </w:rPr>
        <w:t>Z</w:t>
      </w:r>
      <w:r w:rsidR="00EA44D5" w:rsidRPr="0045578D">
        <w:rPr>
          <w:rFonts w:ascii="Times New Roman" w:hAnsi="Times New Roman" w:cs="Times New Roman"/>
          <w:sz w:val="20"/>
          <w:szCs w:val="20"/>
        </w:rPr>
        <w:t xml:space="preserve"> hlediska politické filozofie </w:t>
      </w:r>
      <w:r w:rsidR="00710DFB">
        <w:rPr>
          <w:rFonts w:ascii="Times New Roman" w:hAnsi="Times New Roman" w:cs="Times New Roman"/>
          <w:sz w:val="20"/>
          <w:szCs w:val="20"/>
        </w:rPr>
        <w:t xml:space="preserve">bychom se mohli </w:t>
      </w:r>
      <w:r w:rsidR="00EA44D5" w:rsidRPr="0045578D">
        <w:rPr>
          <w:rFonts w:ascii="Times New Roman" w:hAnsi="Times New Roman" w:cs="Times New Roman"/>
          <w:sz w:val="20"/>
          <w:szCs w:val="20"/>
        </w:rPr>
        <w:t xml:space="preserve">ptát na legitimizační rámce, které se za sběry dat skrývají. </w:t>
      </w:r>
      <w:r w:rsidR="00710DFB">
        <w:rPr>
          <w:rFonts w:ascii="Times New Roman" w:hAnsi="Times New Roman" w:cs="Times New Roman"/>
          <w:sz w:val="20"/>
          <w:szCs w:val="20"/>
        </w:rPr>
        <w:t xml:space="preserve">Monografie </w:t>
      </w:r>
      <w:r w:rsidR="00EA44D5" w:rsidRPr="0045578D">
        <w:rPr>
          <w:rFonts w:ascii="Times New Roman" w:hAnsi="Times New Roman" w:cs="Times New Roman"/>
          <w:i/>
          <w:iCs/>
          <w:sz w:val="20"/>
          <w:szCs w:val="20"/>
        </w:rPr>
        <w:t>Jak opravit budoucnost</w:t>
      </w:r>
      <w:r w:rsidR="00EA44D5" w:rsidRPr="0045578D">
        <w:rPr>
          <w:rFonts w:ascii="Times New Roman" w:hAnsi="Times New Roman" w:cs="Times New Roman"/>
          <w:sz w:val="20"/>
          <w:szCs w:val="20"/>
        </w:rPr>
        <w:t xml:space="preserve"> Andrew</w:t>
      </w:r>
      <w:r w:rsidR="00710DFB">
        <w:rPr>
          <w:rFonts w:ascii="Times New Roman" w:hAnsi="Times New Roman" w:cs="Times New Roman"/>
          <w:sz w:val="20"/>
          <w:szCs w:val="20"/>
        </w:rPr>
        <w:t>a</w:t>
      </w:r>
      <w:r w:rsidR="00EA44D5" w:rsidRPr="0045578D">
        <w:rPr>
          <w:rFonts w:ascii="Times New Roman" w:hAnsi="Times New Roman" w:cs="Times New Roman"/>
          <w:sz w:val="20"/>
          <w:szCs w:val="20"/>
        </w:rPr>
        <w:t xml:space="preserve"> </w:t>
      </w:r>
      <w:proofErr w:type="spellStart"/>
      <w:r w:rsidR="00EA44D5" w:rsidRPr="0045578D">
        <w:rPr>
          <w:rFonts w:ascii="Times New Roman" w:hAnsi="Times New Roman" w:cs="Times New Roman"/>
          <w:sz w:val="20"/>
          <w:szCs w:val="20"/>
        </w:rPr>
        <w:t>Keena</w:t>
      </w:r>
      <w:proofErr w:type="spellEnd"/>
      <w:r w:rsidR="00EA44D5" w:rsidRPr="0045578D">
        <w:rPr>
          <w:rFonts w:ascii="Times New Roman" w:hAnsi="Times New Roman" w:cs="Times New Roman"/>
          <w:sz w:val="20"/>
          <w:szCs w:val="20"/>
        </w:rPr>
        <w:t xml:space="preserve"> uvádí dva příklady velkých státních sběrů dat Estonska či Singapuru a táže se, jak lze odůvodnit kontrolu občanů ze strany státu (tato etická otázka se týká např. sběru dat v současné pandemii)</w:t>
      </w:r>
      <w:r w:rsidR="00710DFB">
        <w:rPr>
          <w:rFonts w:ascii="Times New Roman" w:hAnsi="Times New Roman" w:cs="Times New Roman"/>
          <w:sz w:val="20"/>
          <w:szCs w:val="20"/>
        </w:rPr>
        <w:t>.</w:t>
      </w:r>
      <w:r w:rsidR="00EA44D5" w:rsidRPr="0045578D">
        <w:rPr>
          <w:rFonts w:ascii="Times New Roman" w:hAnsi="Times New Roman" w:cs="Times New Roman"/>
          <w:sz w:val="20"/>
          <w:szCs w:val="20"/>
        </w:rPr>
        <w:t xml:space="preserve"> Viz </w:t>
      </w:r>
      <w:r w:rsidR="00957173">
        <w:rPr>
          <w:rFonts w:ascii="Times New Roman" w:hAnsi="Times New Roman" w:cs="Times New Roman"/>
          <w:sz w:val="20"/>
          <w:szCs w:val="20"/>
        </w:rPr>
        <w:t xml:space="preserve">Andrew </w:t>
      </w:r>
      <w:proofErr w:type="spellStart"/>
      <w:r w:rsidR="001F42B1">
        <w:rPr>
          <w:rFonts w:ascii="Times New Roman" w:hAnsi="Times New Roman" w:cs="Times New Roman"/>
          <w:sz w:val="20"/>
          <w:szCs w:val="20"/>
        </w:rPr>
        <w:t>Keen</w:t>
      </w:r>
      <w:proofErr w:type="spellEnd"/>
      <w:r w:rsidR="00EA44D5" w:rsidRPr="0045578D">
        <w:rPr>
          <w:rFonts w:ascii="Times New Roman" w:hAnsi="Times New Roman" w:cs="Times New Roman"/>
          <w:sz w:val="20"/>
          <w:szCs w:val="20"/>
        </w:rPr>
        <w:t>, </w:t>
      </w:r>
      <w:r w:rsidR="00EA44D5" w:rsidRPr="0045578D">
        <w:rPr>
          <w:rFonts w:ascii="Times New Roman" w:hAnsi="Times New Roman" w:cs="Times New Roman"/>
          <w:i/>
          <w:iCs/>
          <w:sz w:val="20"/>
          <w:szCs w:val="20"/>
        </w:rPr>
        <w:t>Jak opravit budoucnost</w:t>
      </w:r>
      <w:r w:rsidR="00EA44D5" w:rsidRPr="0045578D">
        <w:rPr>
          <w:rFonts w:ascii="Times New Roman" w:hAnsi="Times New Roman" w:cs="Times New Roman"/>
          <w:sz w:val="20"/>
          <w:szCs w:val="20"/>
        </w:rPr>
        <w:t xml:space="preserve"> </w:t>
      </w:r>
      <w:r w:rsidR="00957173">
        <w:rPr>
          <w:rFonts w:ascii="Times New Roman" w:hAnsi="Times New Roman" w:cs="Times New Roman"/>
          <w:sz w:val="20"/>
          <w:szCs w:val="20"/>
        </w:rPr>
        <w:t>(</w:t>
      </w:r>
      <w:r w:rsidR="00EA44D5" w:rsidRPr="0045578D">
        <w:rPr>
          <w:rFonts w:ascii="Times New Roman" w:hAnsi="Times New Roman" w:cs="Times New Roman"/>
          <w:sz w:val="20"/>
          <w:szCs w:val="20"/>
        </w:rPr>
        <w:t>Praha: Argo, 2019</w:t>
      </w:r>
      <w:r w:rsidR="00957173">
        <w:rPr>
          <w:rFonts w:ascii="Times New Roman" w:hAnsi="Times New Roman" w:cs="Times New Roman"/>
          <w:sz w:val="20"/>
          <w:szCs w:val="20"/>
        </w:rPr>
        <w:t>)</w:t>
      </w:r>
      <w:r w:rsidR="00EA44D5" w:rsidRPr="0045578D">
        <w:rPr>
          <w:rFonts w:ascii="Times New Roman" w:hAnsi="Times New Roman" w:cs="Times New Roman"/>
          <w:sz w:val="20"/>
          <w:szCs w:val="20"/>
        </w:rPr>
        <w:t xml:space="preserve">. V návaznosti na vývoj velkých dat lze ještě zmínit velice známou publikaci </w:t>
      </w:r>
      <w:r w:rsidR="00EA44D5" w:rsidRPr="0045578D">
        <w:rPr>
          <w:rFonts w:ascii="Times New Roman" w:hAnsi="Times New Roman" w:cs="Times New Roman"/>
          <w:i/>
          <w:iCs/>
          <w:sz w:val="20"/>
          <w:szCs w:val="20"/>
        </w:rPr>
        <w:t>Druhý věk strojů</w:t>
      </w:r>
      <w:r w:rsidR="00EA44D5" w:rsidRPr="0045578D">
        <w:rPr>
          <w:rFonts w:ascii="Times New Roman" w:hAnsi="Times New Roman" w:cs="Times New Roman"/>
          <w:sz w:val="20"/>
          <w:szCs w:val="20"/>
        </w:rPr>
        <w:t xml:space="preserve">, ve které se poukazuje na evoluční vývoj technologií prostřednictvím kombinace stávajících datových platforem. Zde se pak řeší i politické scénáře – </w:t>
      </w:r>
      <w:r w:rsidR="00710DFB">
        <w:rPr>
          <w:rFonts w:ascii="Times New Roman" w:hAnsi="Times New Roman" w:cs="Times New Roman"/>
          <w:sz w:val="20"/>
          <w:szCs w:val="20"/>
        </w:rPr>
        <w:t>„</w:t>
      </w:r>
      <w:r w:rsidR="00EA44D5" w:rsidRPr="0045578D">
        <w:rPr>
          <w:rFonts w:ascii="Times New Roman" w:hAnsi="Times New Roman" w:cs="Times New Roman"/>
          <w:sz w:val="20"/>
          <w:szCs w:val="20"/>
        </w:rPr>
        <w:t>jak by to mělo být</w:t>
      </w:r>
      <w:r w:rsidR="00710DFB">
        <w:rPr>
          <w:rFonts w:ascii="Times New Roman" w:hAnsi="Times New Roman" w:cs="Times New Roman"/>
          <w:sz w:val="20"/>
          <w:szCs w:val="20"/>
        </w:rPr>
        <w:t>“</w:t>
      </w:r>
      <w:r w:rsidR="00EA44D5" w:rsidRPr="0045578D">
        <w:rPr>
          <w:rFonts w:ascii="Times New Roman" w:hAnsi="Times New Roman" w:cs="Times New Roman"/>
          <w:sz w:val="20"/>
          <w:szCs w:val="20"/>
        </w:rPr>
        <w:t xml:space="preserve">. </w:t>
      </w:r>
      <w:r w:rsidR="00EA44D5" w:rsidRPr="00E03422">
        <w:rPr>
          <w:rFonts w:ascii="Times New Roman" w:hAnsi="Times New Roman" w:cs="Times New Roman"/>
          <w:sz w:val="20"/>
          <w:szCs w:val="20"/>
        </w:rPr>
        <w:t>Viz</w:t>
      </w:r>
      <w:r w:rsidR="00957173">
        <w:rPr>
          <w:rFonts w:ascii="Times New Roman" w:hAnsi="Times New Roman" w:cs="Times New Roman"/>
          <w:sz w:val="20"/>
          <w:szCs w:val="20"/>
        </w:rPr>
        <w:t xml:space="preserve"> Erik</w:t>
      </w:r>
      <w:r w:rsidR="00EA44D5" w:rsidRPr="00E03422">
        <w:rPr>
          <w:rFonts w:ascii="Times New Roman" w:hAnsi="Times New Roman" w:cs="Times New Roman"/>
          <w:sz w:val="20"/>
          <w:szCs w:val="20"/>
        </w:rPr>
        <w:t xml:space="preserve"> </w:t>
      </w:r>
      <w:proofErr w:type="spellStart"/>
      <w:r w:rsidR="00EA44D5" w:rsidRPr="00E03422">
        <w:rPr>
          <w:rFonts w:ascii="Times New Roman" w:hAnsi="Times New Roman" w:cs="Times New Roman"/>
          <w:sz w:val="20"/>
          <w:szCs w:val="20"/>
        </w:rPr>
        <w:t>B</w:t>
      </w:r>
      <w:r w:rsidR="0076712F" w:rsidRPr="00E03422">
        <w:rPr>
          <w:rFonts w:ascii="Times New Roman" w:hAnsi="Times New Roman" w:cs="Times New Roman"/>
          <w:sz w:val="20"/>
          <w:szCs w:val="20"/>
        </w:rPr>
        <w:t>rynjolfsson</w:t>
      </w:r>
      <w:proofErr w:type="spellEnd"/>
      <w:r w:rsidR="00EA44D5" w:rsidRPr="00E03422">
        <w:rPr>
          <w:rFonts w:ascii="Times New Roman" w:hAnsi="Times New Roman" w:cs="Times New Roman"/>
          <w:sz w:val="20"/>
          <w:szCs w:val="20"/>
        </w:rPr>
        <w:t xml:space="preserve">, </w:t>
      </w:r>
      <w:r w:rsidR="00957173">
        <w:rPr>
          <w:rFonts w:ascii="Times New Roman" w:hAnsi="Times New Roman" w:cs="Times New Roman"/>
          <w:sz w:val="20"/>
          <w:szCs w:val="20"/>
        </w:rPr>
        <w:t>Andrew</w:t>
      </w:r>
      <w:r w:rsidR="0076712F" w:rsidRPr="00E03422">
        <w:rPr>
          <w:rFonts w:ascii="Times New Roman" w:hAnsi="Times New Roman" w:cs="Times New Roman"/>
          <w:color w:val="242525"/>
          <w:spacing w:val="3"/>
          <w:sz w:val="20"/>
          <w:szCs w:val="20"/>
          <w:shd w:val="clear" w:color="auto" w:fill="FFFFFF"/>
        </w:rPr>
        <w:t xml:space="preserve"> </w:t>
      </w:r>
      <w:proofErr w:type="spellStart"/>
      <w:r w:rsidR="0076712F" w:rsidRPr="00E03422">
        <w:rPr>
          <w:rFonts w:ascii="Times New Roman" w:hAnsi="Times New Roman" w:cs="Times New Roman"/>
          <w:color w:val="242525"/>
          <w:spacing w:val="3"/>
          <w:sz w:val="20"/>
          <w:szCs w:val="20"/>
          <w:shd w:val="clear" w:color="auto" w:fill="FFFFFF"/>
        </w:rPr>
        <w:t>McAfee</w:t>
      </w:r>
      <w:proofErr w:type="spellEnd"/>
      <w:r w:rsidR="0076712F">
        <w:rPr>
          <w:color w:val="242525"/>
          <w:spacing w:val="3"/>
          <w:sz w:val="20"/>
          <w:szCs w:val="20"/>
          <w:shd w:val="clear" w:color="auto" w:fill="FFFFFF"/>
        </w:rPr>
        <w:t xml:space="preserve">, </w:t>
      </w:r>
      <w:r w:rsidR="00EA44D5" w:rsidRPr="00E03422">
        <w:rPr>
          <w:rFonts w:ascii="Times New Roman" w:hAnsi="Times New Roman" w:cs="Times New Roman"/>
          <w:i/>
          <w:iCs/>
          <w:sz w:val="20"/>
          <w:szCs w:val="20"/>
        </w:rPr>
        <w:t>Druhý věk strojů: práce, pokrok a prosperita v éře špičkových technologií</w:t>
      </w:r>
      <w:r w:rsidR="00EA44D5" w:rsidRPr="00E03422">
        <w:rPr>
          <w:rFonts w:ascii="Times New Roman" w:hAnsi="Times New Roman" w:cs="Times New Roman"/>
          <w:sz w:val="20"/>
          <w:szCs w:val="20"/>
        </w:rPr>
        <w:t>.</w:t>
      </w:r>
      <w:r w:rsidR="00EA44D5" w:rsidRPr="0045578D">
        <w:rPr>
          <w:rFonts w:ascii="Times New Roman" w:hAnsi="Times New Roman" w:cs="Times New Roman"/>
          <w:sz w:val="20"/>
          <w:szCs w:val="20"/>
        </w:rPr>
        <w:t xml:space="preserve"> </w:t>
      </w:r>
      <w:r w:rsidR="00957173">
        <w:rPr>
          <w:rFonts w:ascii="Times New Roman" w:hAnsi="Times New Roman" w:cs="Times New Roman"/>
          <w:sz w:val="20"/>
          <w:szCs w:val="20"/>
        </w:rPr>
        <w:t>(</w:t>
      </w:r>
      <w:r w:rsidR="0076712F">
        <w:rPr>
          <w:rFonts w:ascii="Times New Roman" w:hAnsi="Times New Roman" w:cs="Times New Roman"/>
          <w:sz w:val="20"/>
          <w:szCs w:val="20"/>
        </w:rPr>
        <w:t>Brno</w:t>
      </w:r>
      <w:r w:rsidR="00EA44D5" w:rsidRPr="0045578D">
        <w:rPr>
          <w:rFonts w:ascii="Times New Roman" w:hAnsi="Times New Roman" w:cs="Times New Roman"/>
          <w:sz w:val="20"/>
          <w:szCs w:val="20"/>
        </w:rPr>
        <w:t xml:space="preserve">: Jan </w:t>
      </w:r>
      <w:proofErr w:type="spellStart"/>
      <w:r w:rsidR="00EA44D5" w:rsidRPr="0045578D">
        <w:rPr>
          <w:rFonts w:ascii="Times New Roman" w:hAnsi="Times New Roman" w:cs="Times New Roman"/>
          <w:sz w:val="20"/>
          <w:szCs w:val="20"/>
        </w:rPr>
        <w:t>Melvil</w:t>
      </w:r>
      <w:proofErr w:type="spellEnd"/>
      <w:r w:rsidR="00EA44D5" w:rsidRPr="0045578D">
        <w:rPr>
          <w:rFonts w:ascii="Times New Roman" w:hAnsi="Times New Roman" w:cs="Times New Roman"/>
          <w:sz w:val="20"/>
          <w:szCs w:val="20"/>
        </w:rPr>
        <w:t xml:space="preserve"> </w:t>
      </w:r>
      <w:proofErr w:type="spellStart"/>
      <w:r w:rsidR="00EA44D5" w:rsidRPr="0045578D">
        <w:rPr>
          <w:rFonts w:ascii="Times New Roman" w:hAnsi="Times New Roman" w:cs="Times New Roman"/>
          <w:sz w:val="20"/>
          <w:szCs w:val="20"/>
        </w:rPr>
        <w:t>Publishing</w:t>
      </w:r>
      <w:proofErr w:type="spellEnd"/>
      <w:r w:rsidR="00EA44D5" w:rsidRPr="0045578D">
        <w:rPr>
          <w:rFonts w:ascii="Times New Roman" w:hAnsi="Times New Roman" w:cs="Times New Roman"/>
          <w:sz w:val="20"/>
          <w:szCs w:val="20"/>
        </w:rPr>
        <w:t>, 2015</w:t>
      </w:r>
      <w:r w:rsidR="00957173">
        <w:rPr>
          <w:rFonts w:ascii="Times New Roman" w:hAnsi="Times New Roman" w:cs="Times New Roman"/>
          <w:sz w:val="20"/>
          <w:szCs w:val="20"/>
        </w:rPr>
        <w:t>)</w:t>
      </w:r>
      <w:r w:rsidR="00EA44D5" w:rsidRPr="0045578D">
        <w:rPr>
          <w:rFonts w:ascii="Times New Roman" w:hAnsi="Times New Roman" w:cs="Times New Roman"/>
          <w:sz w:val="20"/>
          <w:szCs w:val="20"/>
        </w:rPr>
        <w:t xml:space="preserve">. Politické scénáře přináší také kniha </w:t>
      </w:r>
      <w:r w:rsidR="00EA44D5" w:rsidRPr="0076712F">
        <w:rPr>
          <w:rFonts w:ascii="Times New Roman" w:hAnsi="Times New Roman" w:cs="Times New Roman"/>
          <w:i/>
          <w:iCs/>
          <w:sz w:val="20"/>
          <w:szCs w:val="20"/>
        </w:rPr>
        <w:t>Roboti nastupují</w:t>
      </w:r>
      <w:r w:rsidR="00EA44D5" w:rsidRPr="0045578D">
        <w:rPr>
          <w:rFonts w:ascii="Times New Roman" w:hAnsi="Times New Roman" w:cs="Times New Roman"/>
          <w:sz w:val="20"/>
          <w:szCs w:val="20"/>
        </w:rPr>
        <w:t xml:space="preserve"> Martina Forda. Možností cloudu a datové analýzy v kombinaci z automatizací, tedy vylučování člověka z pracovního procesu, přináší nepříjemné otázky technologické budoucnosti a </w:t>
      </w:r>
      <w:r w:rsidR="00E03422">
        <w:rPr>
          <w:rFonts w:ascii="Times New Roman" w:hAnsi="Times New Roman" w:cs="Times New Roman"/>
          <w:sz w:val="20"/>
          <w:szCs w:val="20"/>
        </w:rPr>
        <w:t>velké</w:t>
      </w:r>
      <w:r w:rsidR="00EA44D5" w:rsidRPr="0045578D">
        <w:rPr>
          <w:rFonts w:ascii="Times New Roman" w:hAnsi="Times New Roman" w:cs="Times New Roman"/>
          <w:sz w:val="20"/>
          <w:szCs w:val="20"/>
        </w:rPr>
        <w:t xml:space="preserve"> nezaměstnanosti lidí, kteří kvůli automatizaci přijdou o práci. Viz </w:t>
      </w:r>
      <w:r w:rsidR="00957173">
        <w:rPr>
          <w:rFonts w:ascii="Times New Roman" w:hAnsi="Times New Roman" w:cs="Times New Roman"/>
          <w:sz w:val="20"/>
          <w:szCs w:val="20"/>
        </w:rPr>
        <w:t xml:space="preserve">Martin </w:t>
      </w:r>
      <w:r w:rsidR="00EA44D5" w:rsidRPr="0045578D">
        <w:rPr>
          <w:rFonts w:ascii="Times New Roman" w:hAnsi="Times New Roman" w:cs="Times New Roman"/>
          <w:sz w:val="20"/>
          <w:szCs w:val="20"/>
        </w:rPr>
        <w:t>F</w:t>
      </w:r>
      <w:r w:rsidR="0076712F">
        <w:rPr>
          <w:rFonts w:ascii="Times New Roman" w:hAnsi="Times New Roman" w:cs="Times New Roman"/>
          <w:sz w:val="20"/>
          <w:szCs w:val="20"/>
        </w:rPr>
        <w:t>ord</w:t>
      </w:r>
      <w:r w:rsidR="00EA44D5" w:rsidRPr="0045578D">
        <w:rPr>
          <w:rFonts w:ascii="Times New Roman" w:hAnsi="Times New Roman" w:cs="Times New Roman"/>
          <w:sz w:val="20"/>
          <w:szCs w:val="20"/>
        </w:rPr>
        <w:t>, </w:t>
      </w:r>
      <w:r w:rsidR="00EA44D5" w:rsidRPr="0045578D">
        <w:rPr>
          <w:rFonts w:ascii="Times New Roman" w:hAnsi="Times New Roman" w:cs="Times New Roman"/>
          <w:i/>
          <w:iCs/>
          <w:sz w:val="20"/>
          <w:szCs w:val="20"/>
        </w:rPr>
        <w:t>Roboti nastupují: automatizace, umělá inteligence a hrozba budoucnosti bez práce</w:t>
      </w:r>
      <w:r w:rsidR="00957173">
        <w:rPr>
          <w:rFonts w:ascii="Times New Roman" w:hAnsi="Times New Roman" w:cs="Times New Roman"/>
          <w:sz w:val="20"/>
          <w:szCs w:val="20"/>
        </w:rPr>
        <w:t xml:space="preserve"> (</w:t>
      </w:r>
      <w:r w:rsidR="0076712F" w:rsidRPr="00E03422">
        <w:rPr>
          <w:rFonts w:ascii="Times New Roman" w:hAnsi="Times New Roman" w:cs="Times New Roman"/>
          <w:sz w:val="20"/>
          <w:szCs w:val="20"/>
        </w:rPr>
        <w:t>Praha</w:t>
      </w:r>
      <w:r w:rsidR="00EA44D5" w:rsidRPr="00E03422">
        <w:rPr>
          <w:rFonts w:ascii="Times New Roman" w:hAnsi="Times New Roman" w:cs="Times New Roman"/>
          <w:sz w:val="20"/>
          <w:szCs w:val="20"/>
        </w:rPr>
        <w:t xml:space="preserve">: Rybka </w:t>
      </w:r>
      <w:proofErr w:type="spellStart"/>
      <w:r w:rsidR="00EA44D5" w:rsidRPr="00E03422">
        <w:rPr>
          <w:rFonts w:ascii="Times New Roman" w:hAnsi="Times New Roman" w:cs="Times New Roman"/>
          <w:sz w:val="20"/>
          <w:szCs w:val="20"/>
        </w:rPr>
        <w:t>Publishers</w:t>
      </w:r>
      <w:proofErr w:type="spellEnd"/>
      <w:r w:rsidR="00EA44D5" w:rsidRPr="00E03422">
        <w:rPr>
          <w:rFonts w:ascii="Times New Roman" w:hAnsi="Times New Roman" w:cs="Times New Roman"/>
          <w:sz w:val="20"/>
          <w:szCs w:val="20"/>
        </w:rPr>
        <w:t>, 2017</w:t>
      </w:r>
      <w:r w:rsidR="00957173">
        <w:rPr>
          <w:rFonts w:ascii="Times New Roman" w:hAnsi="Times New Roman" w:cs="Times New Roman"/>
          <w:sz w:val="20"/>
          <w:szCs w:val="20"/>
        </w:rPr>
        <w:t>)</w:t>
      </w:r>
      <w:r w:rsidR="00EA44D5" w:rsidRPr="0045578D">
        <w:rPr>
          <w:rFonts w:ascii="Times New Roman" w:hAnsi="Times New Roman" w:cs="Times New Roman"/>
          <w:sz w:val="20"/>
          <w:szCs w:val="20"/>
        </w:rPr>
        <w:t>.</w:t>
      </w:r>
      <w:r w:rsidR="00F56BA2">
        <w:rPr>
          <w:rFonts w:ascii="Times New Roman" w:hAnsi="Times New Roman" w:cs="Times New Roman"/>
          <w:sz w:val="20"/>
          <w:szCs w:val="20"/>
        </w:rPr>
        <w:t xml:space="preserve"> Je také</w:t>
      </w:r>
      <w:r w:rsidR="00EA44D5" w:rsidRPr="0045578D">
        <w:rPr>
          <w:rFonts w:ascii="Times New Roman" w:hAnsi="Times New Roman" w:cs="Times New Roman"/>
          <w:sz w:val="20"/>
          <w:szCs w:val="20"/>
        </w:rPr>
        <w:t xml:space="preserve"> potřeba zmínit významný text </w:t>
      </w:r>
      <w:r w:rsidR="00EA44D5" w:rsidRPr="00F56BA2">
        <w:rPr>
          <w:rFonts w:ascii="Times New Roman" w:hAnsi="Times New Roman" w:cs="Times New Roman"/>
          <w:i/>
          <w:iCs/>
          <w:sz w:val="20"/>
          <w:szCs w:val="20"/>
        </w:rPr>
        <w:t>Čtvrtá revoluce</w:t>
      </w:r>
      <w:r w:rsidR="00EA44D5" w:rsidRPr="0045578D">
        <w:rPr>
          <w:rFonts w:ascii="Times New Roman" w:hAnsi="Times New Roman" w:cs="Times New Roman"/>
          <w:sz w:val="20"/>
          <w:szCs w:val="20"/>
        </w:rPr>
        <w:t xml:space="preserve"> italského filo</w:t>
      </w:r>
      <w:r w:rsidR="00F56BA2">
        <w:rPr>
          <w:rFonts w:ascii="Times New Roman" w:hAnsi="Times New Roman" w:cs="Times New Roman"/>
          <w:sz w:val="20"/>
          <w:szCs w:val="20"/>
        </w:rPr>
        <w:t>z</w:t>
      </w:r>
      <w:r w:rsidR="00EA44D5" w:rsidRPr="0045578D">
        <w:rPr>
          <w:rFonts w:ascii="Times New Roman" w:hAnsi="Times New Roman" w:cs="Times New Roman"/>
          <w:sz w:val="20"/>
          <w:szCs w:val="20"/>
        </w:rPr>
        <w:t xml:space="preserve">ofa informace Luciana </w:t>
      </w:r>
      <w:proofErr w:type="spellStart"/>
      <w:r w:rsidR="00EA44D5" w:rsidRPr="0045578D">
        <w:rPr>
          <w:rFonts w:ascii="Times New Roman" w:hAnsi="Times New Roman" w:cs="Times New Roman"/>
          <w:sz w:val="20"/>
          <w:szCs w:val="20"/>
        </w:rPr>
        <w:t>Floridiho</w:t>
      </w:r>
      <w:proofErr w:type="spellEnd"/>
      <w:r w:rsidR="00EA44D5" w:rsidRPr="0045578D">
        <w:rPr>
          <w:rFonts w:ascii="Times New Roman" w:hAnsi="Times New Roman" w:cs="Times New Roman"/>
          <w:sz w:val="20"/>
          <w:szCs w:val="20"/>
        </w:rPr>
        <w:t>, ve kterém poukazuje na filo</w:t>
      </w:r>
      <w:r w:rsidR="00F56BA2">
        <w:rPr>
          <w:rFonts w:ascii="Times New Roman" w:hAnsi="Times New Roman" w:cs="Times New Roman"/>
          <w:sz w:val="20"/>
          <w:szCs w:val="20"/>
        </w:rPr>
        <w:t>z</w:t>
      </w:r>
      <w:r w:rsidR="00EA44D5" w:rsidRPr="0045578D">
        <w:rPr>
          <w:rFonts w:ascii="Times New Roman" w:hAnsi="Times New Roman" w:cs="Times New Roman"/>
          <w:sz w:val="20"/>
          <w:szCs w:val="20"/>
        </w:rPr>
        <w:t xml:space="preserve">ofické paradigma sebepoznání a proměny tohoto paradigmatu v době tzv. </w:t>
      </w:r>
      <w:proofErr w:type="spellStart"/>
      <w:r w:rsidR="00EA44D5" w:rsidRPr="0045578D">
        <w:rPr>
          <w:rFonts w:ascii="Times New Roman" w:hAnsi="Times New Roman" w:cs="Times New Roman"/>
          <w:sz w:val="20"/>
          <w:szCs w:val="20"/>
        </w:rPr>
        <w:t>hyperhistorie</w:t>
      </w:r>
      <w:proofErr w:type="spellEnd"/>
      <w:r w:rsidR="00EA44D5" w:rsidRPr="0045578D">
        <w:rPr>
          <w:rFonts w:ascii="Times New Roman" w:hAnsi="Times New Roman" w:cs="Times New Roman"/>
          <w:sz w:val="20"/>
          <w:szCs w:val="20"/>
        </w:rPr>
        <w:t xml:space="preserve"> (doba velkých dat). </w:t>
      </w:r>
      <w:proofErr w:type="spellStart"/>
      <w:r w:rsidR="00EA44D5" w:rsidRPr="0045578D">
        <w:rPr>
          <w:rFonts w:ascii="Times New Roman" w:hAnsi="Times New Roman" w:cs="Times New Roman"/>
          <w:sz w:val="20"/>
          <w:szCs w:val="20"/>
        </w:rPr>
        <w:t>Floridi</w:t>
      </w:r>
      <w:proofErr w:type="spellEnd"/>
      <w:r w:rsidR="00EA44D5" w:rsidRPr="0045578D">
        <w:rPr>
          <w:rFonts w:ascii="Times New Roman" w:hAnsi="Times New Roman" w:cs="Times New Roman"/>
          <w:sz w:val="20"/>
          <w:szCs w:val="20"/>
        </w:rPr>
        <w:t xml:space="preserve"> svou teorii staví </w:t>
      </w:r>
      <w:r w:rsidR="001F1DE9">
        <w:rPr>
          <w:rFonts w:ascii="Times New Roman" w:hAnsi="Times New Roman" w:cs="Times New Roman"/>
          <w:sz w:val="20"/>
          <w:szCs w:val="20"/>
        </w:rPr>
        <w:t>n</w:t>
      </w:r>
      <w:r w:rsidR="00EA44D5" w:rsidRPr="0045578D">
        <w:rPr>
          <w:rFonts w:ascii="Times New Roman" w:hAnsi="Times New Roman" w:cs="Times New Roman"/>
          <w:sz w:val="20"/>
          <w:szCs w:val="20"/>
        </w:rPr>
        <w:t>a tom, že jsm</w:t>
      </w:r>
      <w:r w:rsidR="00710DFB">
        <w:rPr>
          <w:rFonts w:ascii="Times New Roman" w:hAnsi="Times New Roman" w:cs="Times New Roman"/>
          <w:sz w:val="20"/>
          <w:szCs w:val="20"/>
        </w:rPr>
        <w:t>e</w:t>
      </w:r>
      <w:r w:rsidR="00EA44D5" w:rsidRPr="0045578D">
        <w:rPr>
          <w:rFonts w:ascii="Times New Roman" w:hAnsi="Times New Roman" w:cs="Times New Roman"/>
          <w:sz w:val="20"/>
          <w:szCs w:val="20"/>
        </w:rPr>
        <w:t xml:space="preserve"> se dostali do bodu, ve kterém nám data o nás řeknou více</w:t>
      </w:r>
      <w:r w:rsidR="00710DFB">
        <w:rPr>
          <w:rFonts w:ascii="Times New Roman" w:hAnsi="Times New Roman" w:cs="Times New Roman"/>
          <w:sz w:val="20"/>
          <w:szCs w:val="20"/>
        </w:rPr>
        <w:t>,</w:t>
      </w:r>
      <w:r w:rsidR="00EA44D5" w:rsidRPr="0045578D">
        <w:rPr>
          <w:rFonts w:ascii="Times New Roman" w:hAnsi="Times New Roman" w:cs="Times New Roman"/>
          <w:sz w:val="20"/>
          <w:szCs w:val="20"/>
        </w:rPr>
        <w:t xml:space="preserve"> než js</w:t>
      </w:r>
      <w:r w:rsidR="00F57518">
        <w:rPr>
          <w:rFonts w:ascii="Times New Roman" w:hAnsi="Times New Roman" w:cs="Times New Roman"/>
          <w:sz w:val="20"/>
          <w:szCs w:val="20"/>
        </w:rPr>
        <w:t>me</w:t>
      </w:r>
      <w:r w:rsidR="00EA44D5" w:rsidRPr="0045578D">
        <w:rPr>
          <w:rFonts w:ascii="Times New Roman" w:hAnsi="Times New Roman" w:cs="Times New Roman"/>
          <w:sz w:val="20"/>
          <w:szCs w:val="20"/>
        </w:rPr>
        <w:t xml:space="preserve"> sami schopni zjistit. Viz </w:t>
      </w:r>
      <w:proofErr w:type="spellStart"/>
      <w:r w:rsidR="00EA44D5" w:rsidRPr="0045578D">
        <w:rPr>
          <w:rFonts w:ascii="Times New Roman" w:hAnsi="Times New Roman" w:cs="Times New Roman"/>
          <w:sz w:val="20"/>
          <w:szCs w:val="20"/>
        </w:rPr>
        <w:t>F</w:t>
      </w:r>
      <w:r w:rsidR="0076712F">
        <w:rPr>
          <w:rFonts w:ascii="Times New Roman" w:hAnsi="Times New Roman" w:cs="Times New Roman"/>
          <w:sz w:val="20"/>
          <w:szCs w:val="20"/>
        </w:rPr>
        <w:t>loridi</w:t>
      </w:r>
      <w:proofErr w:type="spellEnd"/>
      <w:r w:rsidR="00957173">
        <w:rPr>
          <w:rFonts w:ascii="Times New Roman" w:hAnsi="Times New Roman" w:cs="Times New Roman"/>
          <w:sz w:val="20"/>
          <w:szCs w:val="20"/>
        </w:rPr>
        <w:t>,</w:t>
      </w:r>
      <w:r w:rsidR="00EA44D5" w:rsidRPr="0045578D">
        <w:rPr>
          <w:rFonts w:ascii="Times New Roman" w:hAnsi="Times New Roman" w:cs="Times New Roman"/>
          <w:sz w:val="20"/>
          <w:szCs w:val="20"/>
        </w:rPr>
        <w:t> </w:t>
      </w:r>
      <w:r w:rsidR="00EA44D5" w:rsidRPr="0045578D">
        <w:rPr>
          <w:rFonts w:ascii="Times New Roman" w:hAnsi="Times New Roman" w:cs="Times New Roman"/>
          <w:i/>
          <w:iCs/>
          <w:sz w:val="20"/>
          <w:szCs w:val="20"/>
        </w:rPr>
        <w:t>Čtvrtá revoluce</w:t>
      </w:r>
      <w:r w:rsidR="0076712F" w:rsidRPr="0045578D">
        <w:rPr>
          <w:rFonts w:ascii="Times New Roman" w:hAnsi="Times New Roman" w:cs="Times New Roman"/>
          <w:color w:val="000000"/>
          <w:sz w:val="20"/>
          <w:szCs w:val="20"/>
          <w:shd w:val="clear" w:color="auto" w:fill="FFFFFF"/>
        </w:rPr>
        <w:t xml:space="preserve">. </w:t>
      </w:r>
      <w:r w:rsidR="0076712F">
        <w:rPr>
          <w:rFonts w:ascii="Times New Roman" w:hAnsi="Times New Roman" w:cs="Times New Roman"/>
          <w:sz w:val="20"/>
          <w:szCs w:val="20"/>
        </w:rPr>
        <w:t xml:space="preserve">V závěru recenzní studie je pak konfrontován text </w:t>
      </w:r>
      <w:r w:rsidR="0076712F" w:rsidRPr="00F57518">
        <w:rPr>
          <w:rFonts w:ascii="Times New Roman" w:hAnsi="Times New Roman" w:cs="Times New Roman"/>
          <w:i/>
          <w:iCs/>
          <w:sz w:val="20"/>
          <w:szCs w:val="20"/>
        </w:rPr>
        <w:t>Etika budoucnosti</w:t>
      </w:r>
      <w:r w:rsidR="0076712F">
        <w:rPr>
          <w:rFonts w:ascii="Times New Roman" w:hAnsi="Times New Roman" w:cs="Times New Roman"/>
          <w:sz w:val="20"/>
          <w:szCs w:val="20"/>
        </w:rPr>
        <w:t xml:space="preserve"> </w:t>
      </w:r>
      <w:proofErr w:type="spellStart"/>
      <w:r w:rsidR="0076712F">
        <w:rPr>
          <w:rFonts w:ascii="Times New Roman" w:hAnsi="Times New Roman" w:cs="Times New Roman"/>
          <w:sz w:val="20"/>
          <w:szCs w:val="20"/>
        </w:rPr>
        <w:t>Cennydd</w:t>
      </w:r>
      <w:r w:rsidR="00710DFB">
        <w:rPr>
          <w:rFonts w:ascii="Times New Roman" w:hAnsi="Times New Roman" w:cs="Times New Roman"/>
          <w:sz w:val="20"/>
          <w:szCs w:val="20"/>
        </w:rPr>
        <w:t>a</w:t>
      </w:r>
      <w:proofErr w:type="spellEnd"/>
      <w:r w:rsidR="0076712F">
        <w:rPr>
          <w:rFonts w:ascii="Times New Roman" w:hAnsi="Times New Roman" w:cs="Times New Roman"/>
          <w:sz w:val="20"/>
          <w:szCs w:val="20"/>
        </w:rPr>
        <w:t xml:space="preserve"> </w:t>
      </w:r>
      <w:proofErr w:type="spellStart"/>
      <w:r w:rsidR="0076712F">
        <w:rPr>
          <w:rFonts w:ascii="Times New Roman" w:hAnsi="Times New Roman" w:cs="Times New Roman"/>
          <w:sz w:val="20"/>
          <w:szCs w:val="20"/>
        </w:rPr>
        <w:t>Bowlese</w:t>
      </w:r>
      <w:proofErr w:type="spellEnd"/>
      <w:r w:rsidR="0076712F">
        <w:rPr>
          <w:rFonts w:ascii="Times New Roman" w:hAnsi="Times New Roman" w:cs="Times New Roman"/>
          <w:sz w:val="20"/>
          <w:szCs w:val="20"/>
        </w:rPr>
        <w:t>, kter</w:t>
      </w:r>
      <w:r w:rsidR="00F57518">
        <w:rPr>
          <w:rFonts w:ascii="Times New Roman" w:hAnsi="Times New Roman" w:cs="Times New Roman"/>
          <w:sz w:val="20"/>
          <w:szCs w:val="20"/>
        </w:rPr>
        <w:t>ý</w:t>
      </w:r>
      <w:r w:rsidR="0076712F">
        <w:rPr>
          <w:rFonts w:ascii="Times New Roman" w:hAnsi="Times New Roman" w:cs="Times New Roman"/>
          <w:sz w:val="20"/>
          <w:szCs w:val="20"/>
        </w:rPr>
        <w:t xml:space="preserve"> klade </w:t>
      </w:r>
      <w:r w:rsidR="00710DFB">
        <w:rPr>
          <w:rFonts w:ascii="Times New Roman" w:hAnsi="Times New Roman" w:cs="Times New Roman"/>
          <w:sz w:val="20"/>
          <w:szCs w:val="20"/>
        </w:rPr>
        <w:t>důraz</w:t>
      </w:r>
      <w:r w:rsidR="0076712F">
        <w:rPr>
          <w:rFonts w:ascii="Times New Roman" w:hAnsi="Times New Roman" w:cs="Times New Roman"/>
          <w:sz w:val="20"/>
          <w:szCs w:val="20"/>
        </w:rPr>
        <w:t xml:space="preserve"> na etické jednání technologických </w:t>
      </w:r>
      <w:r w:rsidR="00710DFB">
        <w:rPr>
          <w:rFonts w:ascii="Times New Roman" w:hAnsi="Times New Roman" w:cs="Times New Roman"/>
          <w:sz w:val="20"/>
          <w:szCs w:val="20"/>
        </w:rPr>
        <w:t>design</w:t>
      </w:r>
      <w:r w:rsidR="000C7751">
        <w:rPr>
          <w:rFonts w:ascii="Times New Roman" w:hAnsi="Times New Roman" w:cs="Times New Roman"/>
          <w:sz w:val="20"/>
          <w:szCs w:val="20"/>
        </w:rPr>
        <w:t>é</w:t>
      </w:r>
      <w:r w:rsidR="00710DFB">
        <w:rPr>
          <w:rFonts w:ascii="Times New Roman" w:hAnsi="Times New Roman" w:cs="Times New Roman"/>
          <w:sz w:val="20"/>
          <w:szCs w:val="20"/>
        </w:rPr>
        <w:t>rů</w:t>
      </w:r>
      <w:r w:rsidR="0076712F">
        <w:rPr>
          <w:rFonts w:ascii="Times New Roman" w:hAnsi="Times New Roman" w:cs="Times New Roman"/>
          <w:sz w:val="20"/>
          <w:szCs w:val="20"/>
        </w:rPr>
        <w:t xml:space="preserve">. Viz </w:t>
      </w:r>
      <w:proofErr w:type="spellStart"/>
      <w:r w:rsidR="00957173">
        <w:rPr>
          <w:rFonts w:ascii="Times New Roman" w:hAnsi="Times New Roman" w:cs="Times New Roman"/>
          <w:sz w:val="20"/>
          <w:szCs w:val="20"/>
        </w:rPr>
        <w:t>Cannydd</w:t>
      </w:r>
      <w:proofErr w:type="spellEnd"/>
      <w:r w:rsidR="00957173">
        <w:rPr>
          <w:rFonts w:ascii="Times New Roman" w:hAnsi="Times New Roman" w:cs="Times New Roman"/>
          <w:sz w:val="20"/>
          <w:szCs w:val="20"/>
        </w:rPr>
        <w:t xml:space="preserve"> </w:t>
      </w:r>
      <w:proofErr w:type="spellStart"/>
      <w:r w:rsidR="0076712F" w:rsidRPr="0076712F">
        <w:rPr>
          <w:rFonts w:ascii="Times New Roman" w:hAnsi="Times New Roman" w:cs="Times New Roman"/>
          <w:sz w:val="20"/>
          <w:szCs w:val="20"/>
        </w:rPr>
        <w:t>B</w:t>
      </w:r>
      <w:r w:rsidR="0076712F">
        <w:rPr>
          <w:rFonts w:ascii="Times New Roman" w:hAnsi="Times New Roman" w:cs="Times New Roman"/>
          <w:sz w:val="20"/>
          <w:szCs w:val="20"/>
        </w:rPr>
        <w:t>owles</w:t>
      </w:r>
      <w:proofErr w:type="spellEnd"/>
      <w:r w:rsidR="0076712F">
        <w:rPr>
          <w:rFonts w:ascii="Times New Roman" w:hAnsi="Times New Roman" w:cs="Times New Roman"/>
          <w:sz w:val="20"/>
          <w:szCs w:val="20"/>
        </w:rPr>
        <w:t xml:space="preserve">, </w:t>
      </w:r>
      <w:r w:rsidR="0076712F" w:rsidRPr="0076712F">
        <w:rPr>
          <w:rFonts w:ascii="Times New Roman" w:hAnsi="Times New Roman" w:cs="Times New Roman"/>
          <w:i/>
          <w:iCs/>
          <w:sz w:val="20"/>
          <w:szCs w:val="20"/>
        </w:rPr>
        <w:t>Etika budoucnosti</w:t>
      </w:r>
      <w:r w:rsidR="007121DD">
        <w:rPr>
          <w:rFonts w:ascii="Times New Roman" w:hAnsi="Times New Roman" w:cs="Times New Roman"/>
          <w:sz w:val="20"/>
          <w:szCs w:val="20"/>
        </w:rPr>
        <w:t xml:space="preserve"> </w:t>
      </w:r>
      <w:r w:rsidR="00957173">
        <w:rPr>
          <w:rFonts w:ascii="Times New Roman" w:hAnsi="Times New Roman" w:cs="Times New Roman"/>
          <w:sz w:val="20"/>
          <w:szCs w:val="20"/>
        </w:rPr>
        <w:t>(</w:t>
      </w:r>
      <w:r w:rsidR="0076712F" w:rsidRPr="0076712F">
        <w:rPr>
          <w:rFonts w:ascii="Times New Roman" w:hAnsi="Times New Roman" w:cs="Times New Roman"/>
          <w:sz w:val="20"/>
          <w:szCs w:val="20"/>
        </w:rPr>
        <w:t>Praha: Academia, 2021</w:t>
      </w:r>
      <w:r w:rsidR="00957173">
        <w:rPr>
          <w:rFonts w:ascii="Times New Roman" w:hAnsi="Times New Roman" w:cs="Times New Roman"/>
          <w:sz w:val="20"/>
          <w:szCs w:val="20"/>
        </w:rPr>
        <w:t>)</w:t>
      </w:r>
      <w:r w:rsidR="0076712F" w:rsidRPr="0076712F">
        <w:rPr>
          <w:rFonts w:ascii="Times New Roman" w:hAnsi="Times New Roman" w:cs="Times New Roman"/>
          <w:sz w:val="20"/>
          <w:szCs w:val="20"/>
        </w:rPr>
        <w:t xml:space="preserve">. </w:t>
      </w:r>
    </w:p>
  </w:footnote>
  <w:footnote w:id="12">
    <w:p w14:paraId="7B14822E" w14:textId="57416BF5" w:rsidR="005B5DAB" w:rsidRPr="005B5DAB" w:rsidRDefault="005B5DAB">
      <w:pPr>
        <w:pStyle w:val="Textpoznpodarou"/>
        <w:rPr>
          <w:rFonts w:ascii="Times New Roman" w:hAnsi="Times New Roman" w:cs="Times New Roman"/>
          <w:sz w:val="20"/>
          <w:szCs w:val="20"/>
        </w:rPr>
      </w:pPr>
      <w:r w:rsidRPr="005B5DAB">
        <w:rPr>
          <w:rStyle w:val="Znakapoznpodarou"/>
          <w:rFonts w:ascii="Times New Roman" w:hAnsi="Times New Roman" w:cs="Times New Roman"/>
          <w:sz w:val="20"/>
          <w:szCs w:val="20"/>
        </w:rPr>
        <w:footnoteRef/>
      </w:r>
      <w:r w:rsidRPr="005B5DAB">
        <w:rPr>
          <w:rFonts w:ascii="Times New Roman" w:hAnsi="Times New Roman" w:cs="Times New Roman"/>
          <w:sz w:val="20"/>
          <w:szCs w:val="20"/>
        </w:rPr>
        <w:t xml:space="preserve"> </w:t>
      </w:r>
      <w:proofErr w:type="spellStart"/>
      <w:r w:rsidRPr="005B5DAB">
        <w:rPr>
          <w:rFonts w:ascii="Times New Roman" w:hAnsi="Times New Roman" w:cs="Times New Roman"/>
          <w:sz w:val="20"/>
          <w:szCs w:val="20"/>
        </w:rPr>
        <w:t>Allmer</w:t>
      </w:r>
      <w:proofErr w:type="spellEnd"/>
      <w:r w:rsidRPr="005B5DAB">
        <w:rPr>
          <w:rFonts w:ascii="Times New Roman" w:hAnsi="Times New Roman" w:cs="Times New Roman"/>
          <w:sz w:val="20"/>
          <w:szCs w:val="20"/>
        </w:rPr>
        <w:t xml:space="preserve">, </w:t>
      </w:r>
      <w:r w:rsidRPr="005B5DAB">
        <w:rPr>
          <w:rFonts w:ascii="Times New Roman" w:hAnsi="Times New Roman" w:cs="Times New Roman"/>
          <w:i/>
          <w:iCs/>
          <w:sz w:val="20"/>
          <w:szCs w:val="20"/>
        </w:rPr>
        <w:t>Kritická teorie a sociální média</w:t>
      </w:r>
      <w:r w:rsidR="00330B81" w:rsidRPr="00330B81">
        <w:rPr>
          <w:rFonts w:ascii="Times New Roman" w:hAnsi="Times New Roman" w:cs="Times New Roman"/>
          <w:sz w:val="20"/>
          <w:szCs w:val="20"/>
        </w:rPr>
        <w:t>,</w:t>
      </w:r>
      <w:r w:rsidRPr="00330B81">
        <w:rPr>
          <w:rFonts w:ascii="Times New Roman" w:hAnsi="Times New Roman" w:cs="Times New Roman"/>
          <w:sz w:val="20"/>
          <w:szCs w:val="20"/>
        </w:rPr>
        <w:t xml:space="preserve"> </w:t>
      </w:r>
      <w:r w:rsidRPr="005B5DAB">
        <w:rPr>
          <w:rFonts w:ascii="Times New Roman" w:hAnsi="Times New Roman" w:cs="Times New Roman"/>
          <w:sz w:val="20"/>
          <w:szCs w:val="20"/>
        </w:rPr>
        <w:t>11</w:t>
      </w:r>
      <w:r w:rsidR="00330B81">
        <w:rPr>
          <w:rFonts w:ascii="Times New Roman" w:hAnsi="Times New Roman" w:cs="Times New Roman"/>
          <w:sz w:val="20"/>
          <w:szCs w:val="20"/>
        </w:rPr>
        <w:t>.</w:t>
      </w:r>
    </w:p>
  </w:footnote>
  <w:footnote w:id="13">
    <w:p w14:paraId="44D36DCC" w14:textId="428B3998" w:rsidR="005B5DAB" w:rsidRPr="005B5DAB" w:rsidRDefault="005B5DAB">
      <w:pPr>
        <w:pStyle w:val="Textpoznpodarou"/>
        <w:rPr>
          <w:rFonts w:ascii="Times New Roman" w:hAnsi="Times New Roman" w:cs="Times New Roman"/>
          <w:sz w:val="20"/>
          <w:szCs w:val="20"/>
        </w:rPr>
      </w:pPr>
      <w:r w:rsidRPr="005B5DAB">
        <w:rPr>
          <w:rStyle w:val="Znakapoznpodarou"/>
          <w:rFonts w:ascii="Times New Roman" w:hAnsi="Times New Roman" w:cs="Times New Roman"/>
          <w:sz w:val="20"/>
          <w:szCs w:val="20"/>
        </w:rPr>
        <w:footnoteRef/>
      </w:r>
      <w:r w:rsidRPr="005B5DAB">
        <w:rPr>
          <w:rFonts w:ascii="Times New Roman" w:hAnsi="Times New Roman" w:cs="Times New Roman"/>
          <w:sz w:val="20"/>
          <w:szCs w:val="20"/>
        </w:rPr>
        <w:t xml:space="preserve"> </w:t>
      </w:r>
      <w:proofErr w:type="spellStart"/>
      <w:r w:rsidR="007121DD" w:rsidRPr="007121DD">
        <w:rPr>
          <w:rFonts w:ascii="Times New Roman" w:hAnsi="Times New Roman" w:cs="Times New Roman"/>
          <w:sz w:val="20"/>
          <w:szCs w:val="20"/>
        </w:rPr>
        <w:t>Ibid</w:t>
      </w:r>
      <w:proofErr w:type="spellEnd"/>
      <w:r w:rsidR="007121DD" w:rsidRPr="007121DD">
        <w:rPr>
          <w:rFonts w:ascii="Times New Roman" w:hAnsi="Times New Roman" w:cs="Times New Roman"/>
          <w:sz w:val="20"/>
          <w:szCs w:val="20"/>
        </w:rPr>
        <w:t>.,</w:t>
      </w:r>
      <w:r w:rsidR="007121DD">
        <w:rPr>
          <w:rFonts w:ascii="Times New Roman" w:hAnsi="Times New Roman" w:cs="Times New Roman"/>
          <w:sz w:val="20"/>
          <w:szCs w:val="20"/>
        </w:rPr>
        <w:t xml:space="preserve"> </w:t>
      </w:r>
      <w:r w:rsidRPr="005B5DAB">
        <w:rPr>
          <w:rFonts w:ascii="Times New Roman" w:hAnsi="Times New Roman" w:cs="Times New Roman"/>
          <w:sz w:val="20"/>
          <w:szCs w:val="20"/>
        </w:rPr>
        <w:t>23, 295.</w:t>
      </w:r>
    </w:p>
  </w:footnote>
  <w:footnote w:id="14">
    <w:p w14:paraId="3CC36D69" w14:textId="51C689EF" w:rsidR="001F1DE9" w:rsidRPr="00355881" w:rsidRDefault="001F1DE9" w:rsidP="001F1DE9">
      <w:pPr>
        <w:pStyle w:val="Textpoznpodarou"/>
        <w:jc w:val="both"/>
        <w:rPr>
          <w:rFonts w:ascii="Times New Roman" w:hAnsi="Times New Roman" w:cs="Times New Roman"/>
          <w:sz w:val="20"/>
          <w:szCs w:val="20"/>
        </w:rPr>
      </w:pPr>
      <w:r w:rsidRPr="00355881">
        <w:rPr>
          <w:rStyle w:val="Znakapoznpodarou"/>
          <w:rFonts w:ascii="Times New Roman" w:hAnsi="Times New Roman" w:cs="Times New Roman"/>
          <w:sz w:val="20"/>
          <w:szCs w:val="20"/>
        </w:rPr>
        <w:footnoteRef/>
      </w:r>
      <w:r w:rsidRPr="00355881">
        <w:rPr>
          <w:rFonts w:ascii="Times New Roman" w:hAnsi="Times New Roman" w:cs="Times New Roman"/>
          <w:sz w:val="20"/>
          <w:szCs w:val="20"/>
        </w:rPr>
        <w:t xml:space="preserve"> „Neboli společenská média jsou technika a technologie, které produkují a organizují informace o mezilidských vztazích; společenská média jsou tedy informačními technologiemi. Médium je obecnější pojem nežli technika, jelikož média najdeme ve všech </w:t>
      </w:r>
      <w:proofErr w:type="spellStart"/>
      <w:r w:rsidRPr="00355881">
        <w:rPr>
          <w:rFonts w:ascii="Times New Roman" w:hAnsi="Times New Roman" w:cs="Times New Roman"/>
          <w:sz w:val="20"/>
          <w:szCs w:val="20"/>
        </w:rPr>
        <w:t>sebeorganizujících</w:t>
      </w:r>
      <w:proofErr w:type="spellEnd"/>
      <w:r w:rsidRPr="00355881">
        <w:rPr>
          <w:rFonts w:ascii="Times New Roman" w:hAnsi="Times New Roman" w:cs="Times New Roman"/>
          <w:sz w:val="20"/>
          <w:szCs w:val="20"/>
        </w:rPr>
        <w:t xml:space="preserve"> (fyzických, biologických a společenských</w:t>
      </w:r>
      <w:r w:rsidR="003A2BD7">
        <w:rPr>
          <w:rFonts w:ascii="Times New Roman" w:hAnsi="Times New Roman" w:cs="Times New Roman"/>
          <w:sz w:val="20"/>
          <w:szCs w:val="20"/>
        </w:rPr>
        <w:t>)</w:t>
      </w:r>
      <w:r w:rsidRPr="00355881">
        <w:rPr>
          <w:rFonts w:ascii="Times New Roman" w:hAnsi="Times New Roman" w:cs="Times New Roman"/>
          <w:sz w:val="20"/>
          <w:szCs w:val="20"/>
        </w:rPr>
        <w:t xml:space="preserve"> systémech</w:t>
      </w:r>
      <w:r w:rsidR="003A2BD7">
        <w:rPr>
          <w:rFonts w:ascii="Times New Roman" w:hAnsi="Times New Roman" w:cs="Times New Roman"/>
          <w:sz w:val="20"/>
          <w:szCs w:val="20"/>
        </w:rPr>
        <w:t>.</w:t>
      </w:r>
      <w:r w:rsidRPr="00355881">
        <w:rPr>
          <w:rFonts w:ascii="Times New Roman" w:hAnsi="Times New Roman" w:cs="Times New Roman"/>
          <w:sz w:val="20"/>
          <w:szCs w:val="20"/>
        </w:rPr>
        <w:t xml:space="preserve">“ </w:t>
      </w:r>
      <w:proofErr w:type="spellStart"/>
      <w:r w:rsidR="00330B81" w:rsidRPr="00330B81">
        <w:rPr>
          <w:rFonts w:ascii="Times New Roman" w:hAnsi="Times New Roman" w:cs="Times New Roman"/>
          <w:sz w:val="20"/>
          <w:szCs w:val="20"/>
        </w:rPr>
        <w:t>Ibid</w:t>
      </w:r>
      <w:proofErr w:type="spellEnd"/>
      <w:r w:rsidR="00330B81" w:rsidRPr="00330B81">
        <w:rPr>
          <w:rFonts w:ascii="Times New Roman" w:hAnsi="Times New Roman" w:cs="Times New Roman"/>
          <w:sz w:val="20"/>
          <w:szCs w:val="20"/>
        </w:rPr>
        <w:t>.,</w:t>
      </w:r>
      <w:r w:rsidRPr="00355881">
        <w:rPr>
          <w:rFonts w:ascii="Times New Roman" w:hAnsi="Times New Roman" w:cs="Times New Roman"/>
          <w:sz w:val="20"/>
          <w:szCs w:val="20"/>
        </w:rPr>
        <w:t xml:space="preserve"> 40. Viz také „Technika tedy tvoří podsystém společnosti“. </w:t>
      </w:r>
      <w:proofErr w:type="spellStart"/>
      <w:r w:rsidR="00330B81">
        <w:rPr>
          <w:rFonts w:ascii="Times New Roman" w:hAnsi="Times New Roman" w:cs="Times New Roman"/>
          <w:sz w:val="20"/>
          <w:szCs w:val="20"/>
        </w:rPr>
        <w:t>Ibid</w:t>
      </w:r>
      <w:proofErr w:type="spellEnd"/>
      <w:r w:rsidR="00330B81">
        <w:rPr>
          <w:rFonts w:ascii="Times New Roman" w:hAnsi="Times New Roman" w:cs="Times New Roman"/>
          <w:sz w:val="20"/>
          <w:szCs w:val="20"/>
        </w:rPr>
        <w:t>.,</w:t>
      </w:r>
      <w:r w:rsidRPr="00355881">
        <w:rPr>
          <w:rFonts w:ascii="Times New Roman" w:hAnsi="Times New Roman" w:cs="Times New Roman"/>
          <w:sz w:val="20"/>
          <w:szCs w:val="20"/>
        </w:rPr>
        <w:t xml:space="preserve"> 43.</w:t>
      </w:r>
    </w:p>
  </w:footnote>
  <w:footnote w:id="15">
    <w:p w14:paraId="619FE6EF" w14:textId="5B201B5B" w:rsidR="00F502A9" w:rsidRPr="0045578D" w:rsidRDefault="00F502A9" w:rsidP="00F502A9">
      <w:pPr>
        <w:pStyle w:val="Textpoznpodarou"/>
        <w:jc w:val="both"/>
        <w:rPr>
          <w:rFonts w:ascii="Times New Roman" w:hAnsi="Times New Roman" w:cs="Times New Roman"/>
          <w:sz w:val="20"/>
          <w:szCs w:val="20"/>
        </w:rPr>
      </w:pPr>
      <w:r w:rsidRPr="0045578D">
        <w:rPr>
          <w:rStyle w:val="Znakapoznpodarou"/>
          <w:rFonts w:ascii="Times New Roman" w:hAnsi="Times New Roman" w:cs="Times New Roman"/>
          <w:sz w:val="20"/>
          <w:szCs w:val="20"/>
        </w:rPr>
        <w:footnoteRef/>
      </w:r>
      <w:r w:rsidRPr="0045578D">
        <w:rPr>
          <w:rFonts w:ascii="Times New Roman" w:hAnsi="Times New Roman" w:cs="Times New Roman"/>
          <w:sz w:val="20"/>
          <w:szCs w:val="20"/>
        </w:rPr>
        <w:t xml:space="preserve"> </w:t>
      </w:r>
      <w:proofErr w:type="spellStart"/>
      <w:r w:rsidR="0076712F" w:rsidRPr="0045578D">
        <w:rPr>
          <w:rFonts w:ascii="Times New Roman" w:hAnsi="Times New Roman" w:cs="Times New Roman"/>
          <w:color w:val="212529"/>
          <w:sz w:val="20"/>
          <w:szCs w:val="20"/>
          <w:shd w:val="clear" w:color="auto" w:fill="FFFFFF"/>
        </w:rPr>
        <w:t>J</w:t>
      </w:r>
      <w:r w:rsidR="0076712F">
        <w:rPr>
          <w:rFonts w:ascii="Times New Roman" w:hAnsi="Times New Roman" w:cs="Times New Roman"/>
          <w:color w:val="212529"/>
          <w:sz w:val="20"/>
          <w:szCs w:val="20"/>
          <w:shd w:val="clear" w:color="auto" w:fill="FFFFFF"/>
        </w:rPr>
        <w:t>ameson</w:t>
      </w:r>
      <w:proofErr w:type="spellEnd"/>
      <w:r w:rsidR="0076712F" w:rsidRPr="0045578D">
        <w:rPr>
          <w:rFonts w:ascii="Times New Roman" w:hAnsi="Times New Roman" w:cs="Times New Roman"/>
          <w:color w:val="212529"/>
          <w:sz w:val="20"/>
          <w:szCs w:val="20"/>
          <w:shd w:val="clear" w:color="auto" w:fill="FFFFFF"/>
        </w:rPr>
        <w:t>, </w:t>
      </w:r>
      <w:r w:rsidR="0076712F" w:rsidRPr="0045578D">
        <w:rPr>
          <w:rFonts w:ascii="Times New Roman" w:hAnsi="Times New Roman" w:cs="Times New Roman"/>
          <w:i/>
          <w:iCs/>
          <w:color w:val="212529"/>
          <w:sz w:val="20"/>
          <w:szCs w:val="20"/>
        </w:rPr>
        <w:t>Postmodernismus neboli Kulturní logika pozdního kapitalismu</w:t>
      </w:r>
      <w:r w:rsidR="00330B81">
        <w:rPr>
          <w:rFonts w:ascii="Times New Roman" w:hAnsi="Times New Roman" w:cs="Times New Roman"/>
          <w:color w:val="212529"/>
          <w:sz w:val="20"/>
          <w:szCs w:val="20"/>
          <w:shd w:val="clear" w:color="auto" w:fill="FFFFFF"/>
        </w:rPr>
        <w:t xml:space="preserve">, </w:t>
      </w:r>
      <w:r w:rsidR="00204D89" w:rsidRPr="00204D89">
        <w:rPr>
          <w:rFonts w:ascii="Times New Roman" w:hAnsi="Times New Roman" w:cs="Times New Roman"/>
          <w:sz w:val="20"/>
          <w:szCs w:val="20"/>
          <w:shd w:val="clear" w:color="auto" w:fill="FFFFFF"/>
        </w:rPr>
        <w:t>79</w:t>
      </w:r>
      <w:r w:rsidR="003A2BD7">
        <w:rPr>
          <w:rFonts w:ascii="Times New Roman" w:hAnsi="Times New Roman" w:cs="Times New Roman"/>
          <w:sz w:val="20"/>
          <w:szCs w:val="20"/>
          <w:shd w:val="clear" w:color="auto" w:fill="FFFFFF"/>
        </w:rPr>
        <w:t>–</w:t>
      </w:r>
      <w:r w:rsidR="00204D89" w:rsidRPr="00204D89">
        <w:rPr>
          <w:rFonts w:ascii="Times New Roman" w:hAnsi="Times New Roman" w:cs="Times New Roman"/>
          <w:sz w:val="20"/>
          <w:szCs w:val="20"/>
          <w:shd w:val="clear" w:color="auto" w:fill="FFFFFF"/>
        </w:rPr>
        <w:t>82</w:t>
      </w:r>
      <w:r w:rsidR="00BD5D5F">
        <w:rPr>
          <w:rFonts w:ascii="Times New Roman" w:hAnsi="Times New Roman" w:cs="Times New Roman"/>
          <w:sz w:val="20"/>
          <w:szCs w:val="20"/>
          <w:shd w:val="clear" w:color="auto" w:fill="FFFFFF"/>
        </w:rPr>
        <w:t>.</w:t>
      </w:r>
    </w:p>
  </w:footnote>
  <w:footnote w:id="16">
    <w:p w14:paraId="098DB3D6" w14:textId="7E88850D" w:rsidR="00F502A9" w:rsidRPr="00D112FF" w:rsidRDefault="00F502A9" w:rsidP="00D112FF">
      <w:pPr>
        <w:pStyle w:val="Bezmezer"/>
        <w:jc w:val="both"/>
        <w:rPr>
          <w:rFonts w:ascii="Times New Roman" w:eastAsia="Times New Roman" w:hAnsi="Times New Roman" w:cs="Times New Roman"/>
          <w:sz w:val="20"/>
          <w:szCs w:val="20"/>
          <w:lang w:eastAsia="cs-CZ"/>
        </w:rPr>
      </w:pPr>
      <w:r w:rsidRPr="00D112FF">
        <w:rPr>
          <w:rStyle w:val="Znakapoznpodarou"/>
          <w:rFonts w:ascii="Times New Roman" w:hAnsi="Times New Roman" w:cs="Times New Roman"/>
          <w:sz w:val="20"/>
          <w:szCs w:val="20"/>
        </w:rPr>
        <w:footnoteRef/>
      </w:r>
      <w:r w:rsidRPr="00D112FF">
        <w:rPr>
          <w:rFonts w:ascii="Times New Roman" w:hAnsi="Times New Roman" w:cs="Times New Roman"/>
          <w:sz w:val="20"/>
          <w:szCs w:val="20"/>
        </w:rPr>
        <w:t xml:space="preserve"> Tuto situaci si uvědomují i národní státy, které </w:t>
      </w:r>
      <w:r w:rsidR="00AA2498">
        <w:rPr>
          <w:rFonts w:ascii="Times New Roman" w:hAnsi="Times New Roman" w:cs="Times New Roman"/>
          <w:sz w:val="20"/>
          <w:szCs w:val="20"/>
        </w:rPr>
        <w:t>se na ni snaží</w:t>
      </w:r>
      <w:r w:rsidRPr="00D112FF">
        <w:rPr>
          <w:rFonts w:ascii="Times New Roman" w:hAnsi="Times New Roman" w:cs="Times New Roman"/>
          <w:sz w:val="20"/>
          <w:szCs w:val="20"/>
        </w:rPr>
        <w:t xml:space="preserve"> reagovat. Dokonce</w:t>
      </w:r>
      <w:r w:rsidR="00AA2498">
        <w:rPr>
          <w:rFonts w:ascii="Times New Roman" w:hAnsi="Times New Roman" w:cs="Times New Roman"/>
          <w:sz w:val="20"/>
          <w:szCs w:val="20"/>
        </w:rPr>
        <w:t xml:space="preserve"> i</w:t>
      </w:r>
      <w:r w:rsidRPr="00D112FF">
        <w:rPr>
          <w:rFonts w:ascii="Times New Roman" w:hAnsi="Times New Roman" w:cs="Times New Roman"/>
          <w:sz w:val="20"/>
          <w:szCs w:val="20"/>
        </w:rPr>
        <w:t xml:space="preserve"> Česká republika na tuto situaci rychle reaguje. Viz </w:t>
      </w:r>
      <w:r w:rsidRPr="00D112FF">
        <w:rPr>
          <w:rFonts w:ascii="Times New Roman" w:eastAsia="Times New Roman" w:hAnsi="Times New Roman" w:cs="Times New Roman"/>
          <w:sz w:val="20"/>
          <w:szCs w:val="20"/>
          <w:lang w:eastAsia="cs-CZ"/>
        </w:rPr>
        <w:t xml:space="preserve">Výzkum potenciálu rozvoje umělé inteligence v České republice (2018), </w:t>
      </w:r>
      <w:r w:rsidRPr="00D112FF">
        <w:rPr>
          <w:rFonts w:ascii="Times New Roman" w:eastAsia="Times New Roman" w:hAnsi="Times New Roman" w:cs="Times New Roman"/>
          <w:i/>
          <w:iCs/>
          <w:sz w:val="20"/>
          <w:szCs w:val="20"/>
          <w:lang w:eastAsia="cs-CZ"/>
        </w:rPr>
        <w:t>Člověk a stroj: metodická příručka (ČMKOS, 2017)</w:t>
      </w:r>
      <w:r w:rsidR="00164351" w:rsidRPr="00D112FF">
        <w:rPr>
          <w:rFonts w:ascii="Times New Roman" w:eastAsia="Times New Roman" w:hAnsi="Times New Roman" w:cs="Times New Roman"/>
          <w:i/>
          <w:iCs/>
          <w:sz w:val="20"/>
          <w:szCs w:val="20"/>
          <w:lang w:eastAsia="cs-CZ"/>
        </w:rPr>
        <w:t xml:space="preserve">. </w:t>
      </w:r>
      <w:r w:rsidR="00164351" w:rsidRPr="00D112FF">
        <w:rPr>
          <w:rFonts w:ascii="Times New Roman" w:hAnsi="Times New Roman" w:cs="Times New Roman"/>
          <w:sz w:val="20"/>
          <w:szCs w:val="20"/>
        </w:rPr>
        <w:t>Nehovoříme už o dalším problému, že se technologie vyv</w:t>
      </w:r>
      <w:r w:rsidR="0076712F" w:rsidRPr="00D112FF">
        <w:rPr>
          <w:rFonts w:ascii="Times New Roman" w:hAnsi="Times New Roman" w:cs="Times New Roman"/>
          <w:sz w:val="20"/>
          <w:szCs w:val="20"/>
        </w:rPr>
        <w:t>í</w:t>
      </w:r>
      <w:r w:rsidR="00164351" w:rsidRPr="00D112FF">
        <w:rPr>
          <w:rFonts w:ascii="Times New Roman" w:hAnsi="Times New Roman" w:cs="Times New Roman"/>
          <w:sz w:val="20"/>
          <w:szCs w:val="20"/>
        </w:rPr>
        <w:t>j</w:t>
      </w:r>
      <w:r w:rsidR="00AA2498">
        <w:rPr>
          <w:rFonts w:ascii="Times New Roman" w:hAnsi="Times New Roman" w:cs="Times New Roman"/>
          <w:sz w:val="20"/>
          <w:szCs w:val="20"/>
        </w:rPr>
        <w:t>ej</w:t>
      </w:r>
      <w:r w:rsidR="0076712F" w:rsidRPr="00D112FF">
        <w:rPr>
          <w:rFonts w:ascii="Times New Roman" w:hAnsi="Times New Roman" w:cs="Times New Roman"/>
          <w:sz w:val="20"/>
          <w:szCs w:val="20"/>
        </w:rPr>
        <w:t>í</w:t>
      </w:r>
      <w:r w:rsidR="00164351" w:rsidRPr="00D112FF">
        <w:rPr>
          <w:rFonts w:ascii="Times New Roman" w:hAnsi="Times New Roman" w:cs="Times New Roman"/>
          <w:sz w:val="20"/>
          <w:szCs w:val="20"/>
        </w:rPr>
        <w:t xml:space="preserve"> rychleji, než </w:t>
      </w:r>
      <w:r w:rsidR="00AA2498">
        <w:rPr>
          <w:rFonts w:ascii="Times New Roman" w:hAnsi="Times New Roman" w:cs="Times New Roman"/>
          <w:sz w:val="20"/>
          <w:szCs w:val="20"/>
        </w:rPr>
        <w:t>jsme schopni reflektovat</w:t>
      </w:r>
      <w:r w:rsidR="00164351" w:rsidRPr="00D112FF">
        <w:rPr>
          <w:rFonts w:ascii="Times New Roman" w:hAnsi="Times New Roman" w:cs="Times New Roman"/>
          <w:sz w:val="20"/>
          <w:szCs w:val="20"/>
        </w:rPr>
        <w:t xml:space="preserve">. Implementace nových technologií ovšem stojí před velkým problémem, který je zapříčiněn tzv. </w:t>
      </w:r>
      <w:r w:rsidR="00A71D70">
        <w:rPr>
          <w:rFonts w:ascii="Times New Roman" w:hAnsi="Times New Roman" w:cs="Times New Roman"/>
          <w:i/>
          <w:sz w:val="20"/>
          <w:szCs w:val="20"/>
        </w:rPr>
        <w:t>Moo</w:t>
      </w:r>
      <w:r w:rsidR="00164351" w:rsidRPr="00D112FF">
        <w:rPr>
          <w:rFonts w:ascii="Times New Roman" w:hAnsi="Times New Roman" w:cs="Times New Roman"/>
          <w:i/>
          <w:sz w:val="20"/>
          <w:szCs w:val="20"/>
        </w:rPr>
        <w:t>rovým zákonem</w:t>
      </w:r>
      <w:r w:rsidR="00164351" w:rsidRPr="00D112FF">
        <w:rPr>
          <w:rFonts w:ascii="Times New Roman" w:hAnsi="Times New Roman" w:cs="Times New Roman"/>
          <w:sz w:val="20"/>
          <w:szCs w:val="20"/>
        </w:rPr>
        <w:t>: každých 18 měsíců se výkon výpočetních obvod</w:t>
      </w:r>
      <w:r w:rsidR="00AA2498">
        <w:rPr>
          <w:rFonts w:ascii="Times New Roman" w:hAnsi="Times New Roman" w:cs="Times New Roman"/>
          <w:sz w:val="20"/>
          <w:szCs w:val="20"/>
        </w:rPr>
        <w:t>ů</w:t>
      </w:r>
      <w:r w:rsidR="00164351" w:rsidRPr="00D112FF">
        <w:rPr>
          <w:rFonts w:ascii="Times New Roman" w:hAnsi="Times New Roman" w:cs="Times New Roman"/>
          <w:sz w:val="20"/>
          <w:szCs w:val="20"/>
        </w:rPr>
        <w:t xml:space="preserve"> zdvojnásobí, což implikuje to, že se technologie vyvíjí obrovskou rychlosti (expone</w:t>
      </w:r>
      <w:r w:rsidR="002E68EA" w:rsidRPr="00D112FF">
        <w:rPr>
          <w:rFonts w:ascii="Times New Roman" w:hAnsi="Times New Roman" w:cs="Times New Roman"/>
          <w:sz w:val="20"/>
          <w:szCs w:val="20"/>
        </w:rPr>
        <w:t>n</w:t>
      </w:r>
      <w:r w:rsidR="00164351" w:rsidRPr="00D112FF">
        <w:rPr>
          <w:rFonts w:ascii="Times New Roman" w:hAnsi="Times New Roman" w:cs="Times New Roman"/>
          <w:sz w:val="20"/>
          <w:szCs w:val="20"/>
        </w:rPr>
        <w:t xml:space="preserve">ciálně). Viz. </w:t>
      </w:r>
      <w:proofErr w:type="spellStart"/>
      <w:r w:rsidR="00164351" w:rsidRPr="00D112FF">
        <w:rPr>
          <w:rFonts w:ascii="Times New Roman" w:hAnsi="Times New Roman" w:cs="Times New Roman"/>
          <w:sz w:val="20"/>
          <w:szCs w:val="20"/>
        </w:rPr>
        <w:t>K</w:t>
      </w:r>
      <w:r w:rsidR="002E68EA" w:rsidRPr="00D112FF">
        <w:rPr>
          <w:rFonts w:ascii="Times New Roman" w:hAnsi="Times New Roman" w:cs="Times New Roman"/>
          <w:sz w:val="20"/>
          <w:szCs w:val="20"/>
        </w:rPr>
        <w:t>een</w:t>
      </w:r>
      <w:proofErr w:type="spellEnd"/>
      <w:r w:rsidR="00164351" w:rsidRPr="00D112FF">
        <w:rPr>
          <w:rFonts w:ascii="Times New Roman" w:hAnsi="Times New Roman" w:cs="Times New Roman"/>
          <w:sz w:val="20"/>
          <w:szCs w:val="20"/>
        </w:rPr>
        <w:t>, A. </w:t>
      </w:r>
      <w:r w:rsidR="00164351" w:rsidRPr="00D112FF">
        <w:rPr>
          <w:rFonts w:ascii="Times New Roman" w:hAnsi="Times New Roman" w:cs="Times New Roman"/>
          <w:i/>
          <w:iCs/>
          <w:sz w:val="20"/>
          <w:szCs w:val="20"/>
        </w:rPr>
        <w:t>Jak opravit budoucnost</w:t>
      </w:r>
      <w:r w:rsidR="00164351" w:rsidRPr="00D112FF">
        <w:rPr>
          <w:rFonts w:ascii="Times New Roman" w:hAnsi="Times New Roman" w:cs="Times New Roman"/>
          <w:sz w:val="20"/>
          <w:szCs w:val="20"/>
        </w:rPr>
        <w:t xml:space="preserve">. </w:t>
      </w:r>
      <w:proofErr w:type="spellStart"/>
      <w:r w:rsidR="0076712F" w:rsidRPr="00D112FF">
        <w:rPr>
          <w:rFonts w:ascii="Times New Roman" w:hAnsi="Times New Roman" w:cs="Times New Roman"/>
          <w:sz w:val="20"/>
          <w:szCs w:val="20"/>
        </w:rPr>
        <w:t>c.d</w:t>
      </w:r>
      <w:proofErr w:type="spellEnd"/>
      <w:r w:rsidR="0076712F" w:rsidRPr="00D112FF">
        <w:rPr>
          <w:rFonts w:ascii="Times New Roman" w:hAnsi="Times New Roman" w:cs="Times New Roman"/>
          <w:sz w:val="20"/>
          <w:szCs w:val="20"/>
        </w:rPr>
        <w:t>.</w:t>
      </w:r>
      <w:r w:rsidR="00164351" w:rsidRPr="00D112FF">
        <w:rPr>
          <w:rFonts w:ascii="Times New Roman" w:hAnsi="Times New Roman" w:cs="Times New Roman"/>
          <w:sz w:val="20"/>
          <w:szCs w:val="20"/>
        </w:rPr>
        <w:t xml:space="preserve"> Pokud se na tento problém podíváme holisticky, znamená to, že se technologie vyvíj</w:t>
      </w:r>
      <w:r w:rsidR="00A71D70">
        <w:rPr>
          <w:rFonts w:ascii="Times New Roman" w:hAnsi="Times New Roman" w:cs="Times New Roman"/>
          <w:sz w:val="20"/>
          <w:szCs w:val="20"/>
        </w:rPr>
        <w:t>ej</w:t>
      </w:r>
      <w:r w:rsidR="00164351" w:rsidRPr="00D112FF">
        <w:rPr>
          <w:rFonts w:ascii="Times New Roman" w:hAnsi="Times New Roman" w:cs="Times New Roman"/>
          <w:sz w:val="20"/>
          <w:szCs w:val="20"/>
        </w:rPr>
        <w:t xml:space="preserve">í rychleji, než jsme schopni na rovině vztahu společnosti a technologie reflektovat. Potenciál algoritmů a umělé inteligence nemůžeme naplno využívat, protože je nemáme právně ošetřené. S vývojem nových technologií také vznikají nové situace, které dosud nebyly z hlediska práva a společnosti vyhodnoceny. Vývoj normativních rámců ve formě konkrétních zákonů je tedy logicky pomalejší než vývoj samotných technologií. Viz </w:t>
      </w:r>
      <w:r w:rsidR="00164351" w:rsidRPr="00D112FF">
        <w:rPr>
          <w:rFonts w:ascii="Times New Roman" w:hAnsi="Times New Roman" w:cs="Times New Roman"/>
          <w:i/>
          <w:iCs/>
          <w:sz w:val="20"/>
          <w:szCs w:val="20"/>
        </w:rPr>
        <w:t>Analýza právně-etických aspektů rozvoje umělé inteligence</w:t>
      </w:r>
      <w:r w:rsidR="00164351" w:rsidRPr="00D112FF">
        <w:rPr>
          <w:rFonts w:ascii="Times New Roman" w:hAnsi="Times New Roman" w:cs="Times New Roman"/>
          <w:sz w:val="20"/>
          <w:szCs w:val="20"/>
        </w:rPr>
        <w:t xml:space="preserve"> (2018).</w:t>
      </w:r>
    </w:p>
  </w:footnote>
  <w:footnote w:id="17">
    <w:p w14:paraId="165D8185" w14:textId="16B3A4F2" w:rsidR="00711005" w:rsidRPr="00D112FF" w:rsidRDefault="00711005" w:rsidP="00D112FF">
      <w:pPr>
        <w:pStyle w:val="Bezmezer"/>
        <w:jc w:val="both"/>
        <w:rPr>
          <w:rFonts w:ascii="Times New Roman" w:hAnsi="Times New Roman" w:cs="Times New Roman"/>
          <w:sz w:val="20"/>
          <w:szCs w:val="20"/>
        </w:rPr>
      </w:pPr>
      <w:r w:rsidRPr="00D112FF">
        <w:rPr>
          <w:rStyle w:val="Znakapoznpodarou"/>
          <w:rFonts w:ascii="Times New Roman" w:hAnsi="Times New Roman" w:cs="Times New Roman"/>
          <w:sz w:val="20"/>
          <w:szCs w:val="20"/>
        </w:rPr>
        <w:footnoteRef/>
      </w:r>
      <w:r w:rsidRPr="00D112FF">
        <w:rPr>
          <w:rFonts w:ascii="Times New Roman" w:hAnsi="Times New Roman" w:cs="Times New Roman"/>
          <w:sz w:val="20"/>
          <w:szCs w:val="20"/>
        </w:rPr>
        <w:t xml:space="preserve"> </w:t>
      </w:r>
      <w:r w:rsidR="007121DD">
        <w:rPr>
          <w:rFonts w:ascii="Times New Roman" w:hAnsi="Times New Roman" w:cs="Times New Roman"/>
          <w:sz w:val="20"/>
          <w:szCs w:val="20"/>
        </w:rPr>
        <w:t xml:space="preserve">Viz </w:t>
      </w:r>
      <w:r w:rsidR="00330B81">
        <w:rPr>
          <w:rFonts w:ascii="Times New Roman" w:hAnsi="Times New Roman" w:cs="Times New Roman"/>
          <w:sz w:val="20"/>
          <w:szCs w:val="20"/>
        </w:rPr>
        <w:t xml:space="preserve">Andrew </w:t>
      </w:r>
      <w:proofErr w:type="spellStart"/>
      <w:r w:rsidR="000E7331" w:rsidRPr="00D112FF">
        <w:rPr>
          <w:rFonts w:ascii="Times New Roman" w:hAnsi="Times New Roman" w:cs="Times New Roman"/>
          <w:sz w:val="20"/>
          <w:szCs w:val="20"/>
        </w:rPr>
        <w:t>F</w:t>
      </w:r>
      <w:r w:rsidR="00EB267E" w:rsidRPr="00D112FF">
        <w:rPr>
          <w:rFonts w:ascii="Times New Roman" w:hAnsi="Times New Roman" w:cs="Times New Roman"/>
          <w:sz w:val="20"/>
          <w:szCs w:val="20"/>
        </w:rPr>
        <w:t>eenberg</w:t>
      </w:r>
      <w:proofErr w:type="spellEnd"/>
      <w:r w:rsidR="00EB267E" w:rsidRPr="00D112FF">
        <w:rPr>
          <w:rFonts w:ascii="Times New Roman" w:hAnsi="Times New Roman" w:cs="Times New Roman"/>
          <w:sz w:val="20"/>
          <w:szCs w:val="20"/>
        </w:rPr>
        <w:t xml:space="preserve">, </w:t>
      </w:r>
      <w:proofErr w:type="spellStart"/>
      <w:r w:rsidR="000E7331" w:rsidRPr="00D112FF">
        <w:rPr>
          <w:rFonts w:ascii="Times New Roman" w:hAnsi="Times New Roman" w:cs="Times New Roman"/>
          <w:i/>
          <w:iCs/>
          <w:sz w:val="20"/>
          <w:szCs w:val="20"/>
        </w:rPr>
        <w:t>Questioning</w:t>
      </w:r>
      <w:proofErr w:type="spellEnd"/>
      <w:r w:rsidR="000E7331" w:rsidRPr="00D112FF">
        <w:rPr>
          <w:rFonts w:ascii="Times New Roman" w:hAnsi="Times New Roman" w:cs="Times New Roman"/>
          <w:i/>
          <w:iCs/>
          <w:sz w:val="20"/>
          <w:szCs w:val="20"/>
        </w:rPr>
        <w:t xml:space="preserve"> </w:t>
      </w:r>
      <w:r w:rsidR="009540E8">
        <w:rPr>
          <w:rFonts w:ascii="Times New Roman" w:hAnsi="Times New Roman" w:cs="Times New Roman"/>
          <w:i/>
          <w:iCs/>
          <w:sz w:val="20"/>
          <w:szCs w:val="20"/>
        </w:rPr>
        <w:t>T</w:t>
      </w:r>
      <w:r w:rsidR="000E7331" w:rsidRPr="00D112FF">
        <w:rPr>
          <w:rFonts w:ascii="Times New Roman" w:hAnsi="Times New Roman" w:cs="Times New Roman"/>
          <w:i/>
          <w:iCs/>
          <w:sz w:val="20"/>
          <w:szCs w:val="20"/>
        </w:rPr>
        <w:t>echnology</w:t>
      </w:r>
      <w:r w:rsidR="007121DD">
        <w:rPr>
          <w:rFonts w:ascii="Times New Roman" w:hAnsi="Times New Roman" w:cs="Times New Roman"/>
          <w:sz w:val="20"/>
          <w:szCs w:val="20"/>
        </w:rPr>
        <w:t xml:space="preserve"> (</w:t>
      </w:r>
      <w:r w:rsidR="000E7331" w:rsidRPr="00D112FF">
        <w:rPr>
          <w:rFonts w:ascii="Times New Roman" w:hAnsi="Times New Roman" w:cs="Times New Roman"/>
          <w:sz w:val="20"/>
          <w:szCs w:val="20"/>
        </w:rPr>
        <w:t xml:space="preserve">New York: </w:t>
      </w:r>
      <w:proofErr w:type="spellStart"/>
      <w:r w:rsidR="000E7331" w:rsidRPr="00D112FF">
        <w:rPr>
          <w:rFonts w:ascii="Times New Roman" w:hAnsi="Times New Roman" w:cs="Times New Roman"/>
          <w:sz w:val="20"/>
          <w:szCs w:val="20"/>
        </w:rPr>
        <w:t>Routledge</w:t>
      </w:r>
      <w:proofErr w:type="spellEnd"/>
      <w:r w:rsidR="000E7331" w:rsidRPr="00D112FF">
        <w:rPr>
          <w:rFonts w:ascii="Times New Roman" w:hAnsi="Times New Roman" w:cs="Times New Roman"/>
          <w:sz w:val="20"/>
          <w:szCs w:val="20"/>
        </w:rPr>
        <w:t>, 1999</w:t>
      </w:r>
      <w:r w:rsidR="007121DD">
        <w:rPr>
          <w:rFonts w:ascii="Times New Roman" w:hAnsi="Times New Roman" w:cs="Times New Roman"/>
          <w:sz w:val="20"/>
          <w:szCs w:val="20"/>
        </w:rPr>
        <w:t>)</w:t>
      </w:r>
      <w:r w:rsidR="000E7331" w:rsidRPr="00D112FF">
        <w:rPr>
          <w:rFonts w:ascii="Times New Roman" w:hAnsi="Times New Roman" w:cs="Times New Roman"/>
          <w:sz w:val="20"/>
          <w:szCs w:val="20"/>
        </w:rPr>
        <w:t xml:space="preserve">. </w:t>
      </w:r>
      <w:r w:rsidR="007121DD">
        <w:rPr>
          <w:rFonts w:ascii="Times New Roman" w:hAnsi="Times New Roman" w:cs="Times New Roman"/>
          <w:sz w:val="20"/>
          <w:szCs w:val="20"/>
        </w:rPr>
        <w:t xml:space="preserve">Viz také Andrew </w:t>
      </w:r>
      <w:proofErr w:type="spellStart"/>
      <w:r w:rsidR="006D07CD" w:rsidRPr="00D112FF">
        <w:rPr>
          <w:rFonts w:ascii="Times New Roman" w:hAnsi="Times New Roman" w:cs="Times New Roman"/>
          <w:sz w:val="20"/>
          <w:szCs w:val="20"/>
        </w:rPr>
        <w:t>Feenberg</w:t>
      </w:r>
      <w:proofErr w:type="spellEnd"/>
      <w:r w:rsidR="006D07CD" w:rsidRPr="00D112FF">
        <w:rPr>
          <w:rFonts w:ascii="Times New Roman" w:hAnsi="Times New Roman" w:cs="Times New Roman"/>
          <w:sz w:val="20"/>
          <w:szCs w:val="20"/>
        </w:rPr>
        <w:t xml:space="preserve">, </w:t>
      </w:r>
      <w:proofErr w:type="spellStart"/>
      <w:r w:rsidR="006D07CD" w:rsidRPr="00D112FF">
        <w:rPr>
          <w:rFonts w:ascii="Times New Roman" w:hAnsi="Times New Roman" w:cs="Times New Roman"/>
          <w:i/>
          <w:iCs/>
          <w:sz w:val="20"/>
          <w:szCs w:val="20"/>
        </w:rPr>
        <w:t>Transforming</w:t>
      </w:r>
      <w:proofErr w:type="spellEnd"/>
      <w:r w:rsidR="006D07CD" w:rsidRPr="00D112FF">
        <w:rPr>
          <w:rFonts w:ascii="Times New Roman" w:hAnsi="Times New Roman" w:cs="Times New Roman"/>
          <w:i/>
          <w:iCs/>
          <w:sz w:val="20"/>
          <w:szCs w:val="20"/>
        </w:rPr>
        <w:t xml:space="preserve"> Technology: A </w:t>
      </w:r>
      <w:proofErr w:type="spellStart"/>
      <w:r w:rsidR="006D07CD" w:rsidRPr="00D112FF">
        <w:rPr>
          <w:rFonts w:ascii="Times New Roman" w:hAnsi="Times New Roman" w:cs="Times New Roman"/>
          <w:i/>
          <w:iCs/>
          <w:sz w:val="20"/>
          <w:szCs w:val="20"/>
        </w:rPr>
        <w:t>Critical</w:t>
      </w:r>
      <w:proofErr w:type="spellEnd"/>
      <w:r w:rsidR="006D07CD" w:rsidRPr="00D112FF">
        <w:rPr>
          <w:rFonts w:ascii="Times New Roman" w:hAnsi="Times New Roman" w:cs="Times New Roman"/>
          <w:i/>
          <w:iCs/>
          <w:sz w:val="20"/>
          <w:szCs w:val="20"/>
        </w:rPr>
        <w:t xml:space="preserve"> </w:t>
      </w:r>
      <w:proofErr w:type="spellStart"/>
      <w:r w:rsidR="006D07CD" w:rsidRPr="00D112FF">
        <w:rPr>
          <w:rFonts w:ascii="Times New Roman" w:hAnsi="Times New Roman" w:cs="Times New Roman"/>
          <w:i/>
          <w:iCs/>
          <w:sz w:val="20"/>
          <w:szCs w:val="20"/>
        </w:rPr>
        <w:t>Theory</w:t>
      </w:r>
      <w:proofErr w:type="spellEnd"/>
      <w:r w:rsidR="006D07CD" w:rsidRPr="00D112FF">
        <w:rPr>
          <w:rFonts w:ascii="Times New Roman" w:hAnsi="Times New Roman" w:cs="Times New Roman"/>
          <w:i/>
          <w:iCs/>
          <w:sz w:val="20"/>
          <w:szCs w:val="20"/>
        </w:rPr>
        <w:t xml:space="preserve"> </w:t>
      </w:r>
      <w:proofErr w:type="spellStart"/>
      <w:r w:rsidR="006D07CD" w:rsidRPr="00D112FF">
        <w:rPr>
          <w:rFonts w:ascii="Times New Roman" w:hAnsi="Times New Roman" w:cs="Times New Roman"/>
          <w:i/>
          <w:iCs/>
          <w:sz w:val="20"/>
          <w:szCs w:val="20"/>
        </w:rPr>
        <w:t>Revisited</w:t>
      </w:r>
      <w:proofErr w:type="spellEnd"/>
      <w:r w:rsidR="006D07CD" w:rsidRPr="00D112FF">
        <w:rPr>
          <w:rFonts w:ascii="Times New Roman" w:hAnsi="Times New Roman" w:cs="Times New Roman"/>
          <w:sz w:val="20"/>
          <w:szCs w:val="20"/>
        </w:rPr>
        <w:t xml:space="preserve"> </w:t>
      </w:r>
      <w:r w:rsidR="007121DD">
        <w:rPr>
          <w:rFonts w:ascii="Times New Roman" w:hAnsi="Times New Roman" w:cs="Times New Roman"/>
          <w:sz w:val="20"/>
          <w:szCs w:val="20"/>
        </w:rPr>
        <w:t>(</w:t>
      </w:r>
      <w:r w:rsidR="006D07CD" w:rsidRPr="00D112FF">
        <w:rPr>
          <w:rFonts w:ascii="Times New Roman" w:hAnsi="Times New Roman" w:cs="Times New Roman"/>
          <w:sz w:val="20"/>
          <w:szCs w:val="20"/>
        </w:rPr>
        <w:t xml:space="preserve">Oxford University </w:t>
      </w:r>
      <w:proofErr w:type="spellStart"/>
      <w:r w:rsidR="006D07CD" w:rsidRPr="00D112FF">
        <w:rPr>
          <w:rFonts w:ascii="Times New Roman" w:hAnsi="Times New Roman" w:cs="Times New Roman"/>
          <w:sz w:val="20"/>
          <w:szCs w:val="20"/>
        </w:rPr>
        <w:t>Press</w:t>
      </w:r>
      <w:proofErr w:type="spellEnd"/>
      <w:r w:rsidR="00EB267E" w:rsidRPr="00D112FF">
        <w:rPr>
          <w:rFonts w:ascii="Times New Roman" w:hAnsi="Times New Roman" w:cs="Times New Roman"/>
          <w:sz w:val="20"/>
          <w:szCs w:val="20"/>
        </w:rPr>
        <w:t>, 2002</w:t>
      </w:r>
      <w:r w:rsidR="007121DD">
        <w:rPr>
          <w:rFonts w:ascii="Times New Roman" w:hAnsi="Times New Roman" w:cs="Times New Roman"/>
          <w:sz w:val="20"/>
          <w:szCs w:val="20"/>
        </w:rPr>
        <w:t>), Viz také Andrew</w:t>
      </w:r>
      <w:r w:rsidR="006D07CD" w:rsidRPr="00D112FF">
        <w:rPr>
          <w:rFonts w:ascii="Times New Roman" w:hAnsi="Times New Roman" w:cs="Times New Roman"/>
          <w:sz w:val="20"/>
          <w:szCs w:val="20"/>
        </w:rPr>
        <w:t xml:space="preserve"> </w:t>
      </w:r>
      <w:proofErr w:type="spellStart"/>
      <w:r w:rsidR="006D07CD" w:rsidRPr="00D112FF">
        <w:rPr>
          <w:rFonts w:ascii="Times New Roman" w:hAnsi="Times New Roman" w:cs="Times New Roman"/>
          <w:sz w:val="20"/>
          <w:szCs w:val="20"/>
        </w:rPr>
        <w:t>Feenberg</w:t>
      </w:r>
      <w:proofErr w:type="spellEnd"/>
      <w:r w:rsidR="006D07CD" w:rsidRPr="00D112FF">
        <w:rPr>
          <w:rFonts w:ascii="Times New Roman" w:hAnsi="Times New Roman" w:cs="Times New Roman"/>
          <w:sz w:val="20"/>
          <w:szCs w:val="20"/>
        </w:rPr>
        <w:t xml:space="preserve">, </w:t>
      </w:r>
      <w:proofErr w:type="spellStart"/>
      <w:r w:rsidR="006D07CD" w:rsidRPr="00D112FF">
        <w:rPr>
          <w:rFonts w:ascii="Times New Roman" w:hAnsi="Times New Roman" w:cs="Times New Roman"/>
          <w:i/>
          <w:iCs/>
          <w:sz w:val="20"/>
          <w:szCs w:val="20"/>
        </w:rPr>
        <w:t>Technosystem</w:t>
      </w:r>
      <w:proofErr w:type="spellEnd"/>
      <w:r w:rsidR="006D07CD" w:rsidRPr="00D112FF">
        <w:rPr>
          <w:rFonts w:ascii="Times New Roman" w:hAnsi="Times New Roman" w:cs="Times New Roman"/>
          <w:i/>
          <w:iCs/>
          <w:sz w:val="20"/>
          <w:szCs w:val="20"/>
        </w:rPr>
        <w:t xml:space="preserve">: </w:t>
      </w:r>
      <w:proofErr w:type="spellStart"/>
      <w:r w:rsidR="006D07CD" w:rsidRPr="00D112FF">
        <w:rPr>
          <w:rFonts w:ascii="Times New Roman" w:hAnsi="Times New Roman" w:cs="Times New Roman"/>
          <w:i/>
          <w:iCs/>
          <w:sz w:val="20"/>
          <w:szCs w:val="20"/>
        </w:rPr>
        <w:t>The</w:t>
      </w:r>
      <w:proofErr w:type="spellEnd"/>
      <w:r w:rsidR="006D07CD" w:rsidRPr="00D112FF">
        <w:rPr>
          <w:rFonts w:ascii="Times New Roman" w:hAnsi="Times New Roman" w:cs="Times New Roman"/>
          <w:i/>
          <w:iCs/>
          <w:sz w:val="20"/>
          <w:szCs w:val="20"/>
        </w:rPr>
        <w:t xml:space="preserve"> </w:t>
      </w:r>
      <w:proofErr w:type="spellStart"/>
      <w:r w:rsidR="006D07CD" w:rsidRPr="00D112FF">
        <w:rPr>
          <w:rFonts w:ascii="Times New Roman" w:hAnsi="Times New Roman" w:cs="Times New Roman"/>
          <w:i/>
          <w:iCs/>
          <w:sz w:val="20"/>
          <w:szCs w:val="20"/>
        </w:rPr>
        <w:t>Social</w:t>
      </w:r>
      <w:proofErr w:type="spellEnd"/>
      <w:r w:rsidR="006D07CD" w:rsidRPr="00D112FF">
        <w:rPr>
          <w:rFonts w:ascii="Times New Roman" w:hAnsi="Times New Roman" w:cs="Times New Roman"/>
          <w:i/>
          <w:iCs/>
          <w:sz w:val="20"/>
          <w:szCs w:val="20"/>
        </w:rPr>
        <w:t xml:space="preserve"> </w:t>
      </w:r>
      <w:proofErr w:type="spellStart"/>
      <w:r w:rsidR="006D07CD" w:rsidRPr="00D112FF">
        <w:rPr>
          <w:rFonts w:ascii="Times New Roman" w:hAnsi="Times New Roman" w:cs="Times New Roman"/>
          <w:i/>
          <w:iCs/>
          <w:sz w:val="20"/>
          <w:szCs w:val="20"/>
        </w:rPr>
        <w:t>Life</w:t>
      </w:r>
      <w:proofErr w:type="spellEnd"/>
      <w:r w:rsidR="006D07CD" w:rsidRPr="00D112FF">
        <w:rPr>
          <w:rFonts w:ascii="Times New Roman" w:hAnsi="Times New Roman" w:cs="Times New Roman"/>
          <w:i/>
          <w:iCs/>
          <w:sz w:val="20"/>
          <w:szCs w:val="20"/>
        </w:rPr>
        <w:t xml:space="preserve"> </w:t>
      </w:r>
      <w:proofErr w:type="spellStart"/>
      <w:r w:rsidR="006D07CD" w:rsidRPr="00D112FF">
        <w:rPr>
          <w:rFonts w:ascii="Times New Roman" w:hAnsi="Times New Roman" w:cs="Times New Roman"/>
          <w:i/>
          <w:iCs/>
          <w:sz w:val="20"/>
          <w:szCs w:val="20"/>
        </w:rPr>
        <w:t>of</w:t>
      </w:r>
      <w:proofErr w:type="spellEnd"/>
      <w:r w:rsidR="006D07CD" w:rsidRPr="00D112FF">
        <w:rPr>
          <w:rFonts w:ascii="Times New Roman" w:hAnsi="Times New Roman" w:cs="Times New Roman"/>
          <w:i/>
          <w:iCs/>
          <w:sz w:val="20"/>
          <w:szCs w:val="20"/>
        </w:rPr>
        <w:t xml:space="preserve"> </w:t>
      </w:r>
      <w:proofErr w:type="spellStart"/>
      <w:r w:rsidR="006D07CD" w:rsidRPr="00D112FF">
        <w:rPr>
          <w:rFonts w:ascii="Times New Roman" w:hAnsi="Times New Roman" w:cs="Times New Roman"/>
          <w:i/>
          <w:iCs/>
          <w:sz w:val="20"/>
          <w:szCs w:val="20"/>
        </w:rPr>
        <w:t>Reason</w:t>
      </w:r>
      <w:proofErr w:type="spellEnd"/>
      <w:r w:rsidR="006D07CD" w:rsidRPr="00D112FF">
        <w:rPr>
          <w:rFonts w:ascii="Times New Roman" w:hAnsi="Times New Roman" w:cs="Times New Roman"/>
          <w:sz w:val="20"/>
          <w:szCs w:val="20"/>
        </w:rPr>
        <w:t xml:space="preserve"> </w:t>
      </w:r>
      <w:r w:rsidR="007121DD">
        <w:rPr>
          <w:rFonts w:ascii="Times New Roman" w:hAnsi="Times New Roman" w:cs="Times New Roman"/>
          <w:sz w:val="20"/>
          <w:szCs w:val="20"/>
        </w:rPr>
        <w:t>(</w:t>
      </w:r>
      <w:r w:rsidR="006D07CD" w:rsidRPr="00D112FF">
        <w:rPr>
          <w:rFonts w:ascii="Times New Roman" w:hAnsi="Times New Roman" w:cs="Times New Roman"/>
          <w:sz w:val="20"/>
          <w:szCs w:val="20"/>
        </w:rPr>
        <w:t xml:space="preserve">Harvard University </w:t>
      </w:r>
      <w:proofErr w:type="spellStart"/>
      <w:r w:rsidR="006D07CD" w:rsidRPr="00D112FF">
        <w:rPr>
          <w:rFonts w:ascii="Times New Roman" w:hAnsi="Times New Roman" w:cs="Times New Roman"/>
          <w:sz w:val="20"/>
          <w:szCs w:val="20"/>
        </w:rPr>
        <w:t>Press</w:t>
      </w:r>
      <w:proofErr w:type="spellEnd"/>
      <w:r w:rsidR="00EB267E" w:rsidRPr="00D112FF">
        <w:rPr>
          <w:rFonts w:ascii="Times New Roman" w:hAnsi="Times New Roman" w:cs="Times New Roman"/>
          <w:sz w:val="20"/>
          <w:szCs w:val="20"/>
        </w:rPr>
        <w:t>, 2017</w:t>
      </w:r>
      <w:r w:rsidR="007121DD">
        <w:rPr>
          <w:rFonts w:ascii="Times New Roman" w:hAnsi="Times New Roman" w:cs="Times New Roman"/>
          <w:sz w:val="20"/>
          <w:szCs w:val="20"/>
        </w:rPr>
        <w:t>)</w:t>
      </w:r>
      <w:r w:rsidR="006D07CD" w:rsidRPr="00D112FF">
        <w:rPr>
          <w:rFonts w:ascii="Times New Roman" w:hAnsi="Times New Roman" w:cs="Times New Roman"/>
          <w:sz w:val="20"/>
          <w:szCs w:val="20"/>
        </w:rPr>
        <w:t>.</w:t>
      </w:r>
    </w:p>
  </w:footnote>
  <w:footnote w:id="18">
    <w:p w14:paraId="10FCBE00" w14:textId="4171EC53" w:rsidR="007121DD" w:rsidRPr="007121DD" w:rsidRDefault="007121DD">
      <w:pPr>
        <w:pStyle w:val="Textpoznpodarou"/>
        <w:rPr>
          <w:rFonts w:ascii="Times New Roman" w:hAnsi="Times New Roman" w:cs="Times New Roman"/>
        </w:rPr>
      </w:pPr>
      <w:r w:rsidRPr="007121DD">
        <w:rPr>
          <w:rStyle w:val="Znakapoznpodarou"/>
          <w:rFonts w:ascii="Times New Roman" w:hAnsi="Times New Roman" w:cs="Times New Roman"/>
          <w:sz w:val="20"/>
          <w:szCs w:val="20"/>
        </w:rPr>
        <w:footnoteRef/>
      </w:r>
      <w:r w:rsidRPr="007121DD">
        <w:rPr>
          <w:rFonts w:ascii="Times New Roman" w:hAnsi="Times New Roman" w:cs="Times New Roman"/>
        </w:rPr>
        <w:t xml:space="preserve"> </w:t>
      </w:r>
      <w:proofErr w:type="spellStart"/>
      <w:r w:rsidRPr="007121DD">
        <w:rPr>
          <w:rFonts w:ascii="Times New Roman" w:hAnsi="Times New Roman" w:cs="Times New Roman"/>
          <w:sz w:val="20"/>
          <w:szCs w:val="20"/>
        </w:rPr>
        <w:t>Jameson</w:t>
      </w:r>
      <w:proofErr w:type="spellEnd"/>
      <w:r w:rsidRPr="007121DD">
        <w:rPr>
          <w:rFonts w:ascii="Times New Roman" w:hAnsi="Times New Roman" w:cs="Times New Roman"/>
          <w:sz w:val="20"/>
          <w:szCs w:val="20"/>
        </w:rPr>
        <w:t xml:space="preserve">, </w:t>
      </w:r>
      <w:r w:rsidRPr="007121DD">
        <w:rPr>
          <w:rFonts w:ascii="Times New Roman" w:hAnsi="Times New Roman" w:cs="Times New Roman"/>
          <w:i/>
          <w:iCs/>
          <w:sz w:val="20"/>
          <w:szCs w:val="20"/>
        </w:rPr>
        <w:t>Postmodernismus neboli Kulturní logika pozdního kapitalismu</w:t>
      </w:r>
      <w:r>
        <w:rPr>
          <w:rFonts w:ascii="Times New Roman" w:hAnsi="Times New Roman" w:cs="Times New Roman"/>
          <w:i/>
          <w:iCs/>
          <w:sz w:val="20"/>
          <w:szCs w:val="20"/>
        </w:rPr>
        <w:t>.</w:t>
      </w:r>
    </w:p>
  </w:footnote>
  <w:footnote w:id="19">
    <w:p w14:paraId="1528C002" w14:textId="2B003229" w:rsidR="00C27652" w:rsidRDefault="00C27652">
      <w:pPr>
        <w:pStyle w:val="Textpoznpodarou"/>
      </w:pPr>
      <w:r>
        <w:rPr>
          <w:rStyle w:val="Znakapoznpodarou"/>
        </w:rPr>
        <w:footnoteRef/>
      </w:r>
      <w:r>
        <w:t xml:space="preserve"> </w:t>
      </w:r>
      <w:proofErr w:type="spellStart"/>
      <w:r w:rsidRPr="0045578D">
        <w:rPr>
          <w:rFonts w:ascii="Times New Roman" w:hAnsi="Times New Roman" w:cs="Times New Roman"/>
          <w:sz w:val="20"/>
          <w:szCs w:val="20"/>
        </w:rPr>
        <w:t>R</w:t>
      </w:r>
      <w:r>
        <w:rPr>
          <w:rFonts w:ascii="Times New Roman" w:hAnsi="Times New Roman" w:cs="Times New Roman"/>
          <w:sz w:val="20"/>
          <w:szCs w:val="20"/>
        </w:rPr>
        <w:t>oss</w:t>
      </w:r>
      <w:proofErr w:type="spellEnd"/>
      <w:r w:rsidRPr="0045578D">
        <w:rPr>
          <w:rFonts w:ascii="Times New Roman" w:hAnsi="Times New Roman" w:cs="Times New Roman"/>
          <w:sz w:val="20"/>
          <w:szCs w:val="20"/>
        </w:rPr>
        <w:t xml:space="preserve">, </w:t>
      </w:r>
      <w:r w:rsidRPr="0045578D">
        <w:rPr>
          <w:rFonts w:ascii="Times New Roman" w:hAnsi="Times New Roman" w:cs="Times New Roman"/>
          <w:i/>
          <w:iCs/>
          <w:sz w:val="20"/>
          <w:szCs w:val="20"/>
        </w:rPr>
        <w:t>Obory budoucnosti</w:t>
      </w:r>
      <w:r>
        <w:rPr>
          <w:rFonts w:ascii="Times New Roman" w:hAnsi="Times New Roman" w:cs="Times New Roman"/>
          <w:sz w:val="20"/>
          <w:szCs w:val="20"/>
        </w:rPr>
        <w:t>.</w:t>
      </w:r>
    </w:p>
  </w:footnote>
  <w:footnote w:id="20">
    <w:p w14:paraId="4891EBA8" w14:textId="77777777" w:rsidR="00103F27" w:rsidRDefault="00103F27" w:rsidP="00103F27">
      <w:pPr>
        <w:pStyle w:val="Textpoznpodarou"/>
      </w:pPr>
      <w:r>
        <w:rPr>
          <w:rStyle w:val="Znakapoznpodarou"/>
        </w:rPr>
        <w:footnoteRef/>
      </w:r>
      <w:r>
        <w:t xml:space="preserve"> </w:t>
      </w:r>
      <w:r w:rsidRPr="0033334B">
        <w:rPr>
          <w:rFonts w:ascii="Times New Roman" w:hAnsi="Times New Roman" w:cs="Times New Roman"/>
          <w:sz w:val="20"/>
          <w:szCs w:val="20"/>
        </w:rPr>
        <w:t>Big Data jsou nedílnou kulisou našich životů. Ovšem ta nám jsou k ničemu, pokud je neumíme využít v reálném čase ve formě personalizace různorodých služeb. Rozhodují, na jaké filmy se budeme dívat, jakou hudbu poslouchat, kam vyrazíme na výlet, kde se ubytujeme, či s kým se sejdeme, zda dostaneme hypotéku, zda na naši adresu dorazí balíček z Amazonu, či zda nám na základě naší rasy kamera našeho zařízení otevře notebook (</w:t>
      </w:r>
      <w:proofErr w:type="spellStart"/>
      <w:r w:rsidRPr="0033334B">
        <w:rPr>
          <w:rFonts w:ascii="Times New Roman" w:hAnsi="Times New Roman" w:cs="Times New Roman"/>
          <w:sz w:val="20"/>
          <w:szCs w:val="20"/>
        </w:rPr>
        <w:t>Bridle</w:t>
      </w:r>
      <w:proofErr w:type="spellEnd"/>
      <w:r w:rsidRPr="0033334B">
        <w:rPr>
          <w:rFonts w:ascii="Times New Roman" w:hAnsi="Times New Roman" w:cs="Times New Roman"/>
          <w:sz w:val="20"/>
          <w:szCs w:val="20"/>
        </w:rPr>
        <w:t>, pp. 142-143). Vybrané tábory teoretiků v takových případech neplýtvají pojmem technologický determinismus, který poukazuje autonomii technologií. Tento pesimistický přistup se však v této studii pokusíme překročit.</w:t>
      </w:r>
    </w:p>
  </w:footnote>
  <w:footnote w:id="21">
    <w:p w14:paraId="4C0150A3" w14:textId="7C7F94E0" w:rsidR="00C27652" w:rsidRDefault="00C27652">
      <w:pPr>
        <w:pStyle w:val="Textpoznpodarou"/>
      </w:pPr>
      <w:r>
        <w:rPr>
          <w:rStyle w:val="Znakapoznpodarou"/>
        </w:rPr>
        <w:footnoteRef/>
      </w:r>
      <w:r>
        <w:t xml:space="preserve"> </w:t>
      </w:r>
      <w:r w:rsidRPr="00C27652">
        <w:rPr>
          <w:rFonts w:ascii="Times New Roman" w:hAnsi="Times New Roman" w:cs="Times New Roman"/>
          <w:sz w:val="20"/>
          <w:szCs w:val="20"/>
        </w:rPr>
        <w:t xml:space="preserve">Adam </w:t>
      </w:r>
      <w:proofErr w:type="spellStart"/>
      <w:r w:rsidRPr="00C27652">
        <w:rPr>
          <w:rFonts w:ascii="Times New Roman" w:hAnsi="Times New Roman" w:cs="Times New Roman"/>
          <w:sz w:val="20"/>
          <w:szCs w:val="20"/>
        </w:rPr>
        <w:t>Greenfield</w:t>
      </w:r>
      <w:proofErr w:type="spellEnd"/>
      <w:r w:rsidRPr="00C27652">
        <w:rPr>
          <w:rFonts w:ascii="Times New Roman" w:hAnsi="Times New Roman" w:cs="Times New Roman"/>
          <w:sz w:val="20"/>
          <w:szCs w:val="20"/>
        </w:rPr>
        <w:t xml:space="preserve">, </w:t>
      </w:r>
      <w:proofErr w:type="spellStart"/>
      <w:r w:rsidRPr="00C27652">
        <w:rPr>
          <w:rFonts w:ascii="Times New Roman" w:hAnsi="Times New Roman" w:cs="Times New Roman"/>
          <w:i/>
          <w:sz w:val="20"/>
          <w:szCs w:val="20"/>
          <w:shd w:val="clear" w:color="auto" w:fill="FFFFFF"/>
        </w:rPr>
        <w:t>Radical</w:t>
      </w:r>
      <w:proofErr w:type="spellEnd"/>
      <w:r w:rsidRPr="00C27652">
        <w:rPr>
          <w:rFonts w:ascii="Times New Roman" w:hAnsi="Times New Roman" w:cs="Times New Roman"/>
          <w:i/>
          <w:sz w:val="20"/>
          <w:szCs w:val="20"/>
          <w:shd w:val="clear" w:color="auto" w:fill="FFFFFF"/>
        </w:rPr>
        <w:t xml:space="preserve"> </w:t>
      </w:r>
      <w:proofErr w:type="spellStart"/>
      <w:r w:rsidRPr="00C27652">
        <w:rPr>
          <w:rFonts w:ascii="Times New Roman" w:hAnsi="Times New Roman" w:cs="Times New Roman"/>
          <w:i/>
          <w:sz w:val="20"/>
          <w:szCs w:val="20"/>
          <w:shd w:val="clear" w:color="auto" w:fill="FFFFFF"/>
        </w:rPr>
        <w:t>technologies</w:t>
      </w:r>
      <w:proofErr w:type="spellEnd"/>
      <w:r w:rsidRPr="00C27652">
        <w:rPr>
          <w:rFonts w:ascii="Times New Roman" w:hAnsi="Times New Roman" w:cs="Times New Roman"/>
          <w:i/>
          <w:sz w:val="20"/>
          <w:szCs w:val="20"/>
          <w:shd w:val="clear" w:color="auto" w:fill="FFFFFF"/>
        </w:rPr>
        <w:t xml:space="preserve">: </w:t>
      </w:r>
      <w:proofErr w:type="spellStart"/>
      <w:r w:rsidRPr="00C27652">
        <w:rPr>
          <w:rFonts w:ascii="Times New Roman" w:hAnsi="Times New Roman" w:cs="Times New Roman"/>
          <w:i/>
          <w:sz w:val="20"/>
          <w:szCs w:val="20"/>
          <w:shd w:val="clear" w:color="auto" w:fill="FFFFFF"/>
        </w:rPr>
        <w:t>the</w:t>
      </w:r>
      <w:proofErr w:type="spellEnd"/>
      <w:r w:rsidRPr="00C27652">
        <w:rPr>
          <w:rFonts w:ascii="Times New Roman" w:hAnsi="Times New Roman" w:cs="Times New Roman"/>
          <w:i/>
          <w:sz w:val="20"/>
          <w:szCs w:val="20"/>
          <w:shd w:val="clear" w:color="auto" w:fill="FFFFFF"/>
        </w:rPr>
        <w:t xml:space="preserve"> design </w:t>
      </w:r>
      <w:proofErr w:type="spellStart"/>
      <w:r w:rsidRPr="00C27652">
        <w:rPr>
          <w:rFonts w:ascii="Times New Roman" w:hAnsi="Times New Roman" w:cs="Times New Roman"/>
          <w:i/>
          <w:sz w:val="20"/>
          <w:szCs w:val="20"/>
          <w:shd w:val="clear" w:color="auto" w:fill="FFFFFF"/>
        </w:rPr>
        <w:t>of</w:t>
      </w:r>
      <w:proofErr w:type="spellEnd"/>
      <w:r w:rsidRPr="00C27652">
        <w:rPr>
          <w:rFonts w:ascii="Times New Roman" w:hAnsi="Times New Roman" w:cs="Times New Roman"/>
          <w:i/>
          <w:sz w:val="20"/>
          <w:szCs w:val="20"/>
          <w:shd w:val="clear" w:color="auto" w:fill="FFFFFF"/>
        </w:rPr>
        <w:t xml:space="preserve"> </w:t>
      </w:r>
      <w:proofErr w:type="spellStart"/>
      <w:r w:rsidRPr="00C27652">
        <w:rPr>
          <w:rFonts w:ascii="Times New Roman" w:hAnsi="Times New Roman" w:cs="Times New Roman"/>
          <w:i/>
          <w:sz w:val="20"/>
          <w:szCs w:val="20"/>
          <w:shd w:val="clear" w:color="auto" w:fill="FFFFFF"/>
        </w:rPr>
        <w:t>everyday</w:t>
      </w:r>
      <w:proofErr w:type="spellEnd"/>
      <w:r w:rsidRPr="00C27652">
        <w:rPr>
          <w:rFonts w:ascii="Times New Roman" w:hAnsi="Times New Roman" w:cs="Times New Roman"/>
          <w:i/>
          <w:sz w:val="20"/>
          <w:szCs w:val="20"/>
          <w:shd w:val="clear" w:color="auto" w:fill="FFFFFF"/>
        </w:rPr>
        <w:t xml:space="preserve"> </w:t>
      </w:r>
      <w:proofErr w:type="spellStart"/>
      <w:r w:rsidRPr="00C27652">
        <w:rPr>
          <w:rFonts w:ascii="Times New Roman" w:hAnsi="Times New Roman" w:cs="Times New Roman"/>
          <w:i/>
          <w:sz w:val="20"/>
          <w:szCs w:val="20"/>
          <w:shd w:val="clear" w:color="auto" w:fill="FFFFFF"/>
        </w:rPr>
        <w:t>life</w:t>
      </w:r>
      <w:proofErr w:type="spellEnd"/>
      <w:r w:rsidRPr="00C27652">
        <w:rPr>
          <w:rFonts w:ascii="Times New Roman" w:hAnsi="Times New Roman" w:cs="Times New Roman"/>
          <w:i/>
          <w:sz w:val="20"/>
          <w:szCs w:val="20"/>
          <w:shd w:val="clear" w:color="auto" w:fill="FFFFFF"/>
        </w:rPr>
        <w:t>.</w:t>
      </w:r>
      <w:r w:rsidRPr="00C27652">
        <w:rPr>
          <w:rFonts w:ascii="Times New Roman" w:hAnsi="Times New Roman" w:cs="Times New Roman"/>
          <w:sz w:val="20"/>
          <w:szCs w:val="20"/>
          <w:shd w:val="clear" w:color="auto" w:fill="FFFFFF"/>
        </w:rPr>
        <w:t xml:space="preserve"> (London: </w:t>
      </w:r>
      <w:proofErr w:type="spellStart"/>
      <w:r w:rsidRPr="00C27652">
        <w:rPr>
          <w:rFonts w:ascii="Times New Roman" w:hAnsi="Times New Roman" w:cs="Times New Roman"/>
          <w:sz w:val="20"/>
          <w:szCs w:val="20"/>
          <w:shd w:val="clear" w:color="auto" w:fill="FFFFFF"/>
        </w:rPr>
        <w:t>Verso</w:t>
      </w:r>
      <w:proofErr w:type="spellEnd"/>
      <w:r w:rsidRPr="00C27652">
        <w:rPr>
          <w:rFonts w:ascii="Times New Roman" w:hAnsi="Times New Roman" w:cs="Times New Roman"/>
          <w:sz w:val="20"/>
          <w:szCs w:val="20"/>
          <w:shd w:val="clear" w:color="auto" w:fill="FFFFFF"/>
        </w:rPr>
        <w:t xml:space="preserve"> 2017)</w:t>
      </w:r>
      <w:r>
        <w:rPr>
          <w:rFonts w:ascii="Times New Roman" w:hAnsi="Times New Roman" w:cs="Times New Roman"/>
          <w:sz w:val="20"/>
          <w:szCs w:val="20"/>
          <w:shd w:val="clear" w:color="auto" w:fill="FFFFFF"/>
        </w:rPr>
        <w:t xml:space="preserve">: </w:t>
      </w:r>
      <w:r w:rsidRPr="00C27652">
        <w:rPr>
          <w:rFonts w:ascii="Times New Roman" w:hAnsi="Times New Roman" w:cs="Times New Roman"/>
          <w:sz w:val="20"/>
          <w:szCs w:val="20"/>
          <w:shd w:val="clear" w:color="auto" w:fill="FFFFFF"/>
        </w:rPr>
        <w:t>498-500</w:t>
      </w:r>
    </w:p>
  </w:footnote>
  <w:footnote w:id="22">
    <w:p w14:paraId="3767A0BE" w14:textId="2F2B8F5C" w:rsidR="00E414E0" w:rsidRDefault="00E414E0">
      <w:pPr>
        <w:pStyle w:val="Textpoznpodarou"/>
      </w:pPr>
      <w:r>
        <w:rPr>
          <w:rStyle w:val="Znakapoznpodarou"/>
        </w:rPr>
        <w:footnoteRef/>
      </w:r>
      <w:r>
        <w:t xml:space="preserve"> </w:t>
      </w:r>
      <w:r w:rsidRPr="00E414E0">
        <w:rPr>
          <w:rFonts w:ascii="Times New Roman" w:hAnsi="Times New Roman" w:cs="Times New Roman"/>
          <w:sz w:val="20"/>
          <w:szCs w:val="20"/>
        </w:rPr>
        <w:t xml:space="preserve">James </w:t>
      </w:r>
      <w:proofErr w:type="spellStart"/>
      <w:r w:rsidRPr="00E414E0">
        <w:rPr>
          <w:rFonts w:ascii="Times New Roman" w:hAnsi="Times New Roman" w:cs="Times New Roman"/>
          <w:sz w:val="20"/>
          <w:szCs w:val="20"/>
        </w:rPr>
        <w:t>Bridle</w:t>
      </w:r>
      <w:proofErr w:type="spellEnd"/>
      <w:r w:rsidRPr="00E414E0">
        <w:rPr>
          <w:rFonts w:ascii="Times New Roman" w:hAnsi="Times New Roman" w:cs="Times New Roman"/>
          <w:sz w:val="20"/>
          <w:szCs w:val="20"/>
        </w:rPr>
        <w:t xml:space="preserve">, </w:t>
      </w:r>
      <w:r w:rsidRPr="00E414E0">
        <w:rPr>
          <w:rFonts w:ascii="Times New Roman" w:hAnsi="Times New Roman" w:cs="Times New Roman"/>
          <w:i/>
          <w:iCs/>
          <w:sz w:val="20"/>
          <w:szCs w:val="20"/>
        </w:rPr>
        <w:t>Temné zítřky: technologie a konec budoucnosti</w:t>
      </w:r>
      <w:r w:rsidRPr="00E414E0">
        <w:rPr>
          <w:rFonts w:ascii="Times New Roman" w:hAnsi="Times New Roman" w:cs="Times New Roman"/>
          <w:sz w:val="20"/>
          <w:szCs w:val="20"/>
        </w:rPr>
        <w:t>. (Brno: Host, 2020).</w:t>
      </w:r>
      <w:r w:rsidRPr="00E414E0">
        <w:t xml:space="preserve"> </w:t>
      </w:r>
    </w:p>
  </w:footnote>
  <w:footnote w:id="23">
    <w:p w14:paraId="3E317CA4" w14:textId="4991D402" w:rsidR="008427C9" w:rsidRPr="0045578D" w:rsidRDefault="008427C9">
      <w:pPr>
        <w:pStyle w:val="Textpoznpodarou"/>
        <w:rPr>
          <w:rFonts w:ascii="Times New Roman" w:hAnsi="Times New Roman" w:cs="Times New Roman"/>
          <w:sz w:val="20"/>
          <w:szCs w:val="20"/>
        </w:rPr>
      </w:pPr>
      <w:r w:rsidRPr="0045578D">
        <w:rPr>
          <w:rStyle w:val="Znakapoznpodarou"/>
          <w:rFonts w:ascii="Times New Roman" w:hAnsi="Times New Roman" w:cs="Times New Roman"/>
          <w:sz w:val="20"/>
          <w:szCs w:val="20"/>
        </w:rPr>
        <w:footnoteRef/>
      </w:r>
      <w:r w:rsidRPr="0045578D">
        <w:rPr>
          <w:rFonts w:ascii="Times New Roman" w:hAnsi="Times New Roman" w:cs="Times New Roman"/>
          <w:sz w:val="20"/>
          <w:szCs w:val="20"/>
        </w:rPr>
        <w:t xml:space="preserve"> </w:t>
      </w:r>
      <w:proofErr w:type="spellStart"/>
      <w:r w:rsidR="00C75E4C" w:rsidRPr="00C75E4C">
        <w:rPr>
          <w:rFonts w:ascii="Times New Roman" w:hAnsi="Times New Roman" w:cs="Times New Roman"/>
          <w:sz w:val="20"/>
          <w:szCs w:val="20"/>
        </w:rPr>
        <w:t>A</w:t>
      </w:r>
      <w:r w:rsidR="00C75E4C">
        <w:rPr>
          <w:rFonts w:ascii="Times New Roman" w:hAnsi="Times New Roman" w:cs="Times New Roman"/>
          <w:sz w:val="20"/>
          <w:szCs w:val="20"/>
        </w:rPr>
        <w:t>llmer</w:t>
      </w:r>
      <w:proofErr w:type="spellEnd"/>
      <w:r w:rsidR="00C75E4C" w:rsidRPr="00C75E4C">
        <w:rPr>
          <w:rFonts w:ascii="Times New Roman" w:hAnsi="Times New Roman" w:cs="Times New Roman"/>
          <w:sz w:val="20"/>
          <w:szCs w:val="20"/>
        </w:rPr>
        <w:t xml:space="preserve">, </w:t>
      </w:r>
      <w:r w:rsidR="00C75E4C" w:rsidRPr="00C75E4C">
        <w:rPr>
          <w:rFonts w:ascii="Times New Roman" w:hAnsi="Times New Roman" w:cs="Times New Roman"/>
          <w:i/>
          <w:iCs/>
          <w:sz w:val="20"/>
          <w:szCs w:val="20"/>
        </w:rPr>
        <w:t>Kritická teorie a sociální média: mezi emancipací a komodifikací</w:t>
      </w:r>
      <w:r w:rsidR="00C75E4C" w:rsidRPr="00C75E4C">
        <w:rPr>
          <w:rFonts w:ascii="Times New Roman" w:hAnsi="Times New Roman" w:cs="Times New Roman"/>
          <w:sz w:val="20"/>
          <w:szCs w:val="20"/>
        </w:rPr>
        <w:t>.</w:t>
      </w:r>
      <w:r w:rsidRPr="0045578D">
        <w:rPr>
          <w:rFonts w:ascii="Times New Roman" w:hAnsi="Times New Roman" w:cs="Times New Roman"/>
          <w:sz w:val="20"/>
          <w:szCs w:val="20"/>
        </w:rPr>
        <w:t xml:space="preserve"> 21</w:t>
      </w:r>
      <w:r w:rsidR="003906DB">
        <w:rPr>
          <w:rFonts w:ascii="Times New Roman" w:hAnsi="Times New Roman" w:cs="Times New Roman"/>
          <w:sz w:val="20"/>
          <w:szCs w:val="20"/>
        </w:rPr>
        <w:t>, 32, 295.</w:t>
      </w:r>
    </w:p>
  </w:footnote>
  <w:footnote w:id="24">
    <w:p w14:paraId="7C689C9C" w14:textId="6B3849CC" w:rsidR="00D10BC5" w:rsidRPr="00D10BC5" w:rsidRDefault="00D10BC5">
      <w:pPr>
        <w:pStyle w:val="Textpoznpodarou"/>
        <w:rPr>
          <w:rFonts w:ascii="Times New Roman" w:hAnsi="Times New Roman" w:cs="Times New Roman"/>
          <w:sz w:val="20"/>
          <w:szCs w:val="20"/>
        </w:rPr>
      </w:pPr>
      <w:r w:rsidRPr="00D10BC5">
        <w:rPr>
          <w:rStyle w:val="Znakapoznpodarou"/>
          <w:rFonts w:ascii="Times New Roman" w:hAnsi="Times New Roman" w:cs="Times New Roman"/>
          <w:sz w:val="20"/>
          <w:szCs w:val="20"/>
        </w:rPr>
        <w:footnoteRef/>
      </w:r>
      <w:r w:rsidRPr="00D10BC5">
        <w:rPr>
          <w:rFonts w:ascii="Times New Roman" w:hAnsi="Times New Roman" w:cs="Times New Roman"/>
          <w:sz w:val="20"/>
          <w:szCs w:val="20"/>
        </w:rPr>
        <w:t xml:space="preserve"> </w:t>
      </w:r>
      <w:proofErr w:type="spellStart"/>
      <w:r w:rsidR="009552C9" w:rsidRPr="007121DD">
        <w:rPr>
          <w:rFonts w:ascii="Times New Roman" w:hAnsi="Times New Roman" w:cs="Times New Roman"/>
          <w:sz w:val="20"/>
          <w:szCs w:val="20"/>
        </w:rPr>
        <w:t>Ibid</w:t>
      </w:r>
      <w:proofErr w:type="spellEnd"/>
      <w:r w:rsidR="009552C9" w:rsidRPr="007121DD">
        <w:rPr>
          <w:rFonts w:ascii="Times New Roman" w:hAnsi="Times New Roman" w:cs="Times New Roman"/>
          <w:sz w:val="20"/>
          <w:szCs w:val="20"/>
        </w:rPr>
        <w:t>.,</w:t>
      </w:r>
      <w:r w:rsidR="009552C9">
        <w:rPr>
          <w:rFonts w:ascii="Times New Roman" w:hAnsi="Times New Roman" w:cs="Times New Roman"/>
          <w:sz w:val="20"/>
          <w:szCs w:val="20"/>
        </w:rPr>
        <w:t xml:space="preserve"> </w:t>
      </w:r>
      <w:r w:rsidRPr="00D10BC5">
        <w:rPr>
          <w:rFonts w:ascii="Times New Roman" w:hAnsi="Times New Roman" w:cs="Times New Roman"/>
          <w:sz w:val="20"/>
          <w:szCs w:val="20"/>
        </w:rPr>
        <w:t>99, 301.</w:t>
      </w:r>
    </w:p>
  </w:footnote>
  <w:footnote w:id="25">
    <w:p w14:paraId="7B07E425" w14:textId="215626AE" w:rsidR="00D10BC5" w:rsidRPr="00D10BC5" w:rsidRDefault="00D10BC5">
      <w:pPr>
        <w:pStyle w:val="Textpoznpodarou"/>
        <w:rPr>
          <w:rFonts w:ascii="Times New Roman" w:hAnsi="Times New Roman" w:cs="Times New Roman"/>
          <w:sz w:val="20"/>
          <w:szCs w:val="20"/>
        </w:rPr>
      </w:pPr>
      <w:r w:rsidRPr="00D10BC5">
        <w:rPr>
          <w:rStyle w:val="Znakapoznpodarou"/>
          <w:rFonts w:ascii="Times New Roman" w:hAnsi="Times New Roman" w:cs="Times New Roman"/>
          <w:sz w:val="20"/>
          <w:szCs w:val="20"/>
        </w:rPr>
        <w:footnoteRef/>
      </w:r>
      <w:r w:rsidRPr="00D10BC5">
        <w:rPr>
          <w:rFonts w:ascii="Times New Roman" w:hAnsi="Times New Roman" w:cs="Times New Roman"/>
          <w:sz w:val="20"/>
          <w:szCs w:val="20"/>
        </w:rPr>
        <w:t xml:space="preserve"> </w:t>
      </w:r>
      <w:proofErr w:type="spellStart"/>
      <w:r w:rsidR="009552C9" w:rsidRPr="007121DD">
        <w:rPr>
          <w:rFonts w:ascii="Times New Roman" w:hAnsi="Times New Roman" w:cs="Times New Roman"/>
          <w:sz w:val="20"/>
          <w:szCs w:val="20"/>
        </w:rPr>
        <w:t>Ibid</w:t>
      </w:r>
      <w:proofErr w:type="spellEnd"/>
      <w:r w:rsidR="009552C9" w:rsidRPr="007121DD">
        <w:rPr>
          <w:rFonts w:ascii="Times New Roman" w:hAnsi="Times New Roman" w:cs="Times New Roman"/>
          <w:sz w:val="20"/>
          <w:szCs w:val="20"/>
        </w:rPr>
        <w:t>.,</w:t>
      </w:r>
      <w:r w:rsidRPr="00D10BC5">
        <w:rPr>
          <w:rFonts w:ascii="Times New Roman" w:hAnsi="Times New Roman" w:cs="Times New Roman"/>
          <w:sz w:val="20"/>
          <w:szCs w:val="20"/>
        </w:rPr>
        <w:t xml:space="preserve"> 290.</w:t>
      </w:r>
    </w:p>
  </w:footnote>
  <w:footnote w:id="26">
    <w:p w14:paraId="5F6E14C4" w14:textId="6A8F3B03" w:rsidR="001C4979" w:rsidRPr="001C4979" w:rsidRDefault="001C4979" w:rsidP="001C4979">
      <w:pPr>
        <w:pStyle w:val="Textpoznpodarou"/>
        <w:jc w:val="both"/>
        <w:rPr>
          <w:rFonts w:ascii="Times New Roman" w:hAnsi="Times New Roman" w:cs="Times New Roman"/>
          <w:sz w:val="20"/>
          <w:szCs w:val="20"/>
        </w:rPr>
      </w:pPr>
      <w:r w:rsidRPr="001C4979">
        <w:rPr>
          <w:rStyle w:val="Znakapoznpodarou"/>
          <w:rFonts w:ascii="Times New Roman" w:hAnsi="Times New Roman" w:cs="Times New Roman"/>
          <w:sz w:val="20"/>
          <w:szCs w:val="20"/>
        </w:rPr>
        <w:footnoteRef/>
      </w:r>
      <w:r w:rsidRPr="001C4979">
        <w:rPr>
          <w:rFonts w:ascii="Times New Roman" w:hAnsi="Times New Roman" w:cs="Times New Roman"/>
          <w:sz w:val="20"/>
          <w:szCs w:val="20"/>
        </w:rPr>
        <w:t xml:space="preserve"> „Pozitivistický a nekritický výzkum se omezuje na empirická fakta a na rozbor pouhého jevu, a tudíž oslavuje společnost, jak se jeví, avšak ponechává stranou komplexní a transcendentní myšlenky. </w:t>
      </w:r>
      <w:proofErr w:type="spellStart"/>
      <w:r w:rsidR="009552C9" w:rsidRPr="007121DD">
        <w:rPr>
          <w:rFonts w:ascii="Times New Roman" w:hAnsi="Times New Roman" w:cs="Times New Roman"/>
          <w:sz w:val="20"/>
          <w:szCs w:val="20"/>
        </w:rPr>
        <w:t>Ibid</w:t>
      </w:r>
      <w:proofErr w:type="spellEnd"/>
      <w:r w:rsidR="009552C9" w:rsidRPr="007121DD">
        <w:rPr>
          <w:rFonts w:ascii="Times New Roman" w:hAnsi="Times New Roman" w:cs="Times New Roman"/>
          <w:sz w:val="20"/>
          <w:szCs w:val="20"/>
        </w:rPr>
        <w:t>.,</w:t>
      </w:r>
      <w:r w:rsidRPr="001C4979">
        <w:rPr>
          <w:rFonts w:ascii="Times New Roman" w:hAnsi="Times New Roman" w:cs="Times New Roman"/>
          <w:sz w:val="20"/>
          <w:szCs w:val="20"/>
        </w:rPr>
        <w:t xml:space="preserve"> 24.</w:t>
      </w:r>
    </w:p>
  </w:footnote>
  <w:footnote w:id="27">
    <w:p w14:paraId="5A1B0191" w14:textId="162006E1" w:rsidR="002C7496" w:rsidRPr="002C7496" w:rsidRDefault="002C7496">
      <w:pPr>
        <w:pStyle w:val="Textpoznpodarou"/>
        <w:rPr>
          <w:rFonts w:ascii="Times New Roman" w:hAnsi="Times New Roman" w:cs="Times New Roman"/>
          <w:sz w:val="20"/>
          <w:szCs w:val="20"/>
        </w:rPr>
      </w:pPr>
      <w:r w:rsidRPr="002C7496">
        <w:rPr>
          <w:rStyle w:val="Znakapoznpodarou"/>
          <w:rFonts w:ascii="Times New Roman" w:hAnsi="Times New Roman" w:cs="Times New Roman"/>
          <w:sz w:val="20"/>
          <w:szCs w:val="20"/>
        </w:rPr>
        <w:footnoteRef/>
      </w:r>
      <w:r w:rsidRPr="002C7496">
        <w:rPr>
          <w:rFonts w:ascii="Times New Roman" w:hAnsi="Times New Roman" w:cs="Times New Roman"/>
          <w:sz w:val="20"/>
          <w:szCs w:val="20"/>
        </w:rPr>
        <w:t xml:space="preserve"> </w:t>
      </w:r>
      <w:proofErr w:type="spellStart"/>
      <w:r w:rsidR="009552C9" w:rsidRPr="007121DD">
        <w:rPr>
          <w:rFonts w:ascii="Times New Roman" w:hAnsi="Times New Roman" w:cs="Times New Roman"/>
          <w:sz w:val="20"/>
          <w:szCs w:val="20"/>
        </w:rPr>
        <w:t>Ibid</w:t>
      </w:r>
      <w:proofErr w:type="spellEnd"/>
      <w:r w:rsidR="009552C9" w:rsidRPr="007121DD">
        <w:rPr>
          <w:rFonts w:ascii="Times New Roman" w:hAnsi="Times New Roman" w:cs="Times New Roman"/>
          <w:sz w:val="20"/>
          <w:szCs w:val="20"/>
        </w:rPr>
        <w:t>.,</w:t>
      </w:r>
      <w:r w:rsidRPr="002C7496">
        <w:rPr>
          <w:rFonts w:ascii="Times New Roman" w:hAnsi="Times New Roman" w:cs="Times New Roman"/>
          <w:sz w:val="20"/>
          <w:szCs w:val="20"/>
        </w:rPr>
        <w:t xml:space="preserve"> </w:t>
      </w:r>
      <w:r w:rsidR="003906DB">
        <w:rPr>
          <w:rFonts w:ascii="Times New Roman" w:hAnsi="Times New Roman" w:cs="Times New Roman"/>
          <w:sz w:val="20"/>
          <w:szCs w:val="20"/>
        </w:rPr>
        <w:t xml:space="preserve">24, </w:t>
      </w:r>
      <w:r w:rsidRPr="002C7496">
        <w:rPr>
          <w:rFonts w:ascii="Times New Roman" w:hAnsi="Times New Roman" w:cs="Times New Roman"/>
          <w:sz w:val="20"/>
          <w:szCs w:val="20"/>
        </w:rPr>
        <w:t>51</w:t>
      </w:r>
      <w:r w:rsidR="001E03AD">
        <w:rPr>
          <w:rFonts w:ascii="Times New Roman" w:hAnsi="Times New Roman" w:cs="Times New Roman"/>
          <w:sz w:val="20"/>
          <w:szCs w:val="20"/>
        </w:rPr>
        <w:t>–</w:t>
      </w:r>
      <w:r>
        <w:rPr>
          <w:rFonts w:ascii="Times New Roman" w:hAnsi="Times New Roman" w:cs="Times New Roman"/>
          <w:sz w:val="20"/>
          <w:szCs w:val="20"/>
        </w:rPr>
        <w:t>52.</w:t>
      </w:r>
    </w:p>
  </w:footnote>
  <w:footnote w:id="28">
    <w:p w14:paraId="3DBA6C48" w14:textId="420F7504" w:rsidR="00F9728D" w:rsidRPr="00F9728D" w:rsidRDefault="00F9728D">
      <w:pPr>
        <w:pStyle w:val="Textpoznpodarou"/>
        <w:rPr>
          <w:rFonts w:ascii="Times New Roman" w:hAnsi="Times New Roman" w:cs="Times New Roman"/>
          <w:sz w:val="20"/>
          <w:szCs w:val="20"/>
        </w:rPr>
      </w:pPr>
      <w:r w:rsidRPr="00F9728D">
        <w:rPr>
          <w:rStyle w:val="Znakapoznpodarou"/>
          <w:rFonts w:ascii="Times New Roman" w:hAnsi="Times New Roman" w:cs="Times New Roman"/>
          <w:sz w:val="20"/>
          <w:szCs w:val="20"/>
        </w:rPr>
        <w:footnoteRef/>
      </w:r>
      <w:r w:rsidRPr="00F9728D">
        <w:rPr>
          <w:rFonts w:ascii="Times New Roman" w:hAnsi="Times New Roman" w:cs="Times New Roman"/>
          <w:sz w:val="20"/>
          <w:szCs w:val="20"/>
        </w:rPr>
        <w:t xml:space="preserve"> </w:t>
      </w:r>
      <w:proofErr w:type="spellStart"/>
      <w:r w:rsidR="009552C9" w:rsidRPr="007121DD">
        <w:rPr>
          <w:rFonts w:ascii="Times New Roman" w:hAnsi="Times New Roman" w:cs="Times New Roman"/>
          <w:sz w:val="20"/>
          <w:szCs w:val="20"/>
        </w:rPr>
        <w:t>Ibid</w:t>
      </w:r>
      <w:proofErr w:type="spellEnd"/>
      <w:r w:rsidR="009552C9" w:rsidRPr="007121DD">
        <w:rPr>
          <w:rFonts w:ascii="Times New Roman" w:hAnsi="Times New Roman" w:cs="Times New Roman"/>
          <w:sz w:val="20"/>
          <w:szCs w:val="20"/>
        </w:rPr>
        <w:t>.,</w:t>
      </w:r>
      <w:r w:rsidRPr="00F9728D">
        <w:rPr>
          <w:rFonts w:ascii="Times New Roman" w:hAnsi="Times New Roman" w:cs="Times New Roman"/>
          <w:sz w:val="20"/>
          <w:szCs w:val="20"/>
        </w:rPr>
        <w:t xml:space="preserve"> 25, 42, 46, 53, 54.</w:t>
      </w:r>
    </w:p>
  </w:footnote>
  <w:footnote w:id="29">
    <w:p w14:paraId="693C6F31" w14:textId="14534D56" w:rsidR="00B4654A" w:rsidRPr="00E96B18" w:rsidRDefault="00B4654A" w:rsidP="00B4654A">
      <w:pPr>
        <w:pStyle w:val="Textpoznpodarou"/>
        <w:rPr>
          <w:rFonts w:ascii="Times New Roman" w:hAnsi="Times New Roman" w:cs="Times New Roman"/>
          <w:sz w:val="20"/>
          <w:szCs w:val="20"/>
        </w:rPr>
      </w:pPr>
      <w:r w:rsidRPr="00E96B18">
        <w:rPr>
          <w:rStyle w:val="Znakapoznpodarou"/>
          <w:rFonts w:ascii="Times New Roman" w:hAnsi="Times New Roman" w:cs="Times New Roman"/>
          <w:sz w:val="20"/>
          <w:szCs w:val="20"/>
        </w:rPr>
        <w:footnoteRef/>
      </w:r>
      <w:r w:rsidRPr="00E96B18">
        <w:rPr>
          <w:rFonts w:ascii="Times New Roman" w:hAnsi="Times New Roman" w:cs="Times New Roman"/>
          <w:sz w:val="20"/>
          <w:szCs w:val="20"/>
        </w:rPr>
        <w:t xml:space="preserve"> </w:t>
      </w:r>
      <w:proofErr w:type="spellStart"/>
      <w:r w:rsidR="009552C9" w:rsidRPr="007121DD">
        <w:rPr>
          <w:rFonts w:ascii="Times New Roman" w:hAnsi="Times New Roman" w:cs="Times New Roman"/>
          <w:sz w:val="20"/>
          <w:szCs w:val="20"/>
        </w:rPr>
        <w:t>Ibid</w:t>
      </w:r>
      <w:proofErr w:type="spellEnd"/>
      <w:r w:rsidR="009552C9" w:rsidRPr="007121DD">
        <w:rPr>
          <w:rFonts w:ascii="Times New Roman" w:hAnsi="Times New Roman" w:cs="Times New Roman"/>
          <w:sz w:val="20"/>
          <w:szCs w:val="20"/>
        </w:rPr>
        <w:t>.,</w:t>
      </w:r>
      <w:r w:rsidR="00C75E4C" w:rsidRPr="00E96B18">
        <w:rPr>
          <w:rFonts w:ascii="Times New Roman" w:hAnsi="Times New Roman" w:cs="Times New Roman"/>
          <w:sz w:val="20"/>
          <w:szCs w:val="20"/>
        </w:rPr>
        <w:t xml:space="preserve"> 47</w:t>
      </w:r>
      <w:r w:rsidRPr="00E96B18">
        <w:rPr>
          <w:rFonts w:ascii="Times New Roman" w:hAnsi="Times New Roman" w:cs="Times New Roman"/>
          <w:sz w:val="20"/>
          <w:szCs w:val="20"/>
        </w:rPr>
        <w:t>.</w:t>
      </w:r>
    </w:p>
  </w:footnote>
  <w:footnote w:id="30">
    <w:p w14:paraId="2983E75F" w14:textId="267E66EC" w:rsidR="00E96B18" w:rsidRPr="00E96B18" w:rsidRDefault="00E96B18">
      <w:pPr>
        <w:pStyle w:val="Textpoznpodarou"/>
        <w:rPr>
          <w:rFonts w:ascii="Times New Roman" w:hAnsi="Times New Roman" w:cs="Times New Roman"/>
        </w:rPr>
      </w:pPr>
      <w:r w:rsidRPr="00E96B18">
        <w:rPr>
          <w:rStyle w:val="Znakapoznpodarou"/>
          <w:rFonts w:ascii="Times New Roman" w:hAnsi="Times New Roman" w:cs="Times New Roman"/>
          <w:sz w:val="20"/>
          <w:szCs w:val="20"/>
        </w:rPr>
        <w:footnoteRef/>
      </w:r>
      <w:r w:rsidRPr="00E96B18">
        <w:rPr>
          <w:rFonts w:ascii="Times New Roman" w:hAnsi="Times New Roman" w:cs="Times New Roman"/>
          <w:sz w:val="20"/>
          <w:szCs w:val="20"/>
        </w:rPr>
        <w:t xml:space="preserve"> </w:t>
      </w:r>
      <w:proofErr w:type="spellStart"/>
      <w:r w:rsidR="009552C9" w:rsidRPr="007121DD">
        <w:rPr>
          <w:rFonts w:ascii="Times New Roman" w:hAnsi="Times New Roman" w:cs="Times New Roman"/>
          <w:sz w:val="20"/>
          <w:szCs w:val="20"/>
        </w:rPr>
        <w:t>Ibid</w:t>
      </w:r>
      <w:proofErr w:type="spellEnd"/>
      <w:r w:rsidR="003A3DC8">
        <w:rPr>
          <w:rFonts w:ascii="Times New Roman" w:hAnsi="Times New Roman" w:cs="Times New Roman"/>
          <w:sz w:val="20"/>
          <w:szCs w:val="20"/>
        </w:rPr>
        <w:t>.</w:t>
      </w:r>
    </w:p>
  </w:footnote>
  <w:footnote w:id="31">
    <w:p w14:paraId="00A69890" w14:textId="33A92D01" w:rsidR="001725EE" w:rsidRDefault="001725EE">
      <w:pPr>
        <w:pStyle w:val="Textpoznpodarou"/>
      </w:pPr>
      <w:r w:rsidRPr="001725EE">
        <w:rPr>
          <w:rStyle w:val="Znakapoznpodarou"/>
          <w:rFonts w:ascii="Times New Roman" w:hAnsi="Times New Roman" w:cs="Times New Roman"/>
          <w:sz w:val="20"/>
          <w:szCs w:val="20"/>
        </w:rPr>
        <w:footnoteRef/>
      </w:r>
      <w:r w:rsidRPr="001725EE">
        <w:rPr>
          <w:rFonts w:ascii="Times New Roman" w:hAnsi="Times New Roman" w:cs="Times New Roman"/>
          <w:sz w:val="20"/>
          <w:szCs w:val="20"/>
        </w:rPr>
        <w:t xml:space="preserve"> </w:t>
      </w:r>
      <w:proofErr w:type="spellStart"/>
      <w:r w:rsidRPr="007121DD">
        <w:rPr>
          <w:rFonts w:ascii="Times New Roman" w:hAnsi="Times New Roman" w:cs="Times New Roman"/>
          <w:sz w:val="20"/>
          <w:szCs w:val="20"/>
        </w:rPr>
        <w:t>Ibid</w:t>
      </w:r>
      <w:proofErr w:type="spellEnd"/>
      <w:r w:rsidRPr="007121DD">
        <w:rPr>
          <w:rFonts w:ascii="Times New Roman" w:hAnsi="Times New Roman" w:cs="Times New Roman"/>
          <w:sz w:val="20"/>
          <w:szCs w:val="20"/>
        </w:rPr>
        <w:t>.,</w:t>
      </w:r>
      <w:r>
        <w:rPr>
          <w:rFonts w:ascii="Times New Roman" w:hAnsi="Times New Roman" w:cs="Times New Roman"/>
          <w:sz w:val="20"/>
          <w:szCs w:val="20"/>
        </w:rPr>
        <w:t xml:space="preserve"> 49.</w:t>
      </w:r>
    </w:p>
  </w:footnote>
  <w:footnote w:id="32">
    <w:p w14:paraId="1363BE76" w14:textId="6CF902F3" w:rsidR="003906DB" w:rsidRPr="003906DB" w:rsidRDefault="003906DB">
      <w:pPr>
        <w:pStyle w:val="Textpoznpodarou"/>
        <w:rPr>
          <w:rFonts w:ascii="Times New Roman" w:hAnsi="Times New Roman" w:cs="Times New Roman"/>
          <w:sz w:val="20"/>
          <w:szCs w:val="20"/>
        </w:rPr>
      </w:pPr>
      <w:r w:rsidRPr="003906DB">
        <w:rPr>
          <w:rStyle w:val="Znakapoznpodarou"/>
          <w:rFonts w:ascii="Times New Roman" w:hAnsi="Times New Roman" w:cs="Times New Roman"/>
          <w:sz w:val="20"/>
          <w:szCs w:val="20"/>
        </w:rPr>
        <w:footnoteRef/>
      </w:r>
      <w:r w:rsidRPr="003906DB">
        <w:rPr>
          <w:rFonts w:ascii="Times New Roman" w:hAnsi="Times New Roman" w:cs="Times New Roman"/>
          <w:sz w:val="20"/>
          <w:szCs w:val="20"/>
        </w:rPr>
        <w:t xml:space="preserve"> </w:t>
      </w:r>
      <w:proofErr w:type="spellStart"/>
      <w:r w:rsidR="001725EE" w:rsidRPr="007121DD">
        <w:rPr>
          <w:rFonts w:ascii="Times New Roman" w:hAnsi="Times New Roman" w:cs="Times New Roman"/>
          <w:sz w:val="20"/>
          <w:szCs w:val="20"/>
        </w:rPr>
        <w:t>Ibid</w:t>
      </w:r>
      <w:proofErr w:type="spellEnd"/>
      <w:r w:rsidR="001725EE" w:rsidRPr="007121DD">
        <w:rPr>
          <w:rFonts w:ascii="Times New Roman" w:hAnsi="Times New Roman" w:cs="Times New Roman"/>
          <w:sz w:val="20"/>
          <w:szCs w:val="20"/>
        </w:rPr>
        <w:t>.,</w:t>
      </w:r>
      <w:r w:rsidRPr="003906DB">
        <w:rPr>
          <w:rFonts w:ascii="Times New Roman" w:hAnsi="Times New Roman" w:cs="Times New Roman"/>
          <w:sz w:val="20"/>
          <w:szCs w:val="20"/>
        </w:rPr>
        <w:t xml:space="preserve"> 49.</w:t>
      </w:r>
    </w:p>
  </w:footnote>
  <w:footnote w:id="33">
    <w:p w14:paraId="34F209E6" w14:textId="2FB92624" w:rsidR="0041659F" w:rsidRPr="0041659F" w:rsidRDefault="0041659F" w:rsidP="00855137">
      <w:pPr>
        <w:pStyle w:val="Textpoznpodarou"/>
        <w:jc w:val="both"/>
        <w:rPr>
          <w:rFonts w:ascii="Times New Roman" w:hAnsi="Times New Roman" w:cs="Times New Roman"/>
          <w:sz w:val="20"/>
          <w:szCs w:val="20"/>
        </w:rPr>
      </w:pPr>
      <w:r w:rsidRPr="0041659F">
        <w:rPr>
          <w:rStyle w:val="Znakapoznpodarou"/>
          <w:rFonts w:ascii="Times New Roman" w:hAnsi="Times New Roman" w:cs="Times New Roman"/>
          <w:sz w:val="20"/>
          <w:szCs w:val="20"/>
        </w:rPr>
        <w:footnoteRef/>
      </w:r>
      <w:r w:rsidRPr="0041659F">
        <w:rPr>
          <w:rFonts w:ascii="Times New Roman" w:hAnsi="Times New Roman" w:cs="Times New Roman"/>
          <w:sz w:val="20"/>
          <w:szCs w:val="20"/>
        </w:rPr>
        <w:t xml:space="preserve"> </w:t>
      </w:r>
      <w:proofErr w:type="spellStart"/>
      <w:r w:rsidR="001725EE" w:rsidRPr="007121DD">
        <w:rPr>
          <w:rFonts w:ascii="Times New Roman" w:hAnsi="Times New Roman" w:cs="Times New Roman"/>
          <w:sz w:val="20"/>
          <w:szCs w:val="20"/>
        </w:rPr>
        <w:t>Ibid</w:t>
      </w:r>
      <w:proofErr w:type="spellEnd"/>
      <w:r w:rsidR="001725EE" w:rsidRPr="007121DD">
        <w:rPr>
          <w:rFonts w:ascii="Times New Roman" w:hAnsi="Times New Roman" w:cs="Times New Roman"/>
          <w:sz w:val="20"/>
          <w:szCs w:val="20"/>
        </w:rPr>
        <w:t>.,</w:t>
      </w:r>
      <w:r w:rsidRPr="0041659F">
        <w:rPr>
          <w:rFonts w:ascii="Times New Roman" w:hAnsi="Times New Roman" w:cs="Times New Roman"/>
          <w:sz w:val="20"/>
          <w:szCs w:val="20"/>
        </w:rPr>
        <w:t xml:space="preserve"> 53</w:t>
      </w:r>
      <w:r w:rsidR="00BD5D5F">
        <w:rPr>
          <w:rFonts w:ascii="Times New Roman" w:hAnsi="Times New Roman" w:cs="Times New Roman"/>
          <w:sz w:val="20"/>
          <w:szCs w:val="20"/>
        </w:rPr>
        <w:t>.</w:t>
      </w:r>
    </w:p>
  </w:footnote>
  <w:footnote w:id="34">
    <w:p w14:paraId="727DBD80" w14:textId="57086E39" w:rsidR="0041659F" w:rsidRDefault="0041659F" w:rsidP="00855137">
      <w:pPr>
        <w:pStyle w:val="Textpoznpodarou"/>
        <w:jc w:val="both"/>
      </w:pPr>
      <w:r w:rsidRPr="0041659F">
        <w:rPr>
          <w:rStyle w:val="Znakapoznpodarou"/>
          <w:rFonts w:ascii="Times New Roman" w:hAnsi="Times New Roman" w:cs="Times New Roman"/>
          <w:sz w:val="20"/>
          <w:szCs w:val="20"/>
        </w:rPr>
        <w:footnoteRef/>
      </w:r>
      <w:r w:rsidRPr="0041659F">
        <w:rPr>
          <w:rFonts w:ascii="Times New Roman" w:hAnsi="Times New Roman" w:cs="Times New Roman"/>
          <w:sz w:val="20"/>
          <w:szCs w:val="20"/>
        </w:rPr>
        <w:t xml:space="preserve"> </w:t>
      </w:r>
      <w:proofErr w:type="spellStart"/>
      <w:r w:rsidR="001725EE" w:rsidRPr="007121DD">
        <w:rPr>
          <w:rFonts w:ascii="Times New Roman" w:hAnsi="Times New Roman" w:cs="Times New Roman"/>
          <w:sz w:val="20"/>
          <w:szCs w:val="20"/>
        </w:rPr>
        <w:t>Ibid</w:t>
      </w:r>
      <w:proofErr w:type="spellEnd"/>
      <w:r w:rsidR="001725EE" w:rsidRPr="007121DD">
        <w:rPr>
          <w:rFonts w:ascii="Times New Roman" w:hAnsi="Times New Roman" w:cs="Times New Roman"/>
          <w:sz w:val="20"/>
          <w:szCs w:val="20"/>
        </w:rPr>
        <w:t>.,</w:t>
      </w:r>
      <w:r w:rsidR="001725EE">
        <w:rPr>
          <w:rFonts w:ascii="Times New Roman" w:hAnsi="Times New Roman" w:cs="Times New Roman"/>
          <w:sz w:val="20"/>
          <w:szCs w:val="20"/>
        </w:rPr>
        <w:t xml:space="preserve"> </w:t>
      </w:r>
      <w:r w:rsidRPr="0041659F">
        <w:rPr>
          <w:rFonts w:ascii="Times New Roman" w:hAnsi="Times New Roman" w:cs="Times New Roman"/>
          <w:sz w:val="20"/>
          <w:szCs w:val="20"/>
        </w:rPr>
        <w:t>77</w:t>
      </w:r>
      <w:r w:rsidR="00BD5D5F">
        <w:rPr>
          <w:rFonts w:ascii="Times New Roman" w:hAnsi="Times New Roman" w:cs="Times New Roman"/>
          <w:sz w:val="20"/>
          <w:szCs w:val="20"/>
        </w:rPr>
        <w:t>.</w:t>
      </w:r>
    </w:p>
  </w:footnote>
  <w:footnote w:id="35">
    <w:p w14:paraId="11619E97" w14:textId="4CFEB23C" w:rsidR="0070746E" w:rsidRPr="00050472" w:rsidRDefault="0070746E">
      <w:pPr>
        <w:pStyle w:val="Textpoznpodarou"/>
        <w:rPr>
          <w:rFonts w:ascii="Times New Roman" w:hAnsi="Times New Roman" w:cs="Times New Roman"/>
          <w:sz w:val="20"/>
          <w:szCs w:val="20"/>
        </w:rPr>
      </w:pPr>
      <w:r w:rsidRPr="00050472">
        <w:rPr>
          <w:rStyle w:val="Znakapoznpodarou"/>
          <w:rFonts w:ascii="Times New Roman" w:hAnsi="Times New Roman" w:cs="Times New Roman"/>
          <w:sz w:val="20"/>
          <w:szCs w:val="20"/>
        </w:rPr>
        <w:footnoteRef/>
      </w:r>
      <w:r w:rsidRPr="00050472">
        <w:rPr>
          <w:rFonts w:ascii="Times New Roman" w:hAnsi="Times New Roman" w:cs="Times New Roman"/>
          <w:sz w:val="20"/>
          <w:szCs w:val="20"/>
        </w:rPr>
        <w:t xml:space="preserve"> </w:t>
      </w:r>
      <w:proofErr w:type="spellStart"/>
      <w:r w:rsidRPr="00050472">
        <w:rPr>
          <w:rFonts w:ascii="Times New Roman" w:hAnsi="Times New Roman" w:cs="Times New Roman"/>
          <w:sz w:val="20"/>
          <w:szCs w:val="20"/>
        </w:rPr>
        <w:t>Allmer</w:t>
      </w:r>
      <w:proofErr w:type="spellEnd"/>
      <w:r w:rsidRPr="00050472">
        <w:rPr>
          <w:rFonts w:ascii="Times New Roman" w:hAnsi="Times New Roman" w:cs="Times New Roman"/>
          <w:sz w:val="20"/>
          <w:szCs w:val="20"/>
        </w:rPr>
        <w:t xml:space="preserve"> ve svém textu také často vychází z díla Ch</w:t>
      </w:r>
      <w:r w:rsidR="00BD5D5F">
        <w:rPr>
          <w:rFonts w:ascii="Times New Roman" w:hAnsi="Times New Roman" w:cs="Times New Roman"/>
          <w:sz w:val="20"/>
          <w:szCs w:val="20"/>
        </w:rPr>
        <w:t>ri</w:t>
      </w:r>
      <w:r w:rsidRPr="00050472">
        <w:rPr>
          <w:rFonts w:ascii="Times New Roman" w:hAnsi="Times New Roman" w:cs="Times New Roman"/>
          <w:sz w:val="20"/>
          <w:szCs w:val="20"/>
        </w:rPr>
        <w:t>stiana Fuch</w:t>
      </w:r>
      <w:r w:rsidR="00050472" w:rsidRPr="00050472">
        <w:rPr>
          <w:rFonts w:ascii="Times New Roman" w:hAnsi="Times New Roman" w:cs="Times New Roman"/>
          <w:sz w:val="20"/>
          <w:szCs w:val="20"/>
        </w:rPr>
        <w:t>s</w:t>
      </w:r>
      <w:r w:rsidRPr="00050472">
        <w:rPr>
          <w:rFonts w:ascii="Times New Roman" w:hAnsi="Times New Roman" w:cs="Times New Roman"/>
          <w:sz w:val="20"/>
          <w:szCs w:val="20"/>
        </w:rPr>
        <w:t>e</w:t>
      </w:r>
      <w:r w:rsidR="00AC39C8">
        <w:rPr>
          <w:rFonts w:ascii="Times New Roman" w:hAnsi="Times New Roman" w:cs="Times New Roman"/>
          <w:sz w:val="20"/>
          <w:szCs w:val="20"/>
        </w:rPr>
        <w:t xml:space="preserve">, jemuž však z důvodu rozsahu </w:t>
      </w:r>
      <w:r w:rsidR="00050472" w:rsidRPr="00050472">
        <w:rPr>
          <w:rFonts w:ascii="Times New Roman" w:hAnsi="Times New Roman" w:cs="Times New Roman"/>
          <w:sz w:val="20"/>
          <w:szCs w:val="20"/>
        </w:rPr>
        <w:t>studie</w:t>
      </w:r>
      <w:r w:rsidR="00AC39C8">
        <w:rPr>
          <w:rFonts w:ascii="Times New Roman" w:hAnsi="Times New Roman" w:cs="Times New Roman"/>
          <w:sz w:val="20"/>
          <w:szCs w:val="20"/>
        </w:rPr>
        <w:t xml:space="preserve"> nevěnujeme prostor. Skutečností také je,</w:t>
      </w:r>
      <w:r w:rsidR="00050472" w:rsidRPr="00050472">
        <w:rPr>
          <w:rFonts w:ascii="Times New Roman" w:hAnsi="Times New Roman" w:cs="Times New Roman"/>
          <w:sz w:val="20"/>
          <w:szCs w:val="20"/>
        </w:rPr>
        <w:t xml:space="preserve"> že je jeho analýzy </w:t>
      </w:r>
      <w:r w:rsidR="00AC39C8">
        <w:rPr>
          <w:rFonts w:ascii="Times New Roman" w:hAnsi="Times New Roman" w:cs="Times New Roman"/>
          <w:sz w:val="20"/>
          <w:szCs w:val="20"/>
        </w:rPr>
        <w:t xml:space="preserve">jsou </w:t>
      </w:r>
      <w:r w:rsidR="00050472" w:rsidRPr="00050472">
        <w:rPr>
          <w:rFonts w:ascii="Times New Roman" w:hAnsi="Times New Roman" w:cs="Times New Roman"/>
          <w:sz w:val="20"/>
          <w:szCs w:val="20"/>
        </w:rPr>
        <w:t xml:space="preserve">spíše deskriptivní </w:t>
      </w:r>
      <w:r w:rsidR="00AC39C8">
        <w:rPr>
          <w:rFonts w:ascii="Times New Roman" w:hAnsi="Times New Roman" w:cs="Times New Roman"/>
          <w:sz w:val="20"/>
          <w:szCs w:val="20"/>
        </w:rPr>
        <w:t xml:space="preserve">povahy </w:t>
      </w:r>
      <w:r w:rsidR="00050472" w:rsidRPr="00050472">
        <w:rPr>
          <w:rFonts w:ascii="Times New Roman" w:hAnsi="Times New Roman" w:cs="Times New Roman"/>
          <w:sz w:val="20"/>
          <w:szCs w:val="20"/>
        </w:rPr>
        <w:t xml:space="preserve">než normativní závěry </w:t>
      </w:r>
      <w:proofErr w:type="spellStart"/>
      <w:r w:rsidR="00050472" w:rsidRPr="00050472">
        <w:rPr>
          <w:rFonts w:ascii="Times New Roman" w:hAnsi="Times New Roman" w:cs="Times New Roman"/>
          <w:sz w:val="20"/>
          <w:szCs w:val="20"/>
        </w:rPr>
        <w:t>Allmer</w:t>
      </w:r>
      <w:r w:rsidR="00AC39C8">
        <w:rPr>
          <w:rFonts w:ascii="Times New Roman" w:hAnsi="Times New Roman" w:cs="Times New Roman"/>
          <w:sz w:val="20"/>
          <w:szCs w:val="20"/>
        </w:rPr>
        <w:t>ovy</w:t>
      </w:r>
      <w:proofErr w:type="spellEnd"/>
      <w:r w:rsidR="00050472" w:rsidRPr="00050472">
        <w:rPr>
          <w:rFonts w:ascii="Times New Roman" w:hAnsi="Times New Roman" w:cs="Times New Roman"/>
          <w:sz w:val="20"/>
          <w:szCs w:val="20"/>
        </w:rPr>
        <w:t>.</w:t>
      </w:r>
    </w:p>
  </w:footnote>
  <w:footnote w:id="36">
    <w:p w14:paraId="0EC1F88D" w14:textId="5DAC616B" w:rsidR="00EC5D4E" w:rsidRPr="0045578D" w:rsidRDefault="00EC5D4E" w:rsidP="00855137">
      <w:pPr>
        <w:pStyle w:val="Textpoznpodarou"/>
        <w:jc w:val="both"/>
        <w:rPr>
          <w:rFonts w:ascii="Times New Roman" w:hAnsi="Times New Roman" w:cs="Times New Roman"/>
          <w:sz w:val="20"/>
          <w:szCs w:val="20"/>
        </w:rPr>
      </w:pPr>
      <w:r w:rsidRPr="0045578D">
        <w:rPr>
          <w:rStyle w:val="Znakapoznpodarou"/>
          <w:rFonts w:ascii="Times New Roman" w:hAnsi="Times New Roman" w:cs="Times New Roman"/>
          <w:sz w:val="20"/>
          <w:szCs w:val="20"/>
        </w:rPr>
        <w:footnoteRef/>
      </w:r>
      <w:r w:rsidRPr="0045578D">
        <w:rPr>
          <w:rFonts w:ascii="Times New Roman" w:hAnsi="Times New Roman" w:cs="Times New Roman"/>
          <w:sz w:val="20"/>
          <w:szCs w:val="20"/>
        </w:rPr>
        <w:t xml:space="preserve"> </w:t>
      </w:r>
      <w:proofErr w:type="spellStart"/>
      <w:r w:rsidR="001725EE" w:rsidRPr="007121DD">
        <w:rPr>
          <w:rFonts w:ascii="Times New Roman" w:hAnsi="Times New Roman" w:cs="Times New Roman"/>
          <w:sz w:val="20"/>
          <w:szCs w:val="20"/>
        </w:rPr>
        <w:t>Ibid</w:t>
      </w:r>
      <w:proofErr w:type="spellEnd"/>
      <w:r w:rsidR="001725EE" w:rsidRPr="007121DD">
        <w:rPr>
          <w:rFonts w:ascii="Times New Roman" w:hAnsi="Times New Roman" w:cs="Times New Roman"/>
          <w:sz w:val="20"/>
          <w:szCs w:val="20"/>
        </w:rPr>
        <w:t>.,</w:t>
      </w:r>
      <w:r w:rsidRPr="0045578D">
        <w:rPr>
          <w:rFonts w:ascii="Times New Roman" w:hAnsi="Times New Roman" w:cs="Times New Roman"/>
          <w:sz w:val="20"/>
          <w:szCs w:val="20"/>
        </w:rPr>
        <w:t xml:space="preserve"> 37</w:t>
      </w:r>
      <w:r w:rsidR="00BD5D5F">
        <w:rPr>
          <w:rFonts w:ascii="Times New Roman" w:hAnsi="Times New Roman" w:cs="Times New Roman"/>
          <w:sz w:val="20"/>
          <w:szCs w:val="20"/>
        </w:rPr>
        <w:t>.</w:t>
      </w:r>
    </w:p>
  </w:footnote>
  <w:footnote w:id="37">
    <w:p w14:paraId="004B519E" w14:textId="77C67479" w:rsidR="00E96B18" w:rsidRPr="00E96B18" w:rsidRDefault="00E96B18" w:rsidP="00855137">
      <w:pPr>
        <w:pStyle w:val="Textpoznpodarou"/>
        <w:jc w:val="both"/>
        <w:rPr>
          <w:rFonts w:ascii="Times New Roman" w:hAnsi="Times New Roman" w:cs="Times New Roman"/>
          <w:sz w:val="20"/>
          <w:szCs w:val="20"/>
        </w:rPr>
      </w:pPr>
      <w:r w:rsidRPr="00E96B18">
        <w:rPr>
          <w:rStyle w:val="Znakapoznpodarou"/>
          <w:rFonts w:ascii="Times New Roman" w:hAnsi="Times New Roman" w:cs="Times New Roman"/>
          <w:sz w:val="20"/>
          <w:szCs w:val="20"/>
        </w:rPr>
        <w:footnoteRef/>
      </w:r>
      <w:r w:rsidRPr="00E96B18">
        <w:rPr>
          <w:rFonts w:ascii="Times New Roman" w:hAnsi="Times New Roman" w:cs="Times New Roman"/>
          <w:sz w:val="20"/>
          <w:szCs w:val="20"/>
        </w:rPr>
        <w:t xml:space="preserve"> Viz </w:t>
      </w:r>
      <w:r w:rsidR="001725EE">
        <w:rPr>
          <w:rFonts w:ascii="Times New Roman" w:hAnsi="Times New Roman" w:cs="Times New Roman"/>
          <w:sz w:val="20"/>
          <w:szCs w:val="20"/>
        </w:rPr>
        <w:t xml:space="preserve">Martin </w:t>
      </w:r>
      <w:proofErr w:type="spellStart"/>
      <w:r>
        <w:rPr>
          <w:rFonts w:ascii="Times New Roman" w:hAnsi="Times New Roman" w:cs="Times New Roman"/>
          <w:sz w:val="20"/>
          <w:szCs w:val="20"/>
        </w:rPr>
        <w:t>Heidegger</w:t>
      </w:r>
      <w:proofErr w:type="spellEnd"/>
      <w:r>
        <w:rPr>
          <w:rFonts w:ascii="Times New Roman" w:hAnsi="Times New Roman" w:cs="Times New Roman"/>
          <w:sz w:val="20"/>
          <w:szCs w:val="20"/>
        </w:rPr>
        <w:t xml:space="preserve">, </w:t>
      </w:r>
      <w:r w:rsidRPr="00E96B18">
        <w:rPr>
          <w:rFonts w:ascii="Times New Roman" w:hAnsi="Times New Roman" w:cs="Times New Roman"/>
          <w:i/>
          <w:iCs/>
          <w:sz w:val="20"/>
          <w:szCs w:val="20"/>
        </w:rPr>
        <w:t>Věda, technika a zamyšlení</w:t>
      </w:r>
      <w:r w:rsidR="001725EE">
        <w:rPr>
          <w:rFonts w:ascii="Times New Roman" w:hAnsi="Times New Roman" w:cs="Times New Roman"/>
          <w:sz w:val="20"/>
          <w:szCs w:val="20"/>
        </w:rPr>
        <w:t xml:space="preserve"> (</w:t>
      </w:r>
      <w:r w:rsidRPr="00E96B18">
        <w:rPr>
          <w:rFonts w:ascii="Times New Roman" w:hAnsi="Times New Roman" w:cs="Times New Roman"/>
          <w:sz w:val="20"/>
          <w:szCs w:val="20"/>
        </w:rPr>
        <w:t xml:space="preserve">Praha: </w:t>
      </w:r>
      <w:proofErr w:type="spellStart"/>
      <w:r>
        <w:rPr>
          <w:rFonts w:ascii="Times New Roman" w:hAnsi="Times New Roman" w:cs="Times New Roman"/>
          <w:sz w:val="20"/>
          <w:szCs w:val="20"/>
        </w:rPr>
        <w:t>Oikoymenh</w:t>
      </w:r>
      <w:proofErr w:type="spellEnd"/>
      <w:r w:rsidRPr="00E96B18">
        <w:rPr>
          <w:rFonts w:ascii="Times New Roman" w:hAnsi="Times New Roman" w:cs="Times New Roman"/>
          <w:sz w:val="20"/>
          <w:szCs w:val="20"/>
        </w:rPr>
        <w:t>, 2004</w:t>
      </w:r>
      <w:r w:rsidR="001725EE">
        <w:rPr>
          <w:rFonts w:ascii="Times New Roman" w:hAnsi="Times New Roman" w:cs="Times New Roman"/>
          <w:sz w:val="20"/>
          <w:szCs w:val="20"/>
        </w:rPr>
        <w:t>)</w:t>
      </w:r>
      <w:r w:rsidRPr="00E96B18">
        <w:rPr>
          <w:rFonts w:ascii="Times New Roman" w:hAnsi="Times New Roman" w:cs="Times New Roman"/>
          <w:sz w:val="20"/>
          <w:szCs w:val="20"/>
        </w:rPr>
        <w:t>.</w:t>
      </w:r>
    </w:p>
  </w:footnote>
  <w:footnote w:id="38">
    <w:p w14:paraId="4268F40B" w14:textId="153CF41A" w:rsidR="00EC5D4E" w:rsidRPr="0045578D" w:rsidRDefault="00EC5D4E" w:rsidP="00855137">
      <w:pPr>
        <w:pStyle w:val="Textpoznpodarou"/>
        <w:jc w:val="both"/>
        <w:rPr>
          <w:rFonts w:ascii="Times New Roman" w:hAnsi="Times New Roman" w:cs="Times New Roman"/>
          <w:sz w:val="20"/>
          <w:szCs w:val="20"/>
        </w:rPr>
      </w:pPr>
      <w:r w:rsidRPr="0045578D">
        <w:rPr>
          <w:rStyle w:val="Znakapoznpodarou"/>
          <w:rFonts w:ascii="Times New Roman" w:hAnsi="Times New Roman" w:cs="Times New Roman"/>
          <w:sz w:val="20"/>
          <w:szCs w:val="20"/>
        </w:rPr>
        <w:footnoteRef/>
      </w:r>
      <w:r w:rsidRPr="0045578D">
        <w:rPr>
          <w:rFonts w:ascii="Times New Roman" w:hAnsi="Times New Roman" w:cs="Times New Roman"/>
          <w:sz w:val="20"/>
          <w:szCs w:val="20"/>
        </w:rPr>
        <w:t xml:space="preserve"> </w:t>
      </w:r>
      <w:proofErr w:type="spellStart"/>
      <w:r w:rsidR="003A3DC8" w:rsidRPr="00C75E4C">
        <w:rPr>
          <w:rFonts w:ascii="Times New Roman" w:hAnsi="Times New Roman" w:cs="Times New Roman"/>
          <w:sz w:val="20"/>
          <w:szCs w:val="20"/>
        </w:rPr>
        <w:t>A</w:t>
      </w:r>
      <w:r w:rsidR="003A3DC8">
        <w:rPr>
          <w:rFonts w:ascii="Times New Roman" w:hAnsi="Times New Roman" w:cs="Times New Roman"/>
          <w:sz w:val="20"/>
          <w:szCs w:val="20"/>
        </w:rPr>
        <w:t>llmer</w:t>
      </w:r>
      <w:proofErr w:type="spellEnd"/>
      <w:r w:rsidR="003A3DC8" w:rsidRPr="00C75E4C">
        <w:rPr>
          <w:rFonts w:ascii="Times New Roman" w:hAnsi="Times New Roman" w:cs="Times New Roman"/>
          <w:sz w:val="20"/>
          <w:szCs w:val="20"/>
        </w:rPr>
        <w:t xml:space="preserve">, </w:t>
      </w:r>
      <w:r w:rsidR="003A3DC8" w:rsidRPr="00C75E4C">
        <w:rPr>
          <w:rFonts w:ascii="Times New Roman" w:hAnsi="Times New Roman" w:cs="Times New Roman"/>
          <w:i/>
          <w:iCs/>
          <w:sz w:val="20"/>
          <w:szCs w:val="20"/>
        </w:rPr>
        <w:t>Kritická teorie a sociální média</w:t>
      </w:r>
      <w:r w:rsidR="001725EE">
        <w:rPr>
          <w:rFonts w:ascii="Times New Roman" w:hAnsi="Times New Roman" w:cs="Times New Roman"/>
          <w:i/>
          <w:iCs/>
          <w:sz w:val="20"/>
          <w:szCs w:val="20"/>
        </w:rPr>
        <w:t>.</w:t>
      </w:r>
      <w:r w:rsidRPr="0045578D">
        <w:rPr>
          <w:rFonts w:ascii="Times New Roman" w:hAnsi="Times New Roman" w:cs="Times New Roman"/>
          <w:sz w:val="20"/>
          <w:szCs w:val="20"/>
        </w:rPr>
        <w:t xml:space="preserve"> 38</w:t>
      </w:r>
      <w:r w:rsidR="00AC39C8">
        <w:rPr>
          <w:rFonts w:ascii="Times New Roman" w:hAnsi="Times New Roman" w:cs="Times New Roman"/>
          <w:sz w:val="20"/>
          <w:szCs w:val="20"/>
        </w:rPr>
        <w:t>.</w:t>
      </w:r>
    </w:p>
  </w:footnote>
  <w:footnote w:id="39">
    <w:p w14:paraId="4F671406" w14:textId="6E44E922" w:rsidR="00EC5D4E" w:rsidRPr="0045578D" w:rsidRDefault="00EC5D4E" w:rsidP="00855137">
      <w:pPr>
        <w:pStyle w:val="Textpoznpodarou"/>
        <w:jc w:val="both"/>
        <w:rPr>
          <w:rFonts w:ascii="Times New Roman" w:hAnsi="Times New Roman" w:cs="Times New Roman"/>
          <w:sz w:val="20"/>
          <w:szCs w:val="20"/>
        </w:rPr>
      </w:pPr>
      <w:r w:rsidRPr="0045578D">
        <w:rPr>
          <w:rStyle w:val="Znakapoznpodarou"/>
          <w:rFonts w:ascii="Times New Roman" w:hAnsi="Times New Roman" w:cs="Times New Roman"/>
          <w:sz w:val="20"/>
          <w:szCs w:val="20"/>
        </w:rPr>
        <w:footnoteRef/>
      </w:r>
      <w:r w:rsidRPr="0045578D">
        <w:rPr>
          <w:rFonts w:ascii="Times New Roman" w:hAnsi="Times New Roman" w:cs="Times New Roman"/>
          <w:sz w:val="20"/>
          <w:szCs w:val="20"/>
        </w:rPr>
        <w:t xml:space="preserve"> </w:t>
      </w:r>
      <w:proofErr w:type="spellStart"/>
      <w:r w:rsidR="001725EE" w:rsidRPr="007121DD">
        <w:rPr>
          <w:rFonts w:ascii="Times New Roman" w:hAnsi="Times New Roman" w:cs="Times New Roman"/>
          <w:sz w:val="20"/>
          <w:szCs w:val="20"/>
        </w:rPr>
        <w:t>Ibid</w:t>
      </w:r>
      <w:proofErr w:type="spellEnd"/>
      <w:r w:rsidR="001725EE" w:rsidRPr="007121DD">
        <w:rPr>
          <w:rFonts w:ascii="Times New Roman" w:hAnsi="Times New Roman" w:cs="Times New Roman"/>
          <w:sz w:val="20"/>
          <w:szCs w:val="20"/>
        </w:rPr>
        <w:t>.,</w:t>
      </w:r>
      <w:r w:rsidRPr="0045578D">
        <w:rPr>
          <w:rFonts w:ascii="Times New Roman" w:hAnsi="Times New Roman" w:cs="Times New Roman"/>
          <w:sz w:val="20"/>
          <w:szCs w:val="20"/>
        </w:rPr>
        <w:t xml:space="preserve"> 48</w:t>
      </w:r>
      <w:r w:rsidR="00BD5D5F">
        <w:rPr>
          <w:rFonts w:ascii="Times New Roman" w:hAnsi="Times New Roman" w:cs="Times New Roman"/>
          <w:sz w:val="20"/>
          <w:szCs w:val="20"/>
        </w:rPr>
        <w:t>–</w:t>
      </w:r>
      <w:r w:rsidRPr="0045578D">
        <w:rPr>
          <w:rFonts w:ascii="Times New Roman" w:hAnsi="Times New Roman" w:cs="Times New Roman"/>
          <w:sz w:val="20"/>
          <w:szCs w:val="20"/>
        </w:rPr>
        <w:t>49.</w:t>
      </w:r>
    </w:p>
  </w:footnote>
  <w:footnote w:id="40">
    <w:p w14:paraId="5001B983" w14:textId="50AE12EB" w:rsidR="003906DB" w:rsidRPr="003906DB" w:rsidRDefault="003906DB">
      <w:pPr>
        <w:pStyle w:val="Textpoznpodarou"/>
        <w:rPr>
          <w:rFonts w:ascii="Times New Roman" w:hAnsi="Times New Roman" w:cs="Times New Roman"/>
          <w:sz w:val="20"/>
          <w:szCs w:val="20"/>
        </w:rPr>
      </w:pPr>
      <w:r w:rsidRPr="003906DB">
        <w:rPr>
          <w:rStyle w:val="Znakapoznpodarou"/>
          <w:rFonts w:ascii="Times New Roman" w:hAnsi="Times New Roman" w:cs="Times New Roman"/>
          <w:sz w:val="20"/>
          <w:szCs w:val="20"/>
        </w:rPr>
        <w:footnoteRef/>
      </w:r>
      <w:r w:rsidRPr="003906DB">
        <w:rPr>
          <w:rFonts w:ascii="Times New Roman" w:hAnsi="Times New Roman" w:cs="Times New Roman"/>
          <w:sz w:val="20"/>
          <w:szCs w:val="20"/>
        </w:rPr>
        <w:t xml:space="preserve"> </w:t>
      </w:r>
      <w:proofErr w:type="spellStart"/>
      <w:r w:rsidR="001725EE" w:rsidRPr="007121DD">
        <w:rPr>
          <w:rFonts w:ascii="Times New Roman" w:hAnsi="Times New Roman" w:cs="Times New Roman"/>
          <w:sz w:val="20"/>
          <w:szCs w:val="20"/>
        </w:rPr>
        <w:t>Ibid</w:t>
      </w:r>
      <w:proofErr w:type="spellEnd"/>
      <w:r w:rsidR="001725EE" w:rsidRPr="007121DD">
        <w:rPr>
          <w:rFonts w:ascii="Times New Roman" w:hAnsi="Times New Roman" w:cs="Times New Roman"/>
          <w:sz w:val="20"/>
          <w:szCs w:val="20"/>
        </w:rPr>
        <w:t>.,</w:t>
      </w:r>
      <w:r w:rsidRPr="003906DB">
        <w:rPr>
          <w:rFonts w:ascii="Times New Roman" w:hAnsi="Times New Roman" w:cs="Times New Roman"/>
          <w:sz w:val="20"/>
          <w:szCs w:val="20"/>
        </w:rPr>
        <w:t xml:space="preserve"> 47.</w:t>
      </w:r>
    </w:p>
  </w:footnote>
  <w:footnote w:id="41">
    <w:p w14:paraId="026B1C1F" w14:textId="560BBB06" w:rsidR="00E96B18" w:rsidRPr="00C22211" w:rsidRDefault="00E96B18" w:rsidP="00855137">
      <w:pPr>
        <w:pStyle w:val="Textpoznpodarou"/>
        <w:jc w:val="both"/>
        <w:rPr>
          <w:rFonts w:ascii="Times New Roman" w:hAnsi="Times New Roman" w:cs="Times New Roman"/>
          <w:sz w:val="20"/>
          <w:szCs w:val="20"/>
        </w:rPr>
      </w:pPr>
      <w:r w:rsidRPr="0045578D">
        <w:rPr>
          <w:rStyle w:val="Znakapoznpodarou"/>
          <w:rFonts w:ascii="Times New Roman" w:hAnsi="Times New Roman" w:cs="Times New Roman"/>
          <w:sz w:val="20"/>
          <w:szCs w:val="20"/>
        </w:rPr>
        <w:footnoteRef/>
      </w:r>
      <w:r w:rsidRPr="0045578D">
        <w:rPr>
          <w:rFonts w:ascii="Times New Roman" w:hAnsi="Times New Roman" w:cs="Times New Roman"/>
          <w:sz w:val="20"/>
          <w:szCs w:val="20"/>
        </w:rPr>
        <w:t xml:space="preserve"> </w:t>
      </w:r>
      <w:proofErr w:type="spellStart"/>
      <w:r w:rsidR="00C22211" w:rsidRPr="00C22211">
        <w:rPr>
          <w:rFonts w:ascii="Times New Roman" w:hAnsi="Times New Roman" w:cs="Times New Roman"/>
          <w:sz w:val="20"/>
          <w:szCs w:val="20"/>
          <w:shd w:val="clear" w:color="auto" w:fill="FFFFFF"/>
        </w:rPr>
        <w:t>Feenberg</w:t>
      </w:r>
      <w:proofErr w:type="spellEnd"/>
      <w:r w:rsidR="00C22211" w:rsidRPr="00C22211">
        <w:rPr>
          <w:rFonts w:ascii="Times New Roman" w:hAnsi="Times New Roman" w:cs="Times New Roman"/>
          <w:sz w:val="20"/>
          <w:szCs w:val="20"/>
          <w:shd w:val="clear" w:color="auto" w:fill="FFFFFF"/>
        </w:rPr>
        <w:t>, A.</w:t>
      </w:r>
      <w:r w:rsidRPr="00C22211">
        <w:rPr>
          <w:rFonts w:ascii="Times New Roman" w:hAnsi="Times New Roman" w:cs="Times New Roman"/>
          <w:sz w:val="20"/>
          <w:szCs w:val="20"/>
          <w:shd w:val="clear" w:color="auto" w:fill="FFFFFF"/>
        </w:rPr>
        <w:t xml:space="preserve"> </w:t>
      </w:r>
      <w:proofErr w:type="spellStart"/>
      <w:r w:rsidRPr="00C22211">
        <w:rPr>
          <w:rFonts w:ascii="Times New Roman" w:hAnsi="Times New Roman" w:cs="Times New Roman"/>
          <w:sz w:val="20"/>
          <w:szCs w:val="20"/>
          <w:shd w:val="clear" w:color="auto" w:fill="FFFFFF"/>
        </w:rPr>
        <w:t>Critical</w:t>
      </w:r>
      <w:proofErr w:type="spellEnd"/>
      <w:r w:rsidRPr="00C22211">
        <w:rPr>
          <w:rFonts w:ascii="Times New Roman" w:hAnsi="Times New Roman" w:cs="Times New Roman"/>
          <w:sz w:val="20"/>
          <w:szCs w:val="20"/>
          <w:shd w:val="clear" w:color="auto" w:fill="FFFFFF"/>
        </w:rPr>
        <w:t xml:space="preserve"> </w:t>
      </w:r>
      <w:proofErr w:type="spellStart"/>
      <w:r w:rsidRPr="00C22211">
        <w:rPr>
          <w:rFonts w:ascii="Times New Roman" w:hAnsi="Times New Roman" w:cs="Times New Roman"/>
          <w:sz w:val="20"/>
          <w:szCs w:val="20"/>
          <w:shd w:val="clear" w:color="auto" w:fill="FFFFFF"/>
        </w:rPr>
        <w:t>Theory</w:t>
      </w:r>
      <w:proofErr w:type="spellEnd"/>
      <w:r w:rsidRPr="00C22211">
        <w:rPr>
          <w:rFonts w:ascii="Times New Roman" w:hAnsi="Times New Roman" w:cs="Times New Roman"/>
          <w:sz w:val="20"/>
          <w:szCs w:val="20"/>
          <w:shd w:val="clear" w:color="auto" w:fill="FFFFFF"/>
        </w:rPr>
        <w:t xml:space="preserve"> </w:t>
      </w:r>
      <w:proofErr w:type="spellStart"/>
      <w:r w:rsidRPr="00C22211">
        <w:rPr>
          <w:rFonts w:ascii="Times New Roman" w:hAnsi="Times New Roman" w:cs="Times New Roman"/>
          <w:sz w:val="20"/>
          <w:szCs w:val="20"/>
          <w:shd w:val="clear" w:color="auto" w:fill="FFFFFF"/>
        </w:rPr>
        <w:t>of</w:t>
      </w:r>
      <w:proofErr w:type="spellEnd"/>
      <w:r w:rsidRPr="00C22211">
        <w:rPr>
          <w:rFonts w:ascii="Times New Roman" w:hAnsi="Times New Roman" w:cs="Times New Roman"/>
          <w:sz w:val="20"/>
          <w:szCs w:val="20"/>
          <w:shd w:val="clear" w:color="auto" w:fill="FFFFFF"/>
        </w:rPr>
        <w:t xml:space="preserve"> Technology. In: </w:t>
      </w:r>
      <w:proofErr w:type="spellStart"/>
      <w:r w:rsidR="00C22211" w:rsidRPr="00C22211">
        <w:rPr>
          <w:rFonts w:ascii="Times New Roman" w:hAnsi="Times New Roman" w:cs="Times New Roman"/>
          <w:sz w:val="20"/>
          <w:szCs w:val="20"/>
          <w:shd w:val="clear" w:color="auto" w:fill="FFFFFF"/>
        </w:rPr>
        <w:t>Friis</w:t>
      </w:r>
      <w:proofErr w:type="spellEnd"/>
      <w:r w:rsidRPr="00C22211">
        <w:rPr>
          <w:rFonts w:ascii="Times New Roman" w:hAnsi="Times New Roman" w:cs="Times New Roman"/>
          <w:sz w:val="20"/>
          <w:szCs w:val="20"/>
          <w:shd w:val="clear" w:color="auto" w:fill="FFFFFF"/>
        </w:rPr>
        <w:t>,</w:t>
      </w:r>
      <w:r w:rsidR="00C22211" w:rsidRPr="00C22211">
        <w:rPr>
          <w:rFonts w:ascii="Times New Roman" w:hAnsi="Times New Roman" w:cs="Times New Roman"/>
          <w:sz w:val="20"/>
          <w:szCs w:val="20"/>
          <w:shd w:val="clear" w:color="auto" w:fill="FFFFFF"/>
        </w:rPr>
        <w:t xml:space="preserve"> J. </w:t>
      </w:r>
      <w:r w:rsidR="00C22211" w:rsidRPr="00C22211">
        <w:rPr>
          <w:spacing w:val="3"/>
          <w:sz w:val="20"/>
          <w:szCs w:val="20"/>
          <w:shd w:val="clear" w:color="auto" w:fill="FFFFFF"/>
        </w:rPr>
        <w:t>–</w:t>
      </w:r>
      <w:r w:rsidRPr="00C22211">
        <w:rPr>
          <w:rFonts w:ascii="Times New Roman" w:hAnsi="Times New Roman" w:cs="Times New Roman"/>
          <w:sz w:val="20"/>
          <w:szCs w:val="20"/>
          <w:shd w:val="clear" w:color="auto" w:fill="FFFFFF"/>
        </w:rPr>
        <w:t xml:space="preserve"> </w:t>
      </w:r>
      <w:proofErr w:type="spellStart"/>
      <w:r w:rsidRPr="00C22211">
        <w:rPr>
          <w:rFonts w:ascii="Times New Roman" w:hAnsi="Times New Roman" w:cs="Times New Roman"/>
          <w:sz w:val="20"/>
          <w:szCs w:val="20"/>
          <w:shd w:val="clear" w:color="auto" w:fill="FFFFFF"/>
        </w:rPr>
        <w:t>Kyrre</w:t>
      </w:r>
      <w:proofErr w:type="spellEnd"/>
      <w:r w:rsidR="00C22211" w:rsidRPr="00C22211">
        <w:rPr>
          <w:rFonts w:ascii="Times New Roman" w:hAnsi="Times New Roman" w:cs="Times New Roman"/>
          <w:sz w:val="20"/>
          <w:szCs w:val="20"/>
          <w:shd w:val="clear" w:color="auto" w:fill="FFFFFF"/>
        </w:rPr>
        <w:t xml:space="preserve">, J. </w:t>
      </w:r>
      <w:r w:rsidR="00C22211" w:rsidRPr="00C22211">
        <w:rPr>
          <w:spacing w:val="3"/>
          <w:sz w:val="20"/>
          <w:szCs w:val="20"/>
          <w:shd w:val="clear" w:color="auto" w:fill="FFFFFF"/>
        </w:rPr>
        <w:t>–</w:t>
      </w:r>
      <w:r w:rsidR="00C22211" w:rsidRPr="00C22211">
        <w:rPr>
          <w:rFonts w:ascii="Times New Roman" w:hAnsi="Times New Roman" w:cs="Times New Roman"/>
          <w:sz w:val="20"/>
          <w:szCs w:val="20"/>
          <w:shd w:val="clear" w:color="auto" w:fill="FFFFFF"/>
        </w:rPr>
        <w:t xml:space="preserve"> </w:t>
      </w:r>
      <w:proofErr w:type="spellStart"/>
      <w:r w:rsidRPr="00C22211">
        <w:rPr>
          <w:rFonts w:ascii="Times New Roman" w:hAnsi="Times New Roman" w:cs="Times New Roman"/>
          <w:sz w:val="20"/>
          <w:szCs w:val="20"/>
          <w:shd w:val="clear" w:color="auto" w:fill="FFFFFF"/>
        </w:rPr>
        <w:t>Olsen</w:t>
      </w:r>
      <w:proofErr w:type="spellEnd"/>
      <w:r w:rsidRPr="00C22211">
        <w:rPr>
          <w:rFonts w:ascii="Times New Roman" w:hAnsi="Times New Roman" w:cs="Times New Roman"/>
          <w:sz w:val="20"/>
          <w:szCs w:val="20"/>
          <w:shd w:val="clear" w:color="auto" w:fill="FFFFFF"/>
        </w:rPr>
        <w:t xml:space="preserve">, </w:t>
      </w:r>
      <w:r w:rsidR="00C22211" w:rsidRPr="00C22211">
        <w:rPr>
          <w:rFonts w:ascii="Times New Roman" w:hAnsi="Times New Roman" w:cs="Times New Roman"/>
          <w:sz w:val="20"/>
          <w:szCs w:val="20"/>
          <w:shd w:val="clear" w:color="auto" w:fill="FFFFFF"/>
        </w:rPr>
        <w:t xml:space="preserve">B., </w:t>
      </w:r>
      <w:r w:rsidR="00C22211" w:rsidRPr="00C22211">
        <w:rPr>
          <w:spacing w:val="3"/>
          <w:sz w:val="20"/>
          <w:szCs w:val="20"/>
          <w:shd w:val="clear" w:color="auto" w:fill="FFFFFF"/>
        </w:rPr>
        <w:t xml:space="preserve">– </w:t>
      </w:r>
      <w:proofErr w:type="spellStart"/>
      <w:r w:rsidRPr="00C22211">
        <w:rPr>
          <w:rFonts w:ascii="Times New Roman" w:hAnsi="Times New Roman" w:cs="Times New Roman"/>
          <w:sz w:val="20"/>
          <w:szCs w:val="20"/>
          <w:shd w:val="clear" w:color="auto" w:fill="FFFFFF"/>
        </w:rPr>
        <w:t>P</w:t>
      </w:r>
      <w:r w:rsidR="00C22211" w:rsidRPr="00C22211">
        <w:rPr>
          <w:rFonts w:ascii="Times New Roman" w:hAnsi="Times New Roman" w:cs="Times New Roman"/>
          <w:sz w:val="20"/>
          <w:szCs w:val="20"/>
          <w:shd w:val="clear" w:color="auto" w:fill="FFFFFF"/>
        </w:rPr>
        <w:t>edersen</w:t>
      </w:r>
      <w:proofErr w:type="spellEnd"/>
      <w:r w:rsidR="00C22211" w:rsidRPr="00C22211">
        <w:rPr>
          <w:rFonts w:ascii="Times New Roman" w:hAnsi="Times New Roman" w:cs="Times New Roman"/>
          <w:sz w:val="20"/>
          <w:szCs w:val="20"/>
          <w:shd w:val="clear" w:color="auto" w:fill="FFFFFF"/>
        </w:rPr>
        <w:t xml:space="preserve">, A. </w:t>
      </w:r>
      <w:r w:rsidR="00C22211" w:rsidRPr="00C22211">
        <w:rPr>
          <w:spacing w:val="3"/>
          <w:sz w:val="20"/>
          <w:szCs w:val="20"/>
          <w:shd w:val="clear" w:color="auto" w:fill="FFFFFF"/>
        </w:rPr>
        <w:t>–</w:t>
      </w:r>
      <w:r w:rsidR="00C22211" w:rsidRPr="00C22211">
        <w:rPr>
          <w:rFonts w:ascii="Times New Roman" w:hAnsi="Times New Roman" w:cs="Times New Roman"/>
          <w:sz w:val="20"/>
          <w:szCs w:val="20"/>
          <w:shd w:val="clear" w:color="auto" w:fill="FFFFFF"/>
        </w:rPr>
        <w:t xml:space="preserve"> </w:t>
      </w:r>
      <w:proofErr w:type="spellStart"/>
      <w:r w:rsidR="00C22211" w:rsidRPr="00C22211">
        <w:rPr>
          <w:rFonts w:ascii="Times New Roman" w:hAnsi="Times New Roman" w:cs="Times New Roman"/>
          <w:sz w:val="20"/>
          <w:szCs w:val="20"/>
          <w:shd w:val="clear" w:color="auto" w:fill="FFFFFF"/>
        </w:rPr>
        <w:t>Hendricks</w:t>
      </w:r>
      <w:proofErr w:type="spellEnd"/>
      <w:r w:rsidR="00C22211" w:rsidRPr="00C22211">
        <w:rPr>
          <w:rFonts w:ascii="Times New Roman" w:hAnsi="Times New Roman" w:cs="Times New Roman"/>
          <w:sz w:val="20"/>
          <w:szCs w:val="20"/>
          <w:shd w:val="clear" w:color="auto" w:fill="FFFFFF"/>
        </w:rPr>
        <w:t>, F. V.</w:t>
      </w:r>
      <w:r w:rsidRPr="00C22211">
        <w:rPr>
          <w:rFonts w:ascii="Times New Roman" w:hAnsi="Times New Roman" w:cs="Times New Roman"/>
          <w:sz w:val="20"/>
          <w:szCs w:val="20"/>
          <w:shd w:val="clear" w:color="auto" w:fill="FFFFFF"/>
        </w:rPr>
        <w:t xml:space="preserve"> </w:t>
      </w:r>
      <w:r w:rsidR="00C22211" w:rsidRPr="00C22211">
        <w:rPr>
          <w:rFonts w:ascii="Times New Roman" w:hAnsi="Times New Roman" w:cs="Times New Roman"/>
          <w:sz w:val="20"/>
          <w:szCs w:val="20"/>
          <w:shd w:val="clear" w:color="auto" w:fill="FFFFFF"/>
        </w:rPr>
        <w:t>(</w:t>
      </w:r>
      <w:proofErr w:type="spellStart"/>
      <w:r w:rsidR="00C22211" w:rsidRPr="00C22211">
        <w:rPr>
          <w:rFonts w:ascii="Times New Roman" w:hAnsi="Times New Roman" w:cs="Times New Roman"/>
          <w:sz w:val="20"/>
          <w:szCs w:val="20"/>
          <w:shd w:val="clear" w:color="auto" w:fill="FFFFFF"/>
        </w:rPr>
        <w:t>eds</w:t>
      </w:r>
      <w:proofErr w:type="spellEnd"/>
      <w:r w:rsidR="00C22211" w:rsidRPr="00C22211">
        <w:rPr>
          <w:rFonts w:ascii="Times New Roman" w:hAnsi="Times New Roman" w:cs="Times New Roman"/>
          <w:sz w:val="20"/>
          <w:szCs w:val="20"/>
          <w:shd w:val="clear" w:color="auto" w:fill="FFFFFF"/>
        </w:rPr>
        <w:t xml:space="preserve">.), </w:t>
      </w:r>
      <w:r w:rsidRPr="00C22211">
        <w:rPr>
          <w:rFonts w:ascii="Times New Roman" w:hAnsi="Times New Roman" w:cs="Times New Roman"/>
          <w:i/>
          <w:iCs/>
          <w:sz w:val="20"/>
          <w:szCs w:val="20"/>
        </w:rPr>
        <w:t xml:space="preserve">A </w:t>
      </w:r>
      <w:proofErr w:type="spellStart"/>
      <w:r w:rsidR="00AC39C8">
        <w:rPr>
          <w:rFonts w:ascii="Times New Roman" w:hAnsi="Times New Roman" w:cs="Times New Roman"/>
          <w:i/>
          <w:iCs/>
          <w:sz w:val="20"/>
          <w:szCs w:val="20"/>
        </w:rPr>
        <w:t>C</w:t>
      </w:r>
      <w:r w:rsidRPr="00C22211">
        <w:rPr>
          <w:rFonts w:ascii="Times New Roman" w:hAnsi="Times New Roman" w:cs="Times New Roman"/>
          <w:i/>
          <w:iCs/>
          <w:sz w:val="20"/>
          <w:szCs w:val="20"/>
        </w:rPr>
        <w:t>ompanion</w:t>
      </w:r>
      <w:proofErr w:type="spellEnd"/>
      <w:r w:rsidRPr="00C22211">
        <w:rPr>
          <w:rFonts w:ascii="Times New Roman" w:hAnsi="Times New Roman" w:cs="Times New Roman"/>
          <w:i/>
          <w:iCs/>
          <w:sz w:val="20"/>
          <w:szCs w:val="20"/>
        </w:rPr>
        <w:t xml:space="preserve"> to </w:t>
      </w:r>
      <w:proofErr w:type="spellStart"/>
      <w:r w:rsidRPr="00C22211">
        <w:rPr>
          <w:rFonts w:ascii="Times New Roman" w:hAnsi="Times New Roman" w:cs="Times New Roman"/>
          <w:i/>
          <w:iCs/>
          <w:sz w:val="20"/>
          <w:szCs w:val="20"/>
        </w:rPr>
        <w:t>the</w:t>
      </w:r>
      <w:proofErr w:type="spellEnd"/>
      <w:r w:rsidRPr="00C22211">
        <w:rPr>
          <w:rFonts w:ascii="Times New Roman" w:hAnsi="Times New Roman" w:cs="Times New Roman"/>
          <w:i/>
          <w:iCs/>
          <w:sz w:val="20"/>
          <w:szCs w:val="20"/>
        </w:rPr>
        <w:t xml:space="preserve"> </w:t>
      </w:r>
      <w:proofErr w:type="spellStart"/>
      <w:r w:rsidR="00AC39C8">
        <w:rPr>
          <w:rFonts w:ascii="Times New Roman" w:hAnsi="Times New Roman" w:cs="Times New Roman"/>
          <w:i/>
          <w:iCs/>
          <w:sz w:val="20"/>
          <w:szCs w:val="20"/>
        </w:rPr>
        <w:t>P</w:t>
      </w:r>
      <w:r w:rsidRPr="00C22211">
        <w:rPr>
          <w:rFonts w:ascii="Times New Roman" w:hAnsi="Times New Roman" w:cs="Times New Roman"/>
          <w:i/>
          <w:iCs/>
          <w:sz w:val="20"/>
          <w:szCs w:val="20"/>
        </w:rPr>
        <w:t>hilosophy</w:t>
      </w:r>
      <w:proofErr w:type="spellEnd"/>
      <w:r w:rsidRPr="00C22211">
        <w:rPr>
          <w:rFonts w:ascii="Times New Roman" w:hAnsi="Times New Roman" w:cs="Times New Roman"/>
          <w:i/>
          <w:iCs/>
          <w:sz w:val="20"/>
          <w:szCs w:val="20"/>
        </w:rPr>
        <w:t xml:space="preserve"> </w:t>
      </w:r>
      <w:proofErr w:type="spellStart"/>
      <w:r w:rsidRPr="00C22211">
        <w:rPr>
          <w:rFonts w:ascii="Times New Roman" w:hAnsi="Times New Roman" w:cs="Times New Roman"/>
          <w:i/>
          <w:iCs/>
          <w:sz w:val="20"/>
          <w:szCs w:val="20"/>
        </w:rPr>
        <w:t>of</w:t>
      </w:r>
      <w:proofErr w:type="spellEnd"/>
      <w:r w:rsidRPr="00C22211">
        <w:rPr>
          <w:rFonts w:ascii="Times New Roman" w:hAnsi="Times New Roman" w:cs="Times New Roman"/>
          <w:i/>
          <w:iCs/>
          <w:sz w:val="20"/>
          <w:szCs w:val="20"/>
        </w:rPr>
        <w:t xml:space="preserve"> </w:t>
      </w:r>
      <w:r w:rsidR="00AC39C8">
        <w:rPr>
          <w:rFonts w:ascii="Times New Roman" w:hAnsi="Times New Roman" w:cs="Times New Roman"/>
          <w:i/>
          <w:iCs/>
          <w:sz w:val="20"/>
          <w:szCs w:val="20"/>
        </w:rPr>
        <w:t>T</w:t>
      </w:r>
      <w:r w:rsidRPr="00C22211">
        <w:rPr>
          <w:rFonts w:ascii="Times New Roman" w:hAnsi="Times New Roman" w:cs="Times New Roman"/>
          <w:i/>
          <w:iCs/>
          <w:sz w:val="20"/>
          <w:szCs w:val="20"/>
        </w:rPr>
        <w:t>echnology</w:t>
      </w:r>
      <w:r w:rsidRPr="00C22211">
        <w:rPr>
          <w:rFonts w:ascii="Times New Roman" w:hAnsi="Times New Roman" w:cs="Times New Roman"/>
          <w:sz w:val="20"/>
          <w:szCs w:val="20"/>
          <w:shd w:val="clear" w:color="auto" w:fill="FFFFFF"/>
        </w:rPr>
        <w:t xml:space="preserve">. </w:t>
      </w:r>
      <w:proofErr w:type="spellStart"/>
      <w:r w:rsidRPr="00C22211">
        <w:rPr>
          <w:rFonts w:ascii="Times New Roman" w:hAnsi="Times New Roman" w:cs="Times New Roman"/>
          <w:sz w:val="20"/>
          <w:szCs w:val="20"/>
          <w:shd w:val="clear" w:color="auto" w:fill="FFFFFF"/>
        </w:rPr>
        <w:t>Malden</w:t>
      </w:r>
      <w:proofErr w:type="spellEnd"/>
      <w:r w:rsidRPr="00C22211">
        <w:rPr>
          <w:rFonts w:ascii="Times New Roman" w:hAnsi="Times New Roman" w:cs="Times New Roman"/>
          <w:sz w:val="20"/>
          <w:szCs w:val="20"/>
          <w:shd w:val="clear" w:color="auto" w:fill="FFFFFF"/>
        </w:rPr>
        <w:t xml:space="preserve"> MA</w:t>
      </w:r>
      <w:r w:rsidR="00C22211" w:rsidRPr="00C22211">
        <w:rPr>
          <w:rFonts w:ascii="Times New Roman" w:hAnsi="Times New Roman" w:cs="Times New Roman"/>
          <w:sz w:val="20"/>
          <w:szCs w:val="20"/>
          <w:shd w:val="clear" w:color="auto" w:fill="FFFFFF"/>
        </w:rPr>
        <w:t>,</w:t>
      </w:r>
      <w:r w:rsidRPr="00C22211">
        <w:rPr>
          <w:rFonts w:ascii="Times New Roman" w:hAnsi="Times New Roman" w:cs="Times New Roman"/>
          <w:sz w:val="20"/>
          <w:szCs w:val="20"/>
          <w:shd w:val="clear" w:color="auto" w:fill="FFFFFF"/>
        </w:rPr>
        <w:t xml:space="preserve"> </w:t>
      </w:r>
      <w:proofErr w:type="spellStart"/>
      <w:r w:rsidRPr="00C22211">
        <w:rPr>
          <w:rFonts w:ascii="Times New Roman" w:hAnsi="Times New Roman" w:cs="Times New Roman"/>
          <w:sz w:val="20"/>
          <w:szCs w:val="20"/>
          <w:shd w:val="clear" w:color="auto" w:fill="FFFFFF"/>
        </w:rPr>
        <w:t>Wiley-Blackwell</w:t>
      </w:r>
      <w:proofErr w:type="spellEnd"/>
      <w:r w:rsidRPr="00C22211">
        <w:rPr>
          <w:rFonts w:ascii="Times New Roman" w:hAnsi="Times New Roman" w:cs="Times New Roman"/>
          <w:sz w:val="20"/>
          <w:szCs w:val="20"/>
          <w:shd w:val="clear" w:color="auto" w:fill="FFFFFF"/>
        </w:rPr>
        <w:t>, 2009. s. 146.</w:t>
      </w:r>
    </w:p>
  </w:footnote>
  <w:footnote w:id="42">
    <w:p w14:paraId="0EC9390D" w14:textId="5E0A6753" w:rsidR="00416602" w:rsidRPr="008019AD" w:rsidRDefault="004D1E43" w:rsidP="00855137">
      <w:pPr>
        <w:pStyle w:val="Textpoznpodarou"/>
        <w:jc w:val="both"/>
        <w:rPr>
          <w:rFonts w:ascii="Times New Roman" w:hAnsi="Times New Roman" w:cs="Times New Roman"/>
          <w:sz w:val="20"/>
          <w:szCs w:val="20"/>
          <w:shd w:val="clear" w:color="auto" w:fill="FFFFFF"/>
        </w:rPr>
      </w:pPr>
      <w:r w:rsidRPr="00C22211">
        <w:rPr>
          <w:rStyle w:val="Znakapoznpodarou"/>
          <w:rFonts w:ascii="Times New Roman" w:hAnsi="Times New Roman" w:cs="Times New Roman"/>
          <w:sz w:val="20"/>
          <w:szCs w:val="20"/>
        </w:rPr>
        <w:footnoteRef/>
      </w:r>
      <w:r w:rsidRPr="00C22211">
        <w:rPr>
          <w:rFonts w:ascii="Times New Roman" w:hAnsi="Times New Roman" w:cs="Times New Roman"/>
          <w:sz w:val="20"/>
          <w:szCs w:val="20"/>
        </w:rPr>
        <w:t xml:space="preserve"> </w:t>
      </w:r>
      <w:r w:rsidR="00520724">
        <w:rPr>
          <w:rFonts w:ascii="Times New Roman" w:hAnsi="Times New Roman" w:cs="Times New Roman"/>
          <w:sz w:val="20"/>
          <w:szCs w:val="20"/>
        </w:rPr>
        <w:t xml:space="preserve">Andrew </w:t>
      </w:r>
      <w:proofErr w:type="spellStart"/>
      <w:r w:rsidRPr="00C22211">
        <w:rPr>
          <w:rFonts w:ascii="Times New Roman" w:hAnsi="Times New Roman" w:cs="Times New Roman"/>
          <w:sz w:val="20"/>
          <w:szCs w:val="20"/>
        </w:rPr>
        <w:t>Feenberg</w:t>
      </w:r>
      <w:proofErr w:type="spellEnd"/>
      <w:r w:rsidRPr="00C22211">
        <w:rPr>
          <w:rFonts w:ascii="Times New Roman" w:hAnsi="Times New Roman" w:cs="Times New Roman"/>
          <w:sz w:val="20"/>
          <w:szCs w:val="20"/>
        </w:rPr>
        <w:t xml:space="preserve">, </w:t>
      </w:r>
      <w:r w:rsidR="00520724">
        <w:rPr>
          <w:rFonts w:ascii="Times New Roman" w:hAnsi="Times New Roman" w:cs="Times New Roman"/>
          <w:sz w:val="20"/>
          <w:szCs w:val="20"/>
        </w:rPr>
        <w:t>„</w:t>
      </w:r>
      <w:proofErr w:type="spellStart"/>
      <w:r w:rsidRPr="00C22211">
        <w:rPr>
          <w:rFonts w:ascii="Times New Roman" w:hAnsi="Times New Roman" w:cs="Times New Roman"/>
          <w:sz w:val="20"/>
          <w:szCs w:val="20"/>
        </w:rPr>
        <w:t>Democratic</w:t>
      </w:r>
      <w:proofErr w:type="spellEnd"/>
      <w:r w:rsidRPr="00C22211">
        <w:rPr>
          <w:rFonts w:ascii="Times New Roman" w:hAnsi="Times New Roman" w:cs="Times New Roman"/>
          <w:sz w:val="20"/>
          <w:szCs w:val="20"/>
        </w:rPr>
        <w:t xml:space="preserve"> </w:t>
      </w:r>
      <w:proofErr w:type="spellStart"/>
      <w:r w:rsidRPr="00C22211">
        <w:rPr>
          <w:rFonts w:ascii="Times New Roman" w:hAnsi="Times New Roman" w:cs="Times New Roman"/>
          <w:sz w:val="20"/>
          <w:szCs w:val="20"/>
        </w:rPr>
        <w:t>Rationalization</w:t>
      </w:r>
      <w:proofErr w:type="spellEnd"/>
      <w:r w:rsidRPr="00C22211">
        <w:rPr>
          <w:rFonts w:ascii="Times New Roman" w:hAnsi="Times New Roman" w:cs="Times New Roman"/>
          <w:sz w:val="20"/>
          <w:szCs w:val="20"/>
        </w:rPr>
        <w:t xml:space="preserve">: Technology, </w:t>
      </w:r>
      <w:proofErr w:type="spellStart"/>
      <w:r w:rsidRPr="00C22211">
        <w:rPr>
          <w:rFonts w:ascii="Times New Roman" w:hAnsi="Times New Roman" w:cs="Times New Roman"/>
          <w:sz w:val="20"/>
          <w:szCs w:val="20"/>
        </w:rPr>
        <w:t>Power</w:t>
      </w:r>
      <w:proofErr w:type="spellEnd"/>
      <w:r w:rsidRPr="00C22211">
        <w:rPr>
          <w:rFonts w:ascii="Times New Roman" w:hAnsi="Times New Roman" w:cs="Times New Roman"/>
          <w:sz w:val="20"/>
          <w:szCs w:val="20"/>
        </w:rPr>
        <w:t xml:space="preserve">, and </w:t>
      </w:r>
      <w:proofErr w:type="spellStart"/>
      <w:r w:rsidRPr="00C22211">
        <w:rPr>
          <w:rFonts w:ascii="Times New Roman" w:hAnsi="Times New Roman" w:cs="Times New Roman"/>
          <w:sz w:val="20"/>
          <w:szCs w:val="20"/>
        </w:rPr>
        <w:t>freedom</w:t>
      </w:r>
      <w:proofErr w:type="spellEnd"/>
      <w:r w:rsidR="00520724">
        <w:rPr>
          <w:rFonts w:ascii="Times New Roman" w:hAnsi="Times New Roman" w:cs="Times New Roman"/>
          <w:sz w:val="20"/>
          <w:szCs w:val="20"/>
        </w:rPr>
        <w:t>,“</w:t>
      </w:r>
      <w:r w:rsidRPr="00C22211">
        <w:rPr>
          <w:rFonts w:ascii="Times New Roman" w:hAnsi="Times New Roman" w:cs="Times New Roman"/>
          <w:sz w:val="20"/>
          <w:szCs w:val="20"/>
        </w:rPr>
        <w:t xml:space="preserve"> In</w:t>
      </w:r>
      <w:r w:rsidR="00C22211" w:rsidRPr="00C22211">
        <w:rPr>
          <w:rFonts w:ascii="Times New Roman" w:hAnsi="Times New Roman" w:cs="Times New Roman"/>
          <w:sz w:val="20"/>
          <w:szCs w:val="20"/>
        </w:rPr>
        <w:t>:</w:t>
      </w:r>
      <w:r w:rsidRPr="00C22211">
        <w:rPr>
          <w:rFonts w:ascii="Times New Roman" w:hAnsi="Times New Roman" w:cs="Times New Roman"/>
          <w:sz w:val="20"/>
          <w:szCs w:val="20"/>
          <w:shd w:val="clear" w:color="auto" w:fill="FFFFFF"/>
        </w:rPr>
        <w:t xml:space="preserve"> </w:t>
      </w:r>
      <w:r w:rsidR="008019AD">
        <w:rPr>
          <w:rFonts w:ascii="Times New Roman" w:hAnsi="Times New Roman" w:cs="Times New Roman"/>
          <w:sz w:val="20"/>
          <w:szCs w:val="20"/>
          <w:shd w:val="clear" w:color="auto" w:fill="FFFFFF"/>
        </w:rPr>
        <w:t xml:space="preserve">Val </w:t>
      </w:r>
      <w:proofErr w:type="spellStart"/>
      <w:r w:rsidR="00C22211" w:rsidRPr="00C22211">
        <w:rPr>
          <w:rFonts w:ascii="Times New Roman" w:hAnsi="Times New Roman" w:cs="Times New Roman"/>
          <w:sz w:val="20"/>
          <w:szCs w:val="20"/>
          <w:shd w:val="clear" w:color="auto" w:fill="FFFFFF"/>
        </w:rPr>
        <w:t>Dusek</w:t>
      </w:r>
      <w:proofErr w:type="spellEnd"/>
      <w:r w:rsidR="008019AD">
        <w:rPr>
          <w:rFonts w:ascii="Times New Roman" w:hAnsi="Times New Roman" w:cs="Times New Roman"/>
          <w:sz w:val="20"/>
          <w:szCs w:val="20"/>
          <w:shd w:val="clear" w:color="auto" w:fill="FFFFFF"/>
        </w:rPr>
        <w:t xml:space="preserve"> </w:t>
      </w:r>
      <w:r w:rsidR="00C22211" w:rsidRPr="00C22211">
        <w:rPr>
          <w:rFonts w:ascii="Times New Roman" w:hAnsi="Times New Roman" w:cs="Times New Roman"/>
          <w:sz w:val="20"/>
          <w:szCs w:val="20"/>
          <w:shd w:val="clear" w:color="auto" w:fill="FFFFFF"/>
        </w:rPr>
        <w:t>(</w:t>
      </w:r>
      <w:proofErr w:type="spellStart"/>
      <w:r w:rsidR="00C22211" w:rsidRPr="00C22211">
        <w:rPr>
          <w:rFonts w:ascii="Times New Roman" w:hAnsi="Times New Roman" w:cs="Times New Roman"/>
          <w:sz w:val="20"/>
          <w:szCs w:val="20"/>
          <w:shd w:val="clear" w:color="auto" w:fill="FFFFFF"/>
        </w:rPr>
        <w:t>eds</w:t>
      </w:r>
      <w:proofErr w:type="spellEnd"/>
      <w:r w:rsidR="00C22211" w:rsidRPr="00C22211">
        <w:rPr>
          <w:rFonts w:ascii="Times New Roman" w:hAnsi="Times New Roman" w:cs="Times New Roman"/>
          <w:sz w:val="20"/>
          <w:szCs w:val="20"/>
          <w:shd w:val="clear" w:color="auto" w:fill="FFFFFF"/>
        </w:rPr>
        <w:t>),</w:t>
      </w:r>
      <w:r w:rsidRPr="00C22211">
        <w:rPr>
          <w:rFonts w:ascii="Times New Roman" w:hAnsi="Times New Roman" w:cs="Times New Roman"/>
          <w:sz w:val="20"/>
          <w:szCs w:val="20"/>
          <w:shd w:val="clear" w:color="auto" w:fill="FFFFFF"/>
        </w:rPr>
        <w:t> </w:t>
      </w:r>
      <w:proofErr w:type="spellStart"/>
      <w:r w:rsidRPr="00C22211">
        <w:rPr>
          <w:rFonts w:ascii="Times New Roman" w:hAnsi="Times New Roman" w:cs="Times New Roman"/>
          <w:i/>
          <w:iCs/>
          <w:sz w:val="20"/>
          <w:szCs w:val="20"/>
        </w:rPr>
        <w:t>Philosophy</w:t>
      </w:r>
      <w:proofErr w:type="spellEnd"/>
      <w:r w:rsidRPr="00C22211">
        <w:rPr>
          <w:rFonts w:ascii="Times New Roman" w:hAnsi="Times New Roman" w:cs="Times New Roman"/>
          <w:i/>
          <w:iCs/>
          <w:sz w:val="20"/>
          <w:szCs w:val="20"/>
        </w:rPr>
        <w:t xml:space="preserve"> </w:t>
      </w:r>
      <w:proofErr w:type="spellStart"/>
      <w:r w:rsidRPr="00C22211">
        <w:rPr>
          <w:rFonts w:ascii="Times New Roman" w:hAnsi="Times New Roman" w:cs="Times New Roman"/>
          <w:i/>
          <w:iCs/>
          <w:sz w:val="20"/>
          <w:szCs w:val="20"/>
        </w:rPr>
        <w:t>of</w:t>
      </w:r>
      <w:proofErr w:type="spellEnd"/>
      <w:r w:rsidRPr="00C22211">
        <w:rPr>
          <w:rFonts w:ascii="Times New Roman" w:hAnsi="Times New Roman" w:cs="Times New Roman"/>
          <w:i/>
          <w:iCs/>
          <w:sz w:val="20"/>
          <w:szCs w:val="20"/>
        </w:rPr>
        <w:t xml:space="preserve"> </w:t>
      </w:r>
      <w:r w:rsidR="00AC39C8">
        <w:rPr>
          <w:rFonts w:ascii="Times New Roman" w:hAnsi="Times New Roman" w:cs="Times New Roman"/>
          <w:i/>
          <w:iCs/>
          <w:sz w:val="20"/>
          <w:szCs w:val="20"/>
        </w:rPr>
        <w:t>T</w:t>
      </w:r>
      <w:r w:rsidRPr="00C22211">
        <w:rPr>
          <w:rFonts w:ascii="Times New Roman" w:hAnsi="Times New Roman" w:cs="Times New Roman"/>
          <w:i/>
          <w:iCs/>
          <w:sz w:val="20"/>
          <w:szCs w:val="20"/>
        </w:rPr>
        <w:t xml:space="preserve">echnology: </w:t>
      </w:r>
      <w:proofErr w:type="spellStart"/>
      <w:r w:rsidR="000F0D29">
        <w:rPr>
          <w:rFonts w:ascii="Times New Roman" w:hAnsi="Times New Roman" w:cs="Times New Roman"/>
          <w:i/>
          <w:iCs/>
          <w:sz w:val="20"/>
          <w:szCs w:val="20"/>
        </w:rPr>
        <w:t>T</w:t>
      </w:r>
      <w:r w:rsidRPr="00C22211">
        <w:rPr>
          <w:rFonts w:ascii="Times New Roman" w:hAnsi="Times New Roman" w:cs="Times New Roman"/>
          <w:i/>
          <w:iCs/>
          <w:sz w:val="20"/>
          <w:szCs w:val="20"/>
        </w:rPr>
        <w:t>he</w:t>
      </w:r>
      <w:proofErr w:type="spellEnd"/>
      <w:r w:rsidRPr="00C22211">
        <w:rPr>
          <w:rFonts w:ascii="Times New Roman" w:hAnsi="Times New Roman" w:cs="Times New Roman"/>
          <w:i/>
          <w:iCs/>
          <w:sz w:val="20"/>
          <w:szCs w:val="20"/>
        </w:rPr>
        <w:t xml:space="preserve"> </w:t>
      </w:r>
      <w:proofErr w:type="spellStart"/>
      <w:r w:rsidR="00AC39C8">
        <w:rPr>
          <w:rFonts w:ascii="Times New Roman" w:hAnsi="Times New Roman" w:cs="Times New Roman"/>
          <w:i/>
          <w:iCs/>
          <w:sz w:val="20"/>
          <w:szCs w:val="20"/>
        </w:rPr>
        <w:t>T</w:t>
      </w:r>
      <w:r w:rsidRPr="00C22211">
        <w:rPr>
          <w:rFonts w:ascii="Times New Roman" w:hAnsi="Times New Roman" w:cs="Times New Roman"/>
          <w:i/>
          <w:iCs/>
          <w:sz w:val="20"/>
          <w:szCs w:val="20"/>
        </w:rPr>
        <w:t>echnological</w:t>
      </w:r>
      <w:proofErr w:type="spellEnd"/>
      <w:r w:rsidRPr="00C22211">
        <w:rPr>
          <w:rFonts w:ascii="Times New Roman" w:hAnsi="Times New Roman" w:cs="Times New Roman"/>
          <w:i/>
          <w:iCs/>
          <w:sz w:val="20"/>
          <w:szCs w:val="20"/>
        </w:rPr>
        <w:t xml:space="preserve"> </w:t>
      </w:r>
      <w:proofErr w:type="spellStart"/>
      <w:r w:rsidR="00AC39C8">
        <w:rPr>
          <w:rFonts w:ascii="Times New Roman" w:hAnsi="Times New Roman" w:cs="Times New Roman"/>
          <w:i/>
          <w:iCs/>
          <w:sz w:val="20"/>
          <w:szCs w:val="20"/>
        </w:rPr>
        <w:t>C</w:t>
      </w:r>
      <w:r w:rsidRPr="00C22211">
        <w:rPr>
          <w:rFonts w:ascii="Times New Roman" w:hAnsi="Times New Roman" w:cs="Times New Roman"/>
          <w:i/>
          <w:iCs/>
          <w:sz w:val="20"/>
          <w:szCs w:val="20"/>
        </w:rPr>
        <w:t>ondition</w:t>
      </w:r>
      <w:proofErr w:type="spellEnd"/>
      <w:r w:rsidRPr="00C22211">
        <w:rPr>
          <w:rFonts w:ascii="Times New Roman" w:hAnsi="Times New Roman" w:cs="Times New Roman"/>
          <w:i/>
          <w:iCs/>
          <w:sz w:val="20"/>
          <w:szCs w:val="20"/>
        </w:rPr>
        <w:t xml:space="preserve">: </w:t>
      </w:r>
      <w:r w:rsidR="000F0D29">
        <w:rPr>
          <w:rFonts w:ascii="Times New Roman" w:hAnsi="Times New Roman" w:cs="Times New Roman"/>
          <w:i/>
          <w:iCs/>
          <w:sz w:val="20"/>
          <w:szCs w:val="20"/>
        </w:rPr>
        <w:t>A</w:t>
      </w:r>
      <w:r w:rsidRPr="00C22211">
        <w:rPr>
          <w:rFonts w:ascii="Times New Roman" w:hAnsi="Times New Roman" w:cs="Times New Roman"/>
          <w:i/>
          <w:iCs/>
          <w:sz w:val="20"/>
          <w:szCs w:val="20"/>
        </w:rPr>
        <w:t xml:space="preserve">n </w:t>
      </w:r>
      <w:proofErr w:type="spellStart"/>
      <w:r w:rsidR="00AC39C8">
        <w:rPr>
          <w:rFonts w:ascii="Times New Roman" w:hAnsi="Times New Roman" w:cs="Times New Roman"/>
          <w:i/>
          <w:iCs/>
          <w:sz w:val="20"/>
          <w:szCs w:val="20"/>
        </w:rPr>
        <w:t>A</w:t>
      </w:r>
      <w:r w:rsidRPr="00C22211">
        <w:rPr>
          <w:rFonts w:ascii="Times New Roman" w:hAnsi="Times New Roman" w:cs="Times New Roman"/>
          <w:i/>
          <w:iCs/>
          <w:sz w:val="20"/>
          <w:szCs w:val="20"/>
        </w:rPr>
        <w:t>nthology</w:t>
      </w:r>
      <w:proofErr w:type="spellEnd"/>
      <w:r w:rsidR="00520724">
        <w:rPr>
          <w:rFonts w:ascii="Times New Roman" w:hAnsi="Times New Roman" w:cs="Times New Roman"/>
          <w:sz w:val="20"/>
          <w:szCs w:val="20"/>
          <w:shd w:val="clear" w:color="auto" w:fill="FFFFFF"/>
        </w:rPr>
        <w:t xml:space="preserve"> (</w:t>
      </w:r>
      <w:proofErr w:type="spellStart"/>
      <w:r w:rsidRPr="00C22211">
        <w:rPr>
          <w:rFonts w:ascii="Times New Roman" w:hAnsi="Times New Roman" w:cs="Times New Roman"/>
          <w:sz w:val="20"/>
          <w:szCs w:val="20"/>
          <w:shd w:val="clear" w:color="auto" w:fill="FFFFFF"/>
        </w:rPr>
        <w:t>Malden</w:t>
      </w:r>
      <w:proofErr w:type="spellEnd"/>
      <w:r w:rsidRPr="00C22211">
        <w:rPr>
          <w:rFonts w:ascii="Times New Roman" w:hAnsi="Times New Roman" w:cs="Times New Roman"/>
          <w:sz w:val="20"/>
          <w:szCs w:val="20"/>
          <w:shd w:val="clear" w:color="auto" w:fill="FFFFFF"/>
        </w:rPr>
        <w:t xml:space="preserve"> MA</w:t>
      </w:r>
      <w:r w:rsidR="00C22211" w:rsidRPr="00C22211">
        <w:rPr>
          <w:rFonts w:ascii="Times New Roman" w:hAnsi="Times New Roman" w:cs="Times New Roman"/>
          <w:sz w:val="20"/>
          <w:szCs w:val="20"/>
          <w:shd w:val="clear" w:color="auto" w:fill="FFFFFF"/>
        </w:rPr>
        <w:t>,</w:t>
      </w:r>
      <w:r w:rsidRPr="00C22211">
        <w:rPr>
          <w:rFonts w:ascii="Times New Roman" w:hAnsi="Times New Roman" w:cs="Times New Roman"/>
          <w:sz w:val="20"/>
          <w:szCs w:val="20"/>
          <w:shd w:val="clear" w:color="auto" w:fill="FFFFFF"/>
        </w:rPr>
        <w:t xml:space="preserve"> </w:t>
      </w:r>
      <w:proofErr w:type="spellStart"/>
      <w:r w:rsidRPr="00C22211">
        <w:rPr>
          <w:rFonts w:ascii="Times New Roman" w:hAnsi="Times New Roman" w:cs="Times New Roman"/>
          <w:sz w:val="20"/>
          <w:szCs w:val="20"/>
          <w:shd w:val="clear" w:color="auto" w:fill="FFFFFF"/>
        </w:rPr>
        <w:t>Wiley</w:t>
      </w:r>
      <w:proofErr w:type="spellEnd"/>
      <w:r w:rsidRPr="00C22211">
        <w:rPr>
          <w:rFonts w:ascii="Times New Roman" w:hAnsi="Times New Roman" w:cs="Times New Roman"/>
          <w:sz w:val="20"/>
          <w:szCs w:val="20"/>
          <w:shd w:val="clear" w:color="auto" w:fill="FFFFFF"/>
        </w:rPr>
        <w:t xml:space="preserve"> </w:t>
      </w:r>
      <w:proofErr w:type="spellStart"/>
      <w:r w:rsidRPr="00C22211">
        <w:rPr>
          <w:rFonts w:ascii="Times New Roman" w:hAnsi="Times New Roman" w:cs="Times New Roman"/>
          <w:sz w:val="20"/>
          <w:szCs w:val="20"/>
          <w:shd w:val="clear" w:color="auto" w:fill="FFFFFF"/>
        </w:rPr>
        <w:t>Blackwell</w:t>
      </w:r>
      <w:proofErr w:type="spellEnd"/>
      <w:r w:rsidRPr="00C22211">
        <w:rPr>
          <w:rFonts w:ascii="Times New Roman" w:hAnsi="Times New Roman" w:cs="Times New Roman"/>
          <w:sz w:val="20"/>
          <w:szCs w:val="20"/>
          <w:shd w:val="clear" w:color="auto" w:fill="FFFFFF"/>
        </w:rPr>
        <w:t>, 2014</w:t>
      </w:r>
      <w:r w:rsidR="00520724">
        <w:rPr>
          <w:rFonts w:ascii="Times New Roman" w:hAnsi="Times New Roman" w:cs="Times New Roman"/>
          <w:sz w:val="20"/>
          <w:szCs w:val="20"/>
          <w:shd w:val="clear" w:color="auto" w:fill="FFFFFF"/>
        </w:rPr>
        <w:t>),</w:t>
      </w:r>
      <w:r w:rsidRPr="00C22211">
        <w:rPr>
          <w:rFonts w:ascii="Times New Roman" w:hAnsi="Times New Roman" w:cs="Times New Roman"/>
          <w:sz w:val="20"/>
          <w:szCs w:val="20"/>
          <w:shd w:val="clear" w:color="auto" w:fill="FFFFFF"/>
        </w:rPr>
        <w:t xml:space="preserve"> 706.</w:t>
      </w:r>
    </w:p>
  </w:footnote>
  <w:footnote w:id="43">
    <w:p w14:paraId="24D4E641" w14:textId="0BE25A15" w:rsidR="004D1E43" w:rsidRPr="001F42B1" w:rsidRDefault="004D1E43" w:rsidP="00855137">
      <w:pPr>
        <w:pStyle w:val="Textpoznpodarou"/>
        <w:jc w:val="both"/>
        <w:rPr>
          <w:rFonts w:ascii="Times New Roman" w:hAnsi="Times New Roman" w:cs="Times New Roman"/>
          <w:sz w:val="20"/>
          <w:szCs w:val="20"/>
        </w:rPr>
      </w:pPr>
      <w:r w:rsidRPr="001F42B1">
        <w:rPr>
          <w:rStyle w:val="Znakapoznpodarou"/>
          <w:rFonts w:ascii="Times New Roman" w:hAnsi="Times New Roman" w:cs="Times New Roman"/>
          <w:sz w:val="20"/>
          <w:szCs w:val="20"/>
        </w:rPr>
        <w:footnoteRef/>
      </w:r>
      <w:r w:rsidRPr="001F42B1">
        <w:rPr>
          <w:rFonts w:ascii="Times New Roman" w:hAnsi="Times New Roman" w:cs="Times New Roman"/>
          <w:sz w:val="20"/>
          <w:szCs w:val="20"/>
        </w:rPr>
        <w:t xml:space="preserve"> Mohli bychom zde použít příklad s jízdním kolem. Konstruktivismus dává jízdnímu kolu speciální význam. Ovšem když se zamyslíme, jaký význam to je, lez dojít ke dvěma rovinám. Na jedné straně zde máme konstrukci kola, které je stav</w:t>
      </w:r>
      <w:r w:rsidR="000F0D29">
        <w:rPr>
          <w:rFonts w:ascii="Times New Roman" w:hAnsi="Times New Roman" w:cs="Times New Roman"/>
          <w:sz w:val="20"/>
          <w:szCs w:val="20"/>
        </w:rPr>
        <w:t>ě</w:t>
      </w:r>
      <w:r w:rsidRPr="001F42B1">
        <w:rPr>
          <w:rFonts w:ascii="Times New Roman" w:hAnsi="Times New Roman" w:cs="Times New Roman"/>
          <w:sz w:val="20"/>
          <w:szCs w:val="20"/>
        </w:rPr>
        <w:t>n</w:t>
      </w:r>
      <w:r w:rsidR="000F0D29">
        <w:rPr>
          <w:rFonts w:ascii="Times New Roman" w:hAnsi="Times New Roman" w:cs="Times New Roman"/>
          <w:sz w:val="20"/>
          <w:szCs w:val="20"/>
        </w:rPr>
        <w:t>o</w:t>
      </w:r>
      <w:r w:rsidRPr="001F42B1">
        <w:rPr>
          <w:rFonts w:ascii="Times New Roman" w:hAnsi="Times New Roman" w:cs="Times New Roman"/>
          <w:sz w:val="20"/>
          <w:szCs w:val="20"/>
        </w:rPr>
        <w:t xml:space="preserve"> pro výkony (tato konstrukce se stále zdokonaluje). Na druhé straně zde máme utilitární funkci kola jako prostředku pro cestování. Takže konstrukce kola dává samotný význam této technologii, přičemž kontext, ve kterém technologii použijeme, bude kolu dávat odlišný význam. </w:t>
      </w:r>
      <w:proofErr w:type="spellStart"/>
      <w:r w:rsidR="004D6D0B" w:rsidRPr="007121DD">
        <w:rPr>
          <w:rFonts w:ascii="Times New Roman" w:hAnsi="Times New Roman" w:cs="Times New Roman"/>
          <w:sz w:val="20"/>
          <w:szCs w:val="20"/>
        </w:rPr>
        <w:t>Ibid</w:t>
      </w:r>
      <w:proofErr w:type="spellEnd"/>
      <w:r w:rsidR="004D6D0B" w:rsidRPr="007121DD">
        <w:rPr>
          <w:rFonts w:ascii="Times New Roman" w:hAnsi="Times New Roman" w:cs="Times New Roman"/>
          <w:sz w:val="20"/>
          <w:szCs w:val="20"/>
        </w:rPr>
        <w:t>.,</w:t>
      </w:r>
      <w:r w:rsidRPr="001F42B1">
        <w:rPr>
          <w:rFonts w:ascii="Times New Roman" w:hAnsi="Times New Roman" w:cs="Times New Roman"/>
          <w:sz w:val="20"/>
          <w:szCs w:val="20"/>
          <w:shd w:val="clear" w:color="auto" w:fill="FFFFFF"/>
        </w:rPr>
        <w:t xml:space="preserve"> 708</w:t>
      </w:r>
      <w:r w:rsidR="000F0D29">
        <w:rPr>
          <w:rFonts w:ascii="Times New Roman" w:hAnsi="Times New Roman" w:cs="Times New Roman"/>
          <w:sz w:val="20"/>
          <w:szCs w:val="20"/>
          <w:shd w:val="clear" w:color="auto" w:fill="FFFFFF"/>
        </w:rPr>
        <w:t>.</w:t>
      </w:r>
    </w:p>
  </w:footnote>
  <w:footnote w:id="44">
    <w:p w14:paraId="772F07AF" w14:textId="243B01D6" w:rsidR="004D1E43" w:rsidRPr="00855137" w:rsidRDefault="004D1E43" w:rsidP="00855137">
      <w:pPr>
        <w:pStyle w:val="Textpoznpodarou"/>
        <w:jc w:val="both"/>
        <w:rPr>
          <w:rFonts w:ascii="Times New Roman" w:hAnsi="Times New Roman" w:cs="Times New Roman"/>
          <w:sz w:val="20"/>
          <w:szCs w:val="20"/>
        </w:rPr>
      </w:pPr>
      <w:r w:rsidRPr="00855137">
        <w:rPr>
          <w:rStyle w:val="Znakapoznpodarou"/>
          <w:rFonts w:ascii="Times New Roman" w:hAnsi="Times New Roman" w:cs="Times New Roman"/>
          <w:sz w:val="20"/>
          <w:szCs w:val="20"/>
        </w:rPr>
        <w:footnoteRef/>
      </w:r>
      <w:r w:rsidRPr="00855137">
        <w:rPr>
          <w:rFonts w:ascii="Times New Roman" w:hAnsi="Times New Roman" w:cs="Times New Roman"/>
          <w:sz w:val="20"/>
          <w:szCs w:val="20"/>
        </w:rPr>
        <w:t xml:space="preserve"> </w:t>
      </w:r>
      <w:r w:rsidR="008019AD">
        <w:rPr>
          <w:rFonts w:ascii="Times New Roman" w:hAnsi="Times New Roman" w:cs="Times New Roman"/>
          <w:sz w:val="20"/>
          <w:szCs w:val="20"/>
        </w:rPr>
        <w:t xml:space="preserve">Eva </w:t>
      </w:r>
      <w:r w:rsidR="00855137" w:rsidRPr="00855137">
        <w:rPr>
          <w:rFonts w:ascii="Times New Roman" w:hAnsi="Times New Roman" w:cs="Times New Roman"/>
          <w:sz w:val="20"/>
          <w:szCs w:val="20"/>
        </w:rPr>
        <w:t xml:space="preserve">Raisová, </w:t>
      </w:r>
      <w:r w:rsidR="008019AD">
        <w:rPr>
          <w:rFonts w:ascii="Times New Roman" w:hAnsi="Times New Roman" w:cs="Times New Roman"/>
          <w:sz w:val="20"/>
          <w:szCs w:val="20"/>
        </w:rPr>
        <w:t>„</w:t>
      </w:r>
      <w:r w:rsidR="00855137" w:rsidRPr="00855137">
        <w:rPr>
          <w:rFonts w:ascii="Times New Roman" w:hAnsi="Times New Roman" w:cs="Times New Roman"/>
          <w:sz w:val="20"/>
          <w:szCs w:val="20"/>
        </w:rPr>
        <w:t xml:space="preserve">Andrew </w:t>
      </w:r>
      <w:proofErr w:type="spellStart"/>
      <w:r w:rsidR="00855137" w:rsidRPr="00855137">
        <w:rPr>
          <w:rFonts w:ascii="Times New Roman" w:hAnsi="Times New Roman" w:cs="Times New Roman"/>
          <w:sz w:val="20"/>
          <w:szCs w:val="20"/>
        </w:rPr>
        <w:t>Feenberg</w:t>
      </w:r>
      <w:proofErr w:type="spellEnd"/>
      <w:r w:rsidR="00855137" w:rsidRPr="00855137">
        <w:rPr>
          <w:rFonts w:ascii="Times New Roman" w:hAnsi="Times New Roman" w:cs="Times New Roman"/>
          <w:sz w:val="20"/>
          <w:szCs w:val="20"/>
        </w:rPr>
        <w:t xml:space="preserve"> </w:t>
      </w:r>
      <w:r w:rsidR="00656F76">
        <w:rPr>
          <w:rFonts w:ascii="Times New Roman" w:hAnsi="Times New Roman" w:cs="Times New Roman"/>
          <w:sz w:val="20"/>
          <w:szCs w:val="20"/>
        </w:rPr>
        <w:t>–</w:t>
      </w:r>
      <w:r w:rsidR="00855137" w:rsidRPr="00855137">
        <w:rPr>
          <w:rFonts w:ascii="Times New Roman" w:hAnsi="Times New Roman" w:cs="Times New Roman"/>
          <w:sz w:val="20"/>
          <w:szCs w:val="20"/>
        </w:rPr>
        <w:t xml:space="preserve"> Kritická teorie techniky, </w:t>
      </w:r>
      <w:proofErr w:type="spellStart"/>
      <w:r w:rsidR="00855137" w:rsidRPr="00855137">
        <w:rPr>
          <w:rFonts w:ascii="Times New Roman" w:hAnsi="Times New Roman" w:cs="Times New Roman"/>
          <w:sz w:val="20"/>
          <w:szCs w:val="20"/>
        </w:rPr>
        <w:t>Gunter</w:t>
      </w:r>
      <w:proofErr w:type="spellEnd"/>
      <w:r w:rsidR="00855137" w:rsidRPr="00855137">
        <w:rPr>
          <w:rFonts w:ascii="Times New Roman" w:hAnsi="Times New Roman" w:cs="Times New Roman"/>
          <w:sz w:val="20"/>
          <w:szCs w:val="20"/>
        </w:rPr>
        <w:t xml:space="preserve"> </w:t>
      </w:r>
      <w:proofErr w:type="spellStart"/>
      <w:r w:rsidR="00855137" w:rsidRPr="00855137">
        <w:rPr>
          <w:rFonts w:ascii="Times New Roman" w:hAnsi="Times New Roman" w:cs="Times New Roman"/>
          <w:sz w:val="20"/>
          <w:szCs w:val="20"/>
        </w:rPr>
        <w:t>Ropohl</w:t>
      </w:r>
      <w:proofErr w:type="spellEnd"/>
      <w:r w:rsidR="00855137" w:rsidRPr="00855137">
        <w:rPr>
          <w:rFonts w:ascii="Times New Roman" w:hAnsi="Times New Roman" w:cs="Times New Roman"/>
          <w:sz w:val="20"/>
          <w:szCs w:val="20"/>
        </w:rPr>
        <w:t xml:space="preserve"> </w:t>
      </w:r>
      <w:r w:rsidR="00656F76">
        <w:rPr>
          <w:rFonts w:ascii="Times New Roman" w:hAnsi="Times New Roman" w:cs="Times New Roman"/>
          <w:sz w:val="20"/>
          <w:szCs w:val="20"/>
        </w:rPr>
        <w:t>–</w:t>
      </w:r>
      <w:r w:rsidR="00855137" w:rsidRPr="00855137">
        <w:rPr>
          <w:rFonts w:ascii="Times New Roman" w:hAnsi="Times New Roman" w:cs="Times New Roman"/>
          <w:sz w:val="20"/>
          <w:szCs w:val="20"/>
        </w:rPr>
        <w:t xml:space="preserve"> Technika a zodpovědnost</w:t>
      </w:r>
      <w:r w:rsidR="008019AD">
        <w:rPr>
          <w:rFonts w:ascii="Times New Roman" w:hAnsi="Times New Roman" w:cs="Times New Roman"/>
          <w:sz w:val="20"/>
          <w:szCs w:val="20"/>
        </w:rPr>
        <w:t>,“</w:t>
      </w:r>
      <w:r w:rsidR="00855137" w:rsidRPr="00855137">
        <w:rPr>
          <w:rFonts w:ascii="Times New Roman" w:hAnsi="Times New Roman" w:cs="Times New Roman"/>
          <w:sz w:val="20"/>
          <w:szCs w:val="20"/>
        </w:rPr>
        <w:t xml:space="preserve"> In: </w:t>
      </w:r>
      <w:r w:rsidR="00855137" w:rsidRPr="00855137">
        <w:rPr>
          <w:rFonts w:ascii="Times New Roman" w:hAnsi="Times New Roman" w:cs="Times New Roman"/>
          <w:i/>
          <w:iCs/>
          <w:sz w:val="20"/>
          <w:szCs w:val="20"/>
        </w:rPr>
        <w:t>Teorie a dějiny vědy a techniky</w:t>
      </w:r>
      <w:r w:rsidR="00855137" w:rsidRPr="00855137">
        <w:rPr>
          <w:rFonts w:ascii="Times New Roman" w:hAnsi="Times New Roman" w:cs="Times New Roman"/>
          <w:sz w:val="20"/>
          <w:szCs w:val="20"/>
        </w:rPr>
        <w:t xml:space="preserve"> </w:t>
      </w:r>
      <w:r w:rsidR="008019AD">
        <w:rPr>
          <w:rFonts w:ascii="Times New Roman" w:hAnsi="Times New Roman" w:cs="Times New Roman"/>
          <w:sz w:val="20"/>
          <w:szCs w:val="20"/>
        </w:rPr>
        <w:t>(</w:t>
      </w:r>
      <w:r w:rsidR="00855137" w:rsidRPr="00855137">
        <w:rPr>
          <w:rFonts w:ascii="Times New Roman" w:hAnsi="Times New Roman" w:cs="Times New Roman"/>
          <w:sz w:val="20"/>
          <w:szCs w:val="20"/>
        </w:rPr>
        <w:t>Plzeň: Západočeská univerzita, 2008</w:t>
      </w:r>
      <w:r w:rsidR="008019AD">
        <w:rPr>
          <w:rFonts w:ascii="Times New Roman" w:hAnsi="Times New Roman" w:cs="Times New Roman"/>
          <w:sz w:val="20"/>
          <w:szCs w:val="20"/>
        </w:rPr>
        <w:t>),</w:t>
      </w:r>
      <w:r w:rsidR="00855137" w:rsidRPr="00855137">
        <w:rPr>
          <w:rFonts w:ascii="Times New Roman" w:hAnsi="Times New Roman" w:cs="Times New Roman"/>
          <w:sz w:val="20"/>
          <w:szCs w:val="20"/>
        </w:rPr>
        <w:t> 74.</w:t>
      </w:r>
    </w:p>
  </w:footnote>
  <w:footnote w:id="45">
    <w:p w14:paraId="5FC96985" w14:textId="2B9B71A7" w:rsidR="0041659F" w:rsidRPr="00E96B18" w:rsidRDefault="0041659F" w:rsidP="00855137">
      <w:pPr>
        <w:pStyle w:val="Textpoznpodarou"/>
        <w:jc w:val="both"/>
        <w:rPr>
          <w:rFonts w:ascii="Times New Roman" w:hAnsi="Times New Roman" w:cs="Times New Roman"/>
          <w:sz w:val="20"/>
          <w:szCs w:val="20"/>
        </w:rPr>
      </w:pPr>
      <w:r w:rsidRPr="00E96B18">
        <w:rPr>
          <w:rStyle w:val="Znakapoznpodarou"/>
          <w:rFonts w:ascii="Times New Roman" w:hAnsi="Times New Roman" w:cs="Times New Roman"/>
          <w:sz w:val="20"/>
          <w:szCs w:val="20"/>
        </w:rPr>
        <w:footnoteRef/>
      </w:r>
      <w:r w:rsidRPr="00E96B18">
        <w:rPr>
          <w:rFonts w:ascii="Times New Roman" w:hAnsi="Times New Roman" w:cs="Times New Roman"/>
          <w:sz w:val="20"/>
          <w:szCs w:val="20"/>
        </w:rPr>
        <w:t xml:space="preserve"> </w:t>
      </w:r>
      <w:proofErr w:type="spellStart"/>
      <w:r w:rsidR="008019AD" w:rsidRPr="00C75E4C">
        <w:rPr>
          <w:rFonts w:ascii="Times New Roman" w:hAnsi="Times New Roman" w:cs="Times New Roman"/>
          <w:sz w:val="20"/>
          <w:szCs w:val="20"/>
        </w:rPr>
        <w:t>A</w:t>
      </w:r>
      <w:r w:rsidR="008019AD">
        <w:rPr>
          <w:rFonts w:ascii="Times New Roman" w:hAnsi="Times New Roman" w:cs="Times New Roman"/>
          <w:sz w:val="20"/>
          <w:szCs w:val="20"/>
        </w:rPr>
        <w:t>llmer</w:t>
      </w:r>
      <w:proofErr w:type="spellEnd"/>
      <w:r w:rsidR="008019AD" w:rsidRPr="00C75E4C">
        <w:rPr>
          <w:rFonts w:ascii="Times New Roman" w:hAnsi="Times New Roman" w:cs="Times New Roman"/>
          <w:sz w:val="20"/>
          <w:szCs w:val="20"/>
        </w:rPr>
        <w:t xml:space="preserve">, </w:t>
      </w:r>
      <w:r w:rsidR="008019AD" w:rsidRPr="00C75E4C">
        <w:rPr>
          <w:rFonts w:ascii="Times New Roman" w:hAnsi="Times New Roman" w:cs="Times New Roman"/>
          <w:i/>
          <w:iCs/>
          <w:sz w:val="20"/>
          <w:szCs w:val="20"/>
        </w:rPr>
        <w:t>Kritická teorie a sociální média</w:t>
      </w:r>
      <w:r w:rsidR="008019AD" w:rsidRPr="008019AD">
        <w:rPr>
          <w:rFonts w:ascii="Times New Roman" w:hAnsi="Times New Roman" w:cs="Times New Roman"/>
          <w:sz w:val="20"/>
          <w:szCs w:val="20"/>
        </w:rPr>
        <w:t>,</w:t>
      </w:r>
      <w:r w:rsidRPr="008019AD">
        <w:rPr>
          <w:rFonts w:ascii="Times New Roman" w:hAnsi="Times New Roman" w:cs="Times New Roman"/>
          <w:sz w:val="20"/>
          <w:szCs w:val="20"/>
        </w:rPr>
        <w:t xml:space="preserve"> </w:t>
      </w:r>
      <w:r w:rsidRPr="00E96B18">
        <w:rPr>
          <w:rFonts w:ascii="Times New Roman" w:hAnsi="Times New Roman" w:cs="Times New Roman"/>
          <w:sz w:val="20"/>
          <w:szCs w:val="20"/>
        </w:rPr>
        <w:t>52</w:t>
      </w:r>
      <w:r w:rsidR="000F0D29">
        <w:rPr>
          <w:rFonts w:ascii="Times New Roman" w:hAnsi="Times New Roman" w:cs="Times New Roman"/>
          <w:sz w:val="20"/>
          <w:szCs w:val="20"/>
        </w:rPr>
        <w:t>.</w:t>
      </w:r>
    </w:p>
  </w:footnote>
  <w:footnote w:id="46">
    <w:p w14:paraId="57D4ADEE" w14:textId="2DEB32A7" w:rsidR="008019AD" w:rsidRPr="002915E5" w:rsidRDefault="008019AD" w:rsidP="002915E5">
      <w:pPr>
        <w:spacing w:line="240" w:lineRule="auto"/>
        <w:jc w:val="both"/>
        <w:rPr>
          <w:rFonts w:ascii="Times New Roman" w:hAnsi="Times New Roman" w:cs="Times New Roman"/>
          <w:sz w:val="24"/>
          <w:szCs w:val="24"/>
        </w:rPr>
      </w:pPr>
      <w:r>
        <w:rPr>
          <w:rStyle w:val="Znakapoznpodarou"/>
        </w:rPr>
        <w:footnoteRef/>
      </w:r>
      <w:r>
        <w:t xml:space="preserve"> </w:t>
      </w:r>
      <w:proofErr w:type="spellStart"/>
      <w:r w:rsidR="002915E5" w:rsidRPr="002915E5">
        <w:rPr>
          <w:rFonts w:ascii="Times New Roman" w:hAnsi="Times New Roman" w:cs="Times New Roman"/>
          <w:sz w:val="20"/>
          <w:szCs w:val="20"/>
        </w:rPr>
        <w:t>Cennydd</w:t>
      </w:r>
      <w:proofErr w:type="spellEnd"/>
      <w:r w:rsidR="002915E5" w:rsidRPr="002915E5">
        <w:rPr>
          <w:rFonts w:ascii="Times New Roman" w:hAnsi="Times New Roman" w:cs="Times New Roman"/>
          <w:sz w:val="20"/>
          <w:szCs w:val="20"/>
        </w:rPr>
        <w:t xml:space="preserve"> </w:t>
      </w:r>
      <w:proofErr w:type="spellStart"/>
      <w:r w:rsidR="002915E5" w:rsidRPr="002915E5">
        <w:rPr>
          <w:rFonts w:ascii="Times New Roman" w:hAnsi="Times New Roman" w:cs="Times New Roman"/>
          <w:sz w:val="20"/>
          <w:szCs w:val="20"/>
        </w:rPr>
        <w:t>Bowles</w:t>
      </w:r>
      <w:proofErr w:type="spellEnd"/>
      <w:r w:rsidR="002915E5" w:rsidRPr="002915E5">
        <w:rPr>
          <w:rFonts w:ascii="Times New Roman" w:hAnsi="Times New Roman" w:cs="Times New Roman"/>
          <w:sz w:val="20"/>
          <w:szCs w:val="20"/>
        </w:rPr>
        <w:t>,</w:t>
      </w:r>
      <w:r w:rsidRPr="002915E5">
        <w:rPr>
          <w:rFonts w:ascii="Times New Roman" w:hAnsi="Times New Roman" w:cs="Times New Roman"/>
          <w:sz w:val="20"/>
          <w:szCs w:val="20"/>
        </w:rPr>
        <w:t xml:space="preserve"> </w:t>
      </w:r>
      <w:r w:rsidRPr="002915E5">
        <w:rPr>
          <w:rFonts w:ascii="Times New Roman" w:hAnsi="Times New Roman" w:cs="Times New Roman"/>
          <w:i/>
          <w:iCs/>
          <w:sz w:val="20"/>
          <w:szCs w:val="20"/>
        </w:rPr>
        <w:t>Etika budoucnosti</w:t>
      </w:r>
      <w:r w:rsidR="002915E5" w:rsidRPr="002915E5">
        <w:rPr>
          <w:rFonts w:ascii="Times New Roman" w:hAnsi="Times New Roman" w:cs="Times New Roman"/>
          <w:sz w:val="20"/>
          <w:szCs w:val="20"/>
        </w:rPr>
        <w:t xml:space="preserve"> (</w:t>
      </w:r>
      <w:r w:rsidRPr="002915E5">
        <w:rPr>
          <w:rFonts w:ascii="Times New Roman" w:hAnsi="Times New Roman" w:cs="Times New Roman"/>
          <w:sz w:val="20"/>
          <w:szCs w:val="20"/>
        </w:rPr>
        <w:t>Praha: Academia</w:t>
      </w:r>
      <w:r w:rsidR="002915E5" w:rsidRPr="002915E5">
        <w:rPr>
          <w:rFonts w:ascii="Times New Roman" w:hAnsi="Times New Roman" w:cs="Times New Roman"/>
          <w:sz w:val="20"/>
          <w:szCs w:val="20"/>
        </w:rPr>
        <w:t xml:space="preserve"> 2021)</w:t>
      </w:r>
    </w:p>
  </w:footnote>
  <w:footnote w:id="47">
    <w:p w14:paraId="78586219" w14:textId="6CDE4831" w:rsidR="002915E5" w:rsidRDefault="002915E5">
      <w:pPr>
        <w:pStyle w:val="Textpoznpodarou"/>
      </w:pPr>
      <w:r w:rsidRPr="002B7735">
        <w:rPr>
          <w:rStyle w:val="Znakapoznpodarou"/>
          <w:sz w:val="20"/>
          <w:szCs w:val="20"/>
        </w:rPr>
        <w:footnoteRef/>
      </w:r>
      <w:r w:rsidRPr="002B7735">
        <w:rPr>
          <w:sz w:val="20"/>
          <w:szCs w:val="20"/>
        </w:rPr>
        <w:t xml:space="preserve"> </w:t>
      </w:r>
      <w:proofErr w:type="spellStart"/>
      <w:r w:rsidRPr="00C22211">
        <w:rPr>
          <w:rFonts w:ascii="Times New Roman" w:hAnsi="Times New Roman" w:cs="Times New Roman"/>
          <w:sz w:val="20"/>
          <w:szCs w:val="20"/>
        </w:rPr>
        <w:t>Feenberg</w:t>
      </w:r>
      <w:proofErr w:type="spellEnd"/>
      <w:r w:rsidRPr="00C22211">
        <w:rPr>
          <w:rFonts w:ascii="Times New Roman" w:hAnsi="Times New Roman" w:cs="Times New Roman"/>
          <w:sz w:val="20"/>
          <w:szCs w:val="20"/>
        </w:rPr>
        <w:t xml:space="preserve">, </w:t>
      </w:r>
      <w:r>
        <w:rPr>
          <w:rFonts w:ascii="Times New Roman" w:hAnsi="Times New Roman" w:cs="Times New Roman"/>
          <w:sz w:val="20"/>
          <w:szCs w:val="20"/>
        </w:rPr>
        <w:t>„</w:t>
      </w:r>
      <w:proofErr w:type="spellStart"/>
      <w:r w:rsidRPr="00C22211">
        <w:rPr>
          <w:rFonts w:ascii="Times New Roman" w:hAnsi="Times New Roman" w:cs="Times New Roman"/>
          <w:sz w:val="20"/>
          <w:szCs w:val="20"/>
        </w:rPr>
        <w:t>Democratic</w:t>
      </w:r>
      <w:proofErr w:type="spellEnd"/>
      <w:r w:rsidRPr="00C22211">
        <w:rPr>
          <w:rFonts w:ascii="Times New Roman" w:hAnsi="Times New Roman" w:cs="Times New Roman"/>
          <w:sz w:val="20"/>
          <w:szCs w:val="20"/>
        </w:rPr>
        <w:t xml:space="preserve"> </w:t>
      </w:r>
      <w:proofErr w:type="spellStart"/>
      <w:r w:rsidRPr="00C22211">
        <w:rPr>
          <w:rFonts w:ascii="Times New Roman" w:hAnsi="Times New Roman" w:cs="Times New Roman"/>
          <w:sz w:val="20"/>
          <w:szCs w:val="20"/>
        </w:rPr>
        <w:t>Rationalization</w:t>
      </w:r>
      <w:proofErr w:type="spellEnd"/>
      <w:r w:rsidRPr="00C22211">
        <w:rPr>
          <w:rFonts w:ascii="Times New Roman" w:hAnsi="Times New Roman" w:cs="Times New Roman"/>
          <w:sz w:val="20"/>
          <w:szCs w:val="20"/>
        </w:rPr>
        <w:t xml:space="preserve">: Technology, </w:t>
      </w:r>
      <w:proofErr w:type="spellStart"/>
      <w:r w:rsidRPr="00C22211">
        <w:rPr>
          <w:rFonts w:ascii="Times New Roman" w:hAnsi="Times New Roman" w:cs="Times New Roman"/>
          <w:sz w:val="20"/>
          <w:szCs w:val="20"/>
        </w:rPr>
        <w:t>Power</w:t>
      </w:r>
      <w:proofErr w:type="spellEnd"/>
      <w:r w:rsidRPr="00C22211">
        <w:rPr>
          <w:rFonts w:ascii="Times New Roman" w:hAnsi="Times New Roman" w:cs="Times New Roman"/>
          <w:sz w:val="20"/>
          <w:szCs w:val="20"/>
        </w:rPr>
        <w:t xml:space="preserve">, and </w:t>
      </w:r>
      <w:proofErr w:type="spellStart"/>
      <w:r w:rsidRPr="00C22211">
        <w:rPr>
          <w:rFonts w:ascii="Times New Roman" w:hAnsi="Times New Roman" w:cs="Times New Roman"/>
          <w:sz w:val="20"/>
          <w:szCs w:val="20"/>
        </w:rPr>
        <w:t>freedom</w:t>
      </w:r>
      <w:proofErr w:type="spellEnd"/>
      <w:r>
        <w:rPr>
          <w:rFonts w:ascii="Times New Roman" w:hAnsi="Times New Roman" w:cs="Times New Roman"/>
          <w:sz w:val="20"/>
          <w:szCs w:val="20"/>
        </w:rPr>
        <w:t>,“.</w:t>
      </w:r>
    </w:p>
  </w:footnote>
  <w:footnote w:id="48">
    <w:p w14:paraId="571E2F41" w14:textId="5FF8C993" w:rsidR="000D4511" w:rsidRPr="002B7735" w:rsidRDefault="000D4511">
      <w:pPr>
        <w:pStyle w:val="Textpoznpodarou"/>
        <w:rPr>
          <w:rFonts w:ascii="Times New Roman" w:hAnsi="Times New Roman" w:cs="Times New Roman"/>
          <w:sz w:val="20"/>
          <w:szCs w:val="20"/>
        </w:rPr>
      </w:pPr>
      <w:r w:rsidRPr="002B7735">
        <w:rPr>
          <w:rStyle w:val="Znakapoznpodarou"/>
          <w:rFonts w:ascii="Times New Roman" w:hAnsi="Times New Roman" w:cs="Times New Roman"/>
          <w:sz w:val="20"/>
          <w:szCs w:val="20"/>
        </w:rPr>
        <w:footnoteRef/>
      </w:r>
      <w:r w:rsidRPr="002B7735">
        <w:rPr>
          <w:rFonts w:ascii="Times New Roman" w:hAnsi="Times New Roman" w:cs="Times New Roman"/>
          <w:sz w:val="20"/>
          <w:szCs w:val="20"/>
        </w:rPr>
        <w:t xml:space="preserve"> </w:t>
      </w:r>
      <w:r w:rsidR="00561B62">
        <w:rPr>
          <w:rFonts w:ascii="Times New Roman" w:hAnsi="Times New Roman" w:cs="Times New Roman"/>
          <w:sz w:val="20"/>
          <w:szCs w:val="20"/>
        </w:rPr>
        <w:t xml:space="preserve">Srov. </w:t>
      </w:r>
      <w:r w:rsidR="002B7735" w:rsidRPr="002B7735">
        <w:rPr>
          <w:rFonts w:ascii="Times New Roman" w:hAnsi="Times New Roman" w:cs="Times New Roman"/>
          <w:sz w:val="20"/>
          <w:szCs w:val="20"/>
        </w:rPr>
        <w:t xml:space="preserve">Andrzej </w:t>
      </w:r>
      <w:proofErr w:type="spellStart"/>
      <w:r w:rsidRPr="002B7735">
        <w:rPr>
          <w:rFonts w:ascii="Times New Roman" w:hAnsi="Times New Roman" w:cs="Times New Roman"/>
          <w:sz w:val="20"/>
          <w:szCs w:val="20"/>
        </w:rPr>
        <w:t>Kiepas</w:t>
      </w:r>
      <w:proofErr w:type="spellEnd"/>
      <w:r w:rsidR="002B7735" w:rsidRPr="002B7735">
        <w:rPr>
          <w:rFonts w:ascii="Times New Roman" w:hAnsi="Times New Roman" w:cs="Times New Roman"/>
          <w:sz w:val="20"/>
          <w:szCs w:val="20"/>
        </w:rPr>
        <w:t>, „</w:t>
      </w:r>
      <w:proofErr w:type="spellStart"/>
      <w:r w:rsidRPr="002B7735">
        <w:rPr>
          <w:rFonts w:ascii="Times New Roman" w:hAnsi="Times New Roman" w:cs="Times New Roman"/>
          <w:sz w:val="20"/>
          <w:szCs w:val="20"/>
        </w:rPr>
        <w:t>Ewolucja</w:t>
      </w:r>
      <w:proofErr w:type="spellEnd"/>
      <w:r w:rsidRPr="002B7735">
        <w:rPr>
          <w:rFonts w:ascii="Times New Roman" w:hAnsi="Times New Roman" w:cs="Times New Roman"/>
          <w:sz w:val="20"/>
          <w:szCs w:val="20"/>
        </w:rPr>
        <w:t xml:space="preserve"> </w:t>
      </w:r>
      <w:proofErr w:type="spellStart"/>
      <w:r w:rsidRPr="002B7735">
        <w:rPr>
          <w:rFonts w:ascii="Times New Roman" w:hAnsi="Times New Roman" w:cs="Times New Roman"/>
          <w:sz w:val="20"/>
          <w:szCs w:val="20"/>
        </w:rPr>
        <w:t>wartościowania</w:t>
      </w:r>
      <w:proofErr w:type="spellEnd"/>
      <w:r w:rsidRPr="002B7735">
        <w:rPr>
          <w:rFonts w:ascii="Times New Roman" w:hAnsi="Times New Roman" w:cs="Times New Roman"/>
          <w:sz w:val="20"/>
          <w:szCs w:val="20"/>
        </w:rPr>
        <w:t xml:space="preserve"> techniky w </w:t>
      </w:r>
      <w:proofErr w:type="spellStart"/>
      <w:r w:rsidRPr="002B7735">
        <w:rPr>
          <w:rFonts w:ascii="Times New Roman" w:hAnsi="Times New Roman" w:cs="Times New Roman"/>
          <w:sz w:val="20"/>
          <w:szCs w:val="20"/>
        </w:rPr>
        <w:t>obliczu</w:t>
      </w:r>
      <w:proofErr w:type="spellEnd"/>
      <w:r w:rsidRPr="002B7735">
        <w:rPr>
          <w:rFonts w:ascii="Times New Roman" w:hAnsi="Times New Roman" w:cs="Times New Roman"/>
          <w:sz w:val="20"/>
          <w:szCs w:val="20"/>
        </w:rPr>
        <w:t xml:space="preserve"> </w:t>
      </w:r>
      <w:proofErr w:type="spellStart"/>
      <w:r w:rsidRPr="002B7735">
        <w:rPr>
          <w:rFonts w:ascii="Times New Roman" w:hAnsi="Times New Roman" w:cs="Times New Roman"/>
          <w:sz w:val="20"/>
          <w:szCs w:val="20"/>
        </w:rPr>
        <w:t>różnych</w:t>
      </w:r>
      <w:proofErr w:type="spellEnd"/>
      <w:r w:rsidRPr="002B7735">
        <w:rPr>
          <w:rFonts w:ascii="Times New Roman" w:hAnsi="Times New Roman" w:cs="Times New Roman"/>
          <w:sz w:val="20"/>
          <w:szCs w:val="20"/>
        </w:rPr>
        <w:t xml:space="preserve"> </w:t>
      </w:r>
      <w:proofErr w:type="spellStart"/>
      <w:r w:rsidRPr="002B7735">
        <w:rPr>
          <w:rFonts w:ascii="Times New Roman" w:hAnsi="Times New Roman" w:cs="Times New Roman"/>
          <w:sz w:val="20"/>
          <w:szCs w:val="20"/>
        </w:rPr>
        <w:t>wyzwań</w:t>
      </w:r>
      <w:proofErr w:type="spellEnd"/>
      <w:r w:rsidRPr="002B7735">
        <w:rPr>
          <w:rFonts w:ascii="Times New Roman" w:hAnsi="Times New Roman" w:cs="Times New Roman"/>
          <w:sz w:val="20"/>
          <w:szCs w:val="20"/>
        </w:rPr>
        <w:t xml:space="preserve"> – od </w:t>
      </w:r>
      <w:proofErr w:type="spellStart"/>
      <w:r w:rsidRPr="002B7735">
        <w:rPr>
          <w:rFonts w:ascii="Times New Roman" w:hAnsi="Times New Roman" w:cs="Times New Roman"/>
          <w:sz w:val="20"/>
          <w:szCs w:val="20"/>
        </w:rPr>
        <w:t>zwrotu</w:t>
      </w:r>
      <w:proofErr w:type="spellEnd"/>
      <w:r w:rsidRPr="002B7735">
        <w:rPr>
          <w:rFonts w:ascii="Times New Roman" w:hAnsi="Times New Roman" w:cs="Times New Roman"/>
          <w:sz w:val="20"/>
          <w:szCs w:val="20"/>
        </w:rPr>
        <w:t xml:space="preserve"> </w:t>
      </w:r>
      <w:proofErr w:type="spellStart"/>
      <w:r w:rsidRPr="002B7735">
        <w:rPr>
          <w:rFonts w:ascii="Times New Roman" w:hAnsi="Times New Roman" w:cs="Times New Roman"/>
          <w:sz w:val="20"/>
          <w:szCs w:val="20"/>
        </w:rPr>
        <w:t>normatywnego</w:t>
      </w:r>
      <w:proofErr w:type="spellEnd"/>
      <w:r w:rsidRPr="002B7735">
        <w:rPr>
          <w:rFonts w:ascii="Times New Roman" w:hAnsi="Times New Roman" w:cs="Times New Roman"/>
          <w:sz w:val="20"/>
          <w:szCs w:val="20"/>
        </w:rPr>
        <w:t xml:space="preserve"> do </w:t>
      </w:r>
      <w:proofErr w:type="spellStart"/>
      <w:r w:rsidRPr="002B7735">
        <w:rPr>
          <w:rFonts w:ascii="Times New Roman" w:hAnsi="Times New Roman" w:cs="Times New Roman"/>
          <w:sz w:val="20"/>
          <w:szCs w:val="20"/>
        </w:rPr>
        <w:t>przemysłu</w:t>
      </w:r>
      <w:proofErr w:type="spellEnd"/>
      <w:r w:rsidRPr="002B7735">
        <w:rPr>
          <w:rFonts w:ascii="Times New Roman" w:hAnsi="Times New Roman" w:cs="Times New Roman"/>
          <w:sz w:val="20"/>
          <w:szCs w:val="20"/>
        </w:rPr>
        <w:t xml:space="preserve"> 4.0</w:t>
      </w:r>
      <w:r w:rsidR="002B7735" w:rsidRPr="002B7735">
        <w:rPr>
          <w:rFonts w:ascii="Times New Roman" w:hAnsi="Times New Roman" w:cs="Times New Roman"/>
          <w:sz w:val="20"/>
          <w:szCs w:val="20"/>
        </w:rPr>
        <w:t>,“</w:t>
      </w:r>
      <w:r w:rsidRPr="002B7735">
        <w:rPr>
          <w:rFonts w:ascii="Times New Roman" w:hAnsi="Times New Roman" w:cs="Times New Roman"/>
          <w:sz w:val="20"/>
          <w:szCs w:val="20"/>
        </w:rPr>
        <w:t xml:space="preserve"> </w:t>
      </w:r>
      <w:proofErr w:type="spellStart"/>
      <w:r w:rsidRPr="002B7735">
        <w:rPr>
          <w:rFonts w:ascii="Times New Roman" w:hAnsi="Times New Roman" w:cs="Times New Roman"/>
          <w:sz w:val="20"/>
          <w:szCs w:val="20"/>
        </w:rPr>
        <w:t>Zeszyty</w:t>
      </w:r>
      <w:proofErr w:type="spellEnd"/>
      <w:r w:rsidRPr="002B7735">
        <w:rPr>
          <w:rFonts w:ascii="Times New Roman" w:hAnsi="Times New Roman" w:cs="Times New Roman"/>
          <w:sz w:val="20"/>
          <w:szCs w:val="20"/>
        </w:rPr>
        <w:t xml:space="preserve"> </w:t>
      </w:r>
      <w:proofErr w:type="spellStart"/>
      <w:r w:rsidRPr="002B7735">
        <w:rPr>
          <w:rFonts w:ascii="Times New Roman" w:hAnsi="Times New Roman" w:cs="Times New Roman"/>
          <w:sz w:val="20"/>
          <w:szCs w:val="20"/>
        </w:rPr>
        <w:t>naukowe</w:t>
      </w:r>
      <w:proofErr w:type="spellEnd"/>
      <w:r w:rsidRPr="002B7735">
        <w:rPr>
          <w:rFonts w:ascii="Times New Roman" w:hAnsi="Times New Roman" w:cs="Times New Roman"/>
          <w:sz w:val="20"/>
          <w:szCs w:val="20"/>
        </w:rPr>
        <w:t xml:space="preserve"> </w:t>
      </w:r>
      <w:proofErr w:type="spellStart"/>
      <w:r w:rsidRPr="002B7735">
        <w:rPr>
          <w:rFonts w:ascii="Times New Roman" w:hAnsi="Times New Roman" w:cs="Times New Roman"/>
          <w:sz w:val="20"/>
          <w:szCs w:val="20"/>
        </w:rPr>
        <w:t>Politechniki</w:t>
      </w:r>
      <w:proofErr w:type="spellEnd"/>
      <w:r w:rsidRPr="002B7735">
        <w:rPr>
          <w:rFonts w:ascii="Times New Roman" w:hAnsi="Times New Roman" w:cs="Times New Roman"/>
          <w:sz w:val="20"/>
          <w:szCs w:val="20"/>
        </w:rPr>
        <w:t xml:space="preserve"> </w:t>
      </w:r>
      <w:proofErr w:type="spellStart"/>
      <w:r w:rsidRPr="002B7735">
        <w:rPr>
          <w:rFonts w:ascii="Times New Roman" w:hAnsi="Times New Roman" w:cs="Times New Roman"/>
          <w:sz w:val="20"/>
          <w:szCs w:val="20"/>
        </w:rPr>
        <w:t>Śląnskiej</w:t>
      </w:r>
      <w:proofErr w:type="spellEnd"/>
      <w:r w:rsidRPr="002B7735">
        <w:rPr>
          <w:rFonts w:ascii="Times New Roman" w:hAnsi="Times New Roman" w:cs="Times New Roman"/>
          <w:sz w:val="20"/>
          <w:szCs w:val="20"/>
        </w:rPr>
        <w:t xml:space="preserve">, </w:t>
      </w:r>
      <w:r w:rsidR="002B7735" w:rsidRPr="002B7735">
        <w:rPr>
          <w:rFonts w:ascii="Times New Roman" w:hAnsi="Times New Roman" w:cs="Times New Roman"/>
          <w:sz w:val="20"/>
          <w:szCs w:val="20"/>
        </w:rPr>
        <w:t xml:space="preserve">no. </w:t>
      </w:r>
      <w:r w:rsidRPr="002B7735">
        <w:rPr>
          <w:rFonts w:ascii="Times New Roman" w:hAnsi="Times New Roman" w:cs="Times New Roman"/>
          <w:sz w:val="20"/>
          <w:szCs w:val="20"/>
        </w:rPr>
        <w:t xml:space="preserve">112, </w:t>
      </w:r>
      <w:r w:rsidR="002B7735" w:rsidRPr="002B7735">
        <w:rPr>
          <w:rFonts w:ascii="Times New Roman" w:hAnsi="Times New Roman" w:cs="Times New Roman"/>
          <w:sz w:val="20"/>
          <w:szCs w:val="20"/>
        </w:rPr>
        <w:t>(</w:t>
      </w:r>
      <w:r w:rsidRPr="002B7735">
        <w:rPr>
          <w:rFonts w:ascii="Times New Roman" w:hAnsi="Times New Roman" w:cs="Times New Roman"/>
          <w:sz w:val="20"/>
          <w:szCs w:val="20"/>
        </w:rPr>
        <w:t>2017</w:t>
      </w:r>
      <w:r w:rsidR="002B7735" w:rsidRPr="002B7735">
        <w:rPr>
          <w:rFonts w:ascii="Times New Roman" w:hAnsi="Times New Roman" w:cs="Times New Roman"/>
          <w:sz w:val="20"/>
          <w:szCs w:val="20"/>
        </w:rPr>
        <w:t>)</w:t>
      </w:r>
      <w:r w:rsidRPr="002B7735">
        <w:rPr>
          <w:rFonts w:ascii="Times New Roman" w:hAnsi="Times New Roman" w:cs="Times New Roman"/>
          <w:sz w:val="20"/>
          <w:szCs w:val="20"/>
        </w:rPr>
        <w:t>,</w:t>
      </w:r>
      <w:r w:rsidR="002B7735" w:rsidRPr="002B7735">
        <w:rPr>
          <w:rFonts w:ascii="Times New Roman" w:hAnsi="Times New Roman" w:cs="Times New Roman"/>
          <w:sz w:val="20"/>
          <w:szCs w:val="20"/>
        </w:rPr>
        <w:t xml:space="preserve"> </w:t>
      </w:r>
      <w:r w:rsidRPr="002B7735">
        <w:rPr>
          <w:rFonts w:ascii="Times New Roman" w:hAnsi="Times New Roman" w:cs="Times New Roman"/>
          <w:sz w:val="20"/>
          <w:szCs w:val="20"/>
        </w:rPr>
        <w:t>193–205.</w:t>
      </w:r>
    </w:p>
  </w:footnote>
  <w:footnote w:id="49">
    <w:p w14:paraId="564922D0" w14:textId="2E7B0B74" w:rsidR="00561B62" w:rsidRPr="00561B62" w:rsidRDefault="00561B62">
      <w:pPr>
        <w:pStyle w:val="Textpoznpodarou"/>
        <w:rPr>
          <w:rFonts w:ascii="Times New Roman" w:hAnsi="Times New Roman" w:cs="Times New Roman"/>
          <w:sz w:val="20"/>
          <w:szCs w:val="20"/>
        </w:rPr>
      </w:pPr>
      <w:r w:rsidRPr="00561B62">
        <w:rPr>
          <w:rStyle w:val="Znakapoznpodarou"/>
          <w:rFonts w:ascii="Times New Roman" w:hAnsi="Times New Roman" w:cs="Times New Roman"/>
          <w:sz w:val="20"/>
          <w:szCs w:val="20"/>
        </w:rPr>
        <w:footnoteRef/>
      </w:r>
      <w:r w:rsidRPr="00561B62">
        <w:rPr>
          <w:rFonts w:ascii="Times New Roman" w:hAnsi="Times New Roman" w:cs="Times New Roman"/>
          <w:sz w:val="20"/>
          <w:szCs w:val="20"/>
        </w:rPr>
        <w:t xml:space="preserve"> </w:t>
      </w:r>
      <w:proofErr w:type="spellStart"/>
      <w:r w:rsidRPr="00561B62">
        <w:rPr>
          <w:rFonts w:ascii="Times New Roman" w:hAnsi="Times New Roman" w:cs="Times New Roman"/>
          <w:sz w:val="20"/>
          <w:szCs w:val="20"/>
        </w:rPr>
        <w:t>Bowles</w:t>
      </w:r>
      <w:proofErr w:type="spellEnd"/>
      <w:r w:rsidRPr="00561B62">
        <w:rPr>
          <w:rFonts w:ascii="Times New Roman" w:hAnsi="Times New Roman" w:cs="Times New Roman"/>
          <w:sz w:val="20"/>
          <w:szCs w:val="20"/>
        </w:rPr>
        <w:t xml:space="preserve">, </w:t>
      </w:r>
      <w:r w:rsidRPr="00561B62">
        <w:rPr>
          <w:rFonts w:ascii="Times New Roman" w:hAnsi="Times New Roman" w:cs="Times New Roman"/>
          <w:i/>
          <w:iCs/>
          <w:sz w:val="20"/>
          <w:szCs w:val="20"/>
        </w:rPr>
        <w:t>Etika budoucnosti</w:t>
      </w:r>
      <w:r w:rsidRPr="00561B62">
        <w:rPr>
          <w:rFonts w:ascii="Times New Roman" w:hAnsi="Times New Roman" w:cs="Times New Roman"/>
          <w:sz w:val="20"/>
          <w:szCs w:val="20"/>
        </w:rPr>
        <w:t xml:space="preserve"> (Praha: Academia 2021): 76</w:t>
      </w:r>
    </w:p>
  </w:footnote>
  <w:footnote w:id="50">
    <w:p w14:paraId="201E9F84" w14:textId="320F9424" w:rsidR="00561B62" w:rsidRDefault="00561B62">
      <w:pPr>
        <w:pStyle w:val="Textpoznpodarou"/>
      </w:pPr>
      <w:r w:rsidRPr="00561B62">
        <w:rPr>
          <w:rStyle w:val="Znakapoznpodarou"/>
          <w:rFonts w:ascii="Times New Roman" w:hAnsi="Times New Roman" w:cs="Times New Roman"/>
          <w:sz w:val="20"/>
          <w:szCs w:val="20"/>
        </w:rPr>
        <w:footnoteRef/>
      </w:r>
      <w:r w:rsidRPr="00561B62">
        <w:rPr>
          <w:rFonts w:ascii="Times New Roman" w:hAnsi="Times New Roman" w:cs="Times New Roman"/>
          <w:sz w:val="20"/>
          <w:szCs w:val="20"/>
        </w:rPr>
        <w:t xml:space="preserve"> </w:t>
      </w:r>
      <w:proofErr w:type="spellStart"/>
      <w:r w:rsidRPr="00561B62">
        <w:rPr>
          <w:rFonts w:ascii="Times New Roman" w:hAnsi="Times New Roman" w:cs="Times New Roman"/>
          <w:sz w:val="20"/>
          <w:szCs w:val="20"/>
        </w:rPr>
        <w:t>Ibid</w:t>
      </w:r>
      <w:proofErr w:type="spellEnd"/>
      <w:r w:rsidRPr="00561B62">
        <w:rPr>
          <w:rFonts w:ascii="Times New Roman" w:hAnsi="Times New Roman" w:cs="Times New Roman"/>
          <w:sz w:val="20"/>
          <w:szCs w:val="20"/>
        </w:rPr>
        <w:t>.</w:t>
      </w:r>
    </w:p>
  </w:footnote>
  <w:footnote w:id="51">
    <w:p w14:paraId="75BC9968" w14:textId="05FF06C2" w:rsidR="00F47160" w:rsidRPr="00F47160" w:rsidRDefault="00F47160">
      <w:pPr>
        <w:pStyle w:val="Textpoznpodarou"/>
        <w:rPr>
          <w:rFonts w:ascii="Times New Roman" w:hAnsi="Times New Roman" w:cs="Times New Roman"/>
          <w:sz w:val="20"/>
          <w:szCs w:val="20"/>
        </w:rPr>
      </w:pPr>
      <w:r w:rsidRPr="00F47160">
        <w:rPr>
          <w:rStyle w:val="Znakapoznpodarou"/>
          <w:rFonts w:ascii="Times New Roman" w:hAnsi="Times New Roman" w:cs="Times New Roman"/>
          <w:sz w:val="20"/>
          <w:szCs w:val="20"/>
        </w:rPr>
        <w:footnoteRef/>
      </w:r>
      <w:r w:rsidRPr="00F47160">
        <w:rPr>
          <w:rFonts w:ascii="Times New Roman" w:hAnsi="Times New Roman" w:cs="Times New Roman"/>
          <w:sz w:val="20"/>
          <w:szCs w:val="20"/>
        </w:rPr>
        <w:t xml:space="preserve"> </w:t>
      </w:r>
      <w:proofErr w:type="spellStart"/>
      <w:r w:rsidRPr="00F47160">
        <w:rPr>
          <w:rFonts w:ascii="Times New Roman" w:hAnsi="Times New Roman" w:cs="Times New Roman"/>
          <w:sz w:val="20"/>
          <w:szCs w:val="20"/>
        </w:rPr>
        <w:t>Floridi</w:t>
      </w:r>
      <w:proofErr w:type="spellEnd"/>
      <w:r w:rsidRPr="00F47160">
        <w:rPr>
          <w:rFonts w:ascii="Times New Roman" w:hAnsi="Times New Roman" w:cs="Times New Roman"/>
          <w:sz w:val="20"/>
          <w:szCs w:val="20"/>
        </w:rPr>
        <w:t xml:space="preserve">, </w:t>
      </w:r>
      <w:r w:rsidRPr="00F47160">
        <w:rPr>
          <w:rFonts w:ascii="Times New Roman" w:hAnsi="Times New Roman" w:cs="Times New Roman"/>
          <w:i/>
          <w:iCs/>
          <w:sz w:val="20"/>
          <w:szCs w:val="20"/>
        </w:rPr>
        <w:t>Čtvrtá revoluce,</w:t>
      </w:r>
      <w:r w:rsidRPr="00F47160">
        <w:rPr>
          <w:rFonts w:ascii="Times New Roman" w:hAnsi="Times New Roman" w:cs="Times New Roman"/>
          <w:sz w:val="20"/>
          <w:szCs w:val="20"/>
        </w:rPr>
        <w:t xml:space="preserve"> 229-233.</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1B4B00"/>
    <w:multiLevelType w:val="hybridMultilevel"/>
    <w:tmpl w:val="25C450E4"/>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19C41A11"/>
    <w:multiLevelType w:val="hybridMultilevel"/>
    <w:tmpl w:val="7494BCD0"/>
    <w:lvl w:ilvl="0" w:tplc="B1A0E958">
      <w:numFmt w:val="bullet"/>
      <w:lvlText w:val="-"/>
      <w:lvlJc w:val="left"/>
      <w:pPr>
        <w:ind w:left="720" w:hanging="360"/>
      </w:pPr>
      <w:rPr>
        <w:rFonts w:ascii="Calibri" w:eastAsiaTheme="minorHAnsi" w:hAnsi="Calibri" w:cs="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8245A"/>
    <w:rsid w:val="00000A8A"/>
    <w:rsid w:val="00005D8E"/>
    <w:rsid w:val="00011BC5"/>
    <w:rsid w:val="00013583"/>
    <w:rsid w:val="00014090"/>
    <w:rsid w:val="000200A9"/>
    <w:rsid w:val="00020A15"/>
    <w:rsid w:val="0002139A"/>
    <w:rsid w:val="0002403E"/>
    <w:rsid w:val="00027BE3"/>
    <w:rsid w:val="00033FEF"/>
    <w:rsid w:val="000344B7"/>
    <w:rsid w:val="00040AF1"/>
    <w:rsid w:val="00040CC3"/>
    <w:rsid w:val="00050472"/>
    <w:rsid w:val="000673DA"/>
    <w:rsid w:val="00072D52"/>
    <w:rsid w:val="000867D0"/>
    <w:rsid w:val="00087C96"/>
    <w:rsid w:val="00087F08"/>
    <w:rsid w:val="000906DC"/>
    <w:rsid w:val="00094F5F"/>
    <w:rsid w:val="000B4C3D"/>
    <w:rsid w:val="000C2018"/>
    <w:rsid w:val="000C2AA2"/>
    <w:rsid w:val="000C7751"/>
    <w:rsid w:val="000D4511"/>
    <w:rsid w:val="000D71E6"/>
    <w:rsid w:val="000E5C6A"/>
    <w:rsid w:val="000E605C"/>
    <w:rsid w:val="000E7331"/>
    <w:rsid w:val="000F0D29"/>
    <w:rsid w:val="000F49A7"/>
    <w:rsid w:val="00103F27"/>
    <w:rsid w:val="001055CE"/>
    <w:rsid w:val="00113BBF"/>
    <w:rsid w:val="00120422"/>
    <w:rsid w:val="00123792"/>
    <w:rsid w:val="0014054E"/>
    <w:rsid w:val="00141D64"/>
    <w:rsid w:val="0014310A"/>
    <w:rsid w:val="00143EFB"/>
    <w:rsid w:val="00144875"/>
    <w:rsid w:val="00152CAE"/>
    <w:rsid w:val="00164351"/>
    <w:rsid w:val="001653AA"/>
    <w:rsid w:val="001725EE"/>
    <w:rsid w:val="00172831"/>
    <w:rsid w:val="00174E11"/>
    <w:rsid w:val="001767AD"/>
    <w:rsid w:val="001817B7"/>
    <w:rsid w:val="001925ED"/>
    <w:rsid w:val="00192A6C"/>
    <w:rsid w:val="001A2D14"/>
    <w:rsid w:val="001A3A27"/>
    <w:rsid w:val="001B61FF"/>
    <w:rsid w:val="001C2F4F"/>
    <w:rsid w:val="001C4979"/>
    <w:rsid w:val="001D1ECD"/>
    <w:rsid w:val="001D30D0"/>
    <w:rsid w:val="001D7304"/>
    <w:rsid w:val="001E03AD"/>
    <w:rsid w:val="001E486D"/>
    <w:rsid w:val="001E5471"/>
    <w:rsid w:val="001F1DE9"/>
    <w:rsid w:val="001F42B1"/>
    <w:rsid w:val="001F670B"/>
    <w:rsid w:val="00201C97"/>
    <w:rsid w:val="00204D89"/>
    <w:rsid w:val="002138DA"/>
    <w:rsid w:val="00216193"/>
    <w:rsid w:val="002171B1"/>
    <w:rsid w:val="00220315"/>
    <w:rsid w:val="0022657B"/>
    <w:rsid w:val="0022710E"/>
    <w:rsid w:val="00230E5C"/>
    <w:rsid w:val="0023318E"/>
    <w:rsid w:val="00235D60"/>
    <w:rsid w:val="00235E22"/>
    <w:rsid w:val="002430A8"/>
    <w:rsid w:val="0025070B"/>
    <w:rsid w:val="00275B7F"/>
    <w:rsid w:val="0027686F"/>
    <w:rsid w:val="00276FE0"/>
    <w:rsid w:val="002915E5"/>
    <w:rsid w:val="002915E6"/>
    <w:rsid w:val="0029285D"/>
    <w:rsid w:val="00292CF7"/>
    <w:rsid w:val="0029365D"/>
    <w:rsid w:val="002A1BB5"/>
    <w:rsid w:val="002A6C21"/>
    <w:rsid w:val="002B2BE4"/>
    <w:rsid w:val="002B7735"/>
    <w:rsid w:val="002C7496"/>
    <w:rsid w:val="002E21B3"/>
    <w:rsid w:val="002E3FF9"/>
    <w:rsid w:val="002E68EA"/>
    <w:rsid w:val="002E6F5E"/>
    <w:rsid w:val="002F1574"/>
    <w:rsid w:val="002F1D54"/>
    <w:rsid w:val="002F67CD"/>
    <w:rsid w:val="00303AEF"/>
    <w:rsid w:val="0030444D"/>
    <w:rsid w:val="00324401"/>
    <w:rsid w:val="00324598"/>
    <w:rsid w:val="00325564"/>
    <w:rsid w:val="00325F8F"/>
    <w:rsid w:val="00330B81"/>
    <w:rsid w:val="003358D2"/>
    <w:rsid w:val="00340671"/>
    <w:rsid w:val="003417B3"/>
    <w:rsid w:val="00343A77"/>
    <w:rsid w:val="00346E69"/>
    <w:rsid w:val="003520F0"/>
    <w:rsid w:val="00352B6E"/>
    <w:rsid w:val="00352E26"/>
    <w:rsid w:val="00355881"/>
    <w:rsid w:val="00365932"/>
    <w:rsid w:val="00370EA3"/>
    <w:rsid w:val="00375ACF"/>
    <w:rsid w:val="00376F7E"/>
    <w:rsid w:val="0038241B"/>
    <w:rsid w:val="00385D6A"/>
    <w:rsid w:val="00386B2D"/>
    <w:rsid w:val="003906DB"/>
    <w:rsid w:val="003964B9"/>
    <w:rsid w:val="00397556"/>
    <w:rsid w:val="003A169C"/>
    <w:rsid w:val="003A2BD7"/>
    <w:rsid w:val="003A3DC8"/>
    <w:rsid w:val="003A529D"/>
    <w:rsid w:val="003B6717"/>
    <w:rsid w:val="003C5DE9"/>
    <w:rsid w:val="003C69F5"/>
    <w:rsid w:val="003C741A"/>
    <w:rsid w:val="003D03B3"/>
    <w:rsid w:val="003D0464"/>
    <w:rsid w:val="003D6C17"/>
    <w:rsid w:val="003E6A7E"/>
    <w:rsid w:val="003E7907"/>
    <w:rsid w:val="003F0B45"/>
    <w:rsid w:val="004006CE"/>
    <w:rsid w:val="0040468B"/>
    <w:rsid w:val="004048F0"/>
    <w:rsid w:val="00406727"/>
    <w:rsid w:val="004078C4"/>
    <w:rsid w:val="0041405C"/>
    <w:rsid w:val="0041659F"/>
    <w:rsid w:val="00416602"/>
    <w:rsid w:val="00421EE3"/>
    <w:rsid w:val="004328BC"/>
    <w:rsid w:val="004339B1"/>
    <w:rsid w:val="00434A7F"/>
    <w:rsid w:val="00446771"/>
    <w:rsid w:val="00451027"/>
    <w:rsid w:val="004552BC"/>
    <w:rsid w:val="0045578D"/>
    <w:rsid w:val="004564C8"/>
    <w:rsid w:val="004629A7"/>
    <w:rsid w:val="00463964"/>
    <w:rsid w:val="004676FB"/>
    <w:rsid w:val="00477835"/>
    <w:rsid w:val="00482CF5"/>
    <w:rsid w:val="00483412"/>
    <w:rsid w:val="00491B99"/>
    <w:rsid w:val="004950A9"/>
    <w:rsid w:val="00496036"/>
    <w:rsid w:val="004A0571"/>
    <w:rsid w:val="004A3771"/>
    <w:rsid w:val="004B107F"/>
    <w:rsid w:val="004B355A"/>
    <w:rsid w:val="004C2F1C"/>
    <w:rsid w:val="004C69C3"/>
    <w:rsid w:val="004C7296"/>
    <w:rsid w:val="004D1E43"/>
    <w:rsid w:val="004D6D0B"/>
    <w:rsid w:val="004D7CB6"/>
    <w:rsid w:val="004E3512"/>
    <w:rsid w:val="004E57FB"/>
    <w:rsid w:val="004F38B9"/>
    <w:rsid w:val="0050103D"/>
    <w:rsid w:val="0050493A"/>
    <w:rsid w:val="00512214"/>
    <w:rsid w:val="00516761"/>
    <w:rsid w:val="00520724"/>
    <w:rsid w:val="00524F6F"/>
    <w:rsid w:val="00526CA3"/>
    <w:rsid w:val="00527B71"/>
    <w:rsid w:val="005458C5"/>
    <w:rsid w:val="00555727"/>
    <w:rsid w:val="00561B62"/>
    <w:rsid w:val="0056468B"/>
    <w:rsid w:val="00566DAC"/>
    <w:rsid w:val="00573232"/>
    <w:rsid w:val="00581FCE"/>
    <w:rsid w:val="0058767B"/>
    <w:rsid w:val="00587B91"/>
    <w:rsid w:val="005900D5"/>
    <w:rsid w:val="00594A17"/>
    <w:rsid w:val="00594B9B"/>
    <w:rsid w:val="00595011"/>
    <w:rsid w:val="005A21F3"/>
    <w:rsid w:val="005A2BAF"/>
    <w:rsid w:val="005A448D"/>
    <w:rsid w:val="005A4CE7"/>
    <w:rsid w:val="005A7D5A"/>
    <w:rsid w:val="005B317B"/>
    <w:rsid w:val="005B4852"/>
    <w:rsid w:val="005B5DAB"/>
    <w:rsid w:val="005B5F52"/>
    <w:rsid w:val="005B79CE"/>
    <w:rsid w:val="005C6E20"/>
    <w:rsid w:val="005D24FF"/>
    <w:rsid w:val="005D49E7"/>
    <w:rsid w:val="005F2ABA"/>
    <w:rsid w:val="0060270D"/>
    <w:rsid w:val="00605658"/>
    <w:rsid w:val="006056F8"/>
    <w:rsid w:val="00611FDB"/>
    <w:rsid w:val="0061445F"/>
    <w:rsid w:val="00616483"/>
    <w:rsid w:val="00642653"/>
    <w:rsid w:val="006439BF"/>
    <w:rsid w:val="006549CA"/>
    <w:rsid w:val="00656765"/>
    <w:rsid w:val="00656F76"/>
    <w:rsid w:val="006703AA"/>
    <w:rsid w:val="006743AA"/>
    <w:rsid w:val="00674AD7"/>
    <w:rsid w:val="00674B6A"/>
    <w:rsid w:val="00676AA3"/>
    <w:rsid w:val="0069040A"/>
    <w:rsid w:val="0069226C"/>
    <w:rsid w:val="00694139"/>
    <w:rsid w:val="006A1B78"/>
    <w:rsid w:val="006A43F6"/>
    <w:rsid w:val="006A52AC"/>
    <w:rsid w:val="006C17BC"/>
    <w:rsid w:val="006C1D96"/>
    <w:rsid w:val="006C68B7"/>
    <w:rsid w:val="006D07CD"/>
    <w:rsid w:val="006D1444"/>
    <w:rsid w:val="006D3F33"/>
    <w:rsid w:val="006D442E"/>
    <w:rsid w:val="006D4C9A"/>
    <w:rsid w:val="006D78D0"/>
    <w:rsid w:val="006F1F83"/>
    <w:rsid w:val="006F7103"/>
    <w:rsid w:val="006F7E64"/>
    <w:rsid w:val="0070457A"/>
    <w:rsid w:val="0070746E"/>
    <w:rsid w:val="00710DFB"/>
    <w:rsid w:val="00711005"/>
    <w:rsid w:val="007121DD"/>
    <w:rsid w:val="0071434D"/>
    <w:rsid w:val="0071781C"/>
    <w:rsid w:val="0072003B"/>
    <w:rsid w:val="00730178"/>
    <w:rsid w:val="00732F82"/>
    <w:rsid w:val="007379B4"/>
    <w:rsid w:val="007418F4"/>
    <w:rsid w:val="00747F89"/>
    <w:rsid w:val="007505E6"/>
    <w:rsid w:val="007554FC"/>
    <w:rsid w:val="0076154F"/>
    <w:rsid w:val="0076167F"/>
    <w:rsid w:val="0076295B"/>
    <w:rsid w:val="007651E9"/>
    <w:rsid w:val="0076712F"/>
    <w:rsid w:val="00775815"/>
    <w:rsid w:val="00777071"/>
    <w:rsid w:val="00782C54"/>
    <w:rsid w:val="00784A5B"/>
    <w:rsid w:val="0078790F"/>
    <w:rsid w:val="00797F9B"/>
    <w:rsid w:val="007A0B54"/>
    <w:rsid w:val="007A132F"/>
    <w:rsid w:val="007A23E4"/>
    <w:rsid w:val="007A65C5"/>
    <w:rsid w:val="007B3AF9"/>
    <w:rsid w:val="007B712B"/>
    <w:rsid w:val="007D440D"/>
    <w:rsid w:val="007E1F85"/>
    <w:rsid w:val="007E39A4"/>
    <w:rsid w:val="007F3CD8"/>
    <w:rsid w:val="007F575F"/>
    <w:rsid w:val="00801422"/>
    <w:rsid w:val="008019AD"/>
    <w:rsid w:val="00803CCC"/>
    <w:rsid w:val="00831AE5"/>
    <w:rsid w:val="00842724"/>
    <w:rsid w:val="008427C9"/>
    <w:rsid w:val="0084720A"/>
    <w:rsid w:val="00851CF2"/>
    <w:rsid w:val="00854042"/>
    <w:rsid w:val="00855137"/>
    <w:rsid w:val="0088269C"/>
    <w:rsid w:val="00887296"/>
    <w:rsid w:val="00887DC8"/>
    <w:rsid w:val="00887FB4"/>
    <w:rsid w:val="008910BC"/>
    <w:rsid w:val="00894C34"/>
    <w:rsid w:val="00895C8E"/>
    <w:rsid w:val="008A0DFF"/>
    <w:rsid w:val="008B31E5"/>
    <w:rsid w:val="008B56DD"/>
    <w:rsid w:val="008B5806"/>
    <w:rsid w:val="008C2283"/>
    <w:rsid w:val="008D681C"/>
    <w:rsid w:val="008E1EB5"/>
    <w:rsid w:val="008F0249"/>
    <w:rsid w:val="008F07A2"/>
    <w:rsid w:val="008F14B5"/>
    <w:rsid w:val="009008CA"/>
    <w:rsid w:val="00904C62"/>
    <w:rsid w:val="009128BC"/>
    <w:rsid w:val="00914A2F"/>
    <w:rsid w:val="00914C87"/>
    <w:rsid w:val="0091583A"/>
    <w:rsid w:val="00921C0F"/>
    <w:rsid w:val="00924DF3"/>
    <w:rsid w:val="009351AF"/>
    <w:rsid w:val="00945A06"/>
    <w:rsid w:val="009470E9"/>
    <w:rsid w:val="009540E8"/>
    <w:rsid w:val="009552C9"/>
    <w:rsid w:val="00957173"/>
    <w:rsid w:val="009630D1"/>
    <w:rsid w:val="0096504E"/>
    <w:rsid w:val="00980240"/>
    <w:rsid w:val="009858B3"/>
    <w:rsid w:val="009867BE"/>
    <w:rsid w:val="0099139C"/>
    <w:rsid w:val="009955CB"/>
    <w:rsid w:val="009957DD"/>
    <w:rsid w:val="0099738E"/>
    <w:rsid w:val="009A48D1"/>
    <w:rsid w:val="009A575E"/>
    <w:rsid w:val="009A667D"/>
    <w:rsid w:val="009A7A60"/>
    <w:rsid w:val="009B1325"/>
    <w:rsid w:val="009B2927"/>
    <w:rsid w:val="009B5BF1"/>
    <w:rsid w:val="009C4CD8"/>
    <w:rsid w:val="009D1DA9"/>
    <w:rsid w:val="009D1FF0"/>
    <w:rsid w:val="009D6433"/>
    <w:rsid w:val="009D6C30"/>
    <w:rsid w:val="009E6EF9"/>
    <w:rsid w:val="009F51B2"/>
    <w:rsid w:val="00A000DC"/>
    <w:rsid w:val="00A10232"/>
    <w:rsid w:val="00A13F44"/>
    <w:rsid w:val="00A213F5"/>
    <w:rsid w:val="00A23438"/>
    <w:rsid w:val="00A24DDE"/>
    <w:rsid w:val="00A25217"/>
    <w:rsid w:val="00A2708B"/>
    <w:rsid w:val="00A27EC8"/>
    <w:rsid w:val="00A31125"/>
    <w:rsid w:val="00A36206"/>
    <w:rsid w:val="00A36A1E"/>
    <w:rsid w:val="00A37F82"/>
    <w:rsid w:val="00A42C2E"/>
    <w:rsid w:val="00A45979"/>
    <w:rsid w:val="00A46571"/>
    <w:rsid w:val="00A47D68"/>
    <w:rsid w:val="00A50487"/>
    <w:rsid w:val="00A5299D"/>
    <w:rsid w:val="00A60693"/>
    <w:rsid w:val="00A672EE"/>
    <w:rsid w:val="00A674DC"/>
    <w:rsid w:val="00A71477"/>
    <w:rsid w:val="00A71D70"/>
    <w:rsid w:val="00A733E0"/>
    <w:rsid w:val="00A750DC"/>
    <w:rsid w:val="00A766FB"/>
    <w:rsid w:val="00A827D2"/>
    <w:rsid w:val="00A842DB"/>
    <w:rsid w:val="00A90735"/>
    <w:rsid w:val="00A91D30"/>
    <w:rsid w:val="00A94A72"/>
    <w:rsid w:val="00A95B3D"/>
    <w:rsid w:val="00AA2498"/>
    <w:rsid w:val="00AA3DD7"/>
    <w:rsid w:val="00AA5128"/>
    <w:rsid w:val="00AA5785"/>
    <w:rsid w:val="00AB0BB0"/>
    <w:rsid w:val="00AB7594"/>
    <w:rsid w:val="00AB7616"/>
    <w:rsid w:val="00AC06DE"/>
    <w:rsid w:val="00AC18BA"/>
    <w:rsid w:val="00AC39C8"/>
    <w:rsid w:val="00AC7CEA"/>
    <w:rsid w:val="00AD004F"/>
    <w:rsid w:val="00AD5E3C"/>
    <w:rsid w:val="00AD5E4E"/>
    <w:rsid w:val="00AE1594"/>
    <w:rsid w:val="00AE1D63"/>
    <w:rsid w:val="00AF1EBE"/>
    <w:rsid w:val="00B005DA"/>
    <w:rsid w:val="00B2629F"/>
    <w:rsid w:val="00B3014C"/>
    <w:rsid w:val="00B3081C"/>
    <w:rsid w:val="00B33436"/>
    <w:rsid w:val="00B35E7D"/>
    <w:rsid w:val="00B4654A"/>
    <w:rsid w:val="00B527FE"/>
    <w:rsid w:val="00B578A1"/>
    <w:rsid w:val="00B62B73"/>
    <w:rsid w:val="00B7301E"/>
    <w:rsid w:val="00B7578A"/>
    <w:rsid w:val="00B75A94"/>
    <w:rsid w:val="00B8245A"/>
    <w:rsid w:val="00B828B0"/>
    <w:rsid w:val="00B85D3C"/>
    <w:rsid w:val="00B97B13"/>
    <w:rsid w:val="00BA00A6"/>
    <w:rsid w:val="00BA24B3"/>
    <w:rsid w:val="00BA7326"/>
    <w:rsid w:val="00BB274A"/>
    <w:rsid w:val="00BB551E"/>
    <w:rsid w:val="00BB625F"/>
    <w:rsid w:val="00BC293F"/>
    <w:rsid w:val="00BC431C"/>
    <w:rsid w:val="00BC500F"/>
    <w:rsid w:val="00BC7567"/>
    <w:rsid w:val="00BD5B5F"/>
    <w:rsid w:val="00BD5D5F"/>
    <w:rsid w:val="00BE66D2"/>
    <w:rsid w:val="00BF6C00"/>
    <w:rsid w:val="00BF7EE9"/>
    <w:rsid w:val="00C05D8E"/>
    <w:rsid w:val="00C22211"/>
    <w:rsid w:val="00C240D3"/>
    <w:rsid w:val="00C256FB"/>
    <w:rsid w:val="00C25ECF"/>
    <w:rsid w:val="00C265DD"/>
    <w:rsid w:val="00C27652"/>
    <w:rsid w:val="00C30282"/>
    <w:rsid w:val="00C30D80"/>
    <w:rsid w:val="00C368CB"/>
    <w:rsid w:val="00C37B5F"/>
    <w:rsid w:val="00C4175D"/>
    <w:rsid w:val="00C56171"/>
    <w:rsid w:val="00C57D70"/>
    <w:rsid w:val="00C60689"/>
    <w:rsid w:val="00C60D0F"/>
    <w:rsid w:val="00C60FF7"/>
    <w:rsid w:val="00C63104"/>
    <w:rsid w:val="00C660AA"/>
    <w:rsid w:val="00C71594"/>
    <w:rsid w:val="00C726CD"/>
    <w:rsid w:val="00C75E4C"/>
    <w:rsid w:val="00C77B51"/>
    <w:rsid w:val="00C82D20"/>
    <w:rsid w:val="00C860A6"/>
    <w:rsid w:val="00C903AD"/>
    <w:rsid w:val="00C966CA"/>
    <w:rsid w:val="00CA44DA"/>
    <w:rsid w:val="00CE0BD4"/>
    <w:rsid w:val="00CE41E3"/>
    <w:rsid w:val="00CE462C"/>
    <w:rsid w:val="00CF3C76"/>
    <w:rsid w:val="00CF51B0"/>
    <w:rsid w:val="00D01B8B"/>
    <w:rsid w:val="00D02B43"/>
    <w:rsid w:val="00D062CD"/>
    <w:rsid w:val="00D07EBE"/>
    <w:rsid w:val="00D10BC5"/>
    <w:rsid w:val="00D112FD"/>
    <w:rsid w:val="00D112FF"/>
    <w:rsid w:val="00D26047"/>
    <w:rsid w:val="00D301D3"/>
    <w:rsid w:val="00D343F4"/>
    <w:rsid w:val="00D364D4"/>
    <w:rsid w:val="00D40941"/>
    <w:rsid w:val="00D41750"/>
    <w:rsid w:val="00D637D5"/>
    <w:rsid w:val="00D64077"/>
    <w:rsid w:val="00D641D6"/>
    <w:rsid w:val="00D701C6"/>
    <w:rsid w:val="00D75CC4"/>
    <w:rsid w:val="00D808A2"/>
    <w:rsid w:val="00D8131C"/>
    <w:rsid w:val="00D81847"/>
    <w:rsid w:val="00D81B21"/>
    <w:rsid w:val="00D914FA"/>
    <w:rsid w:val="00D92743"/>
    <w:rsid w:val="00D9500A"/>
    <w:rsid w:val="00DA352E"/>
    <w:rsid w:val="00DA4D43"/>
    <w:rsid w:val="00DC17D8"/>
    <w:rsid w:val="00DC3EA7"/>
    <w:rsid w:val="00DC5BCC"/>
    <w:rsid w:val="00DD220A"/>
    <w:rsid w:val="00DE6AA0"/>
    <w:rsid w:val="00DE7C8B"/>
    <w:rsid w:val="00DF529C"/>
    <w:rsid w:val="00DF57D1"/>
    <w:rsid w:val="00E03422"/>
    <w:rsid w:val="00E0653F"/>
    <w:rsid w:val="00E07E33"/>
    <w:rsid w:val="00E131CF"/>
    <w:rsid w:val="00E1557D"/>
    <w:rsid w:val="00E161AD"/>
    <w:rsid w:val="00E17D62"/>
    <w:rsid w:val="00E20960"/>
    <w:rsid w:val="00E24CB3"/>
    <w:rsid w:val="00E274AE"/>
    <w:rsid w:val="00E32DDD"/>
    <w:rsid w:val="00E37DDB"/>
    <w:rsid w:val="00E414E0"/>
    <w:rsid w:val="00E4369B"/>
    <w:rsid w:val="00E476C0"/>
    <w:rsid w:val="00E51D31"/>
    <w:rsid w:val="00E65FED"/>
    <w:rsid w:val="00E73C66"/>
    <w:rsid w:val="00E83C70"/>
    <w:rsid w:val="00E87485"/>
    <w:rsid w:val="00E96B18"/>
    <w:rsid w:val="00E96CF6"/>
    <w:rsid w:val="00EA3211"/>
    <w:rsid w:val="00EA3919"/>
    <w:rsid w:val="00EA44D5"/>
    <w:rsid w:val="00EB267E"/>
    <w:rsid w:val="00EC249C"/>
    <w:rsid w:val="00EC2F27"/>
    <w:rsid w:val="00EC5B48"/>
    <w:rsid w:val="00EC5D4E"/>
    <w:rsid w:val="00EC6A72"/>
    <w:rsid w:val="00EC76C5"/>
    <w:rsid w:val="00EC7A7F"/>
    <w:rsid w:val="00ED20CC"/>
    <w:rsid w:val="00EE36A6"/>
    <w:rsid w:val="00EE4C50"/>
    <w:rsid w:val="00F06F81"/>
    <w:rsid w:val="00F12748"/>
    <w:rsid w:val="00F3410F"/>
    <w:rsid w:val="00F35754"/>
    <w:rsid w:val="00F425AA"/>
    <w:rsid w:val="00F47160"/>
    <w:rsid w:val="00F47236"/>
    <w:rsid w:val="00F502A9"/>
    <w:rsid w:val="00F56BA2"/>
    <w:rsid w:val="00F57518"/>
    <w:rsid w:val="00F61E84"/>
    <w:rsid w:val="00F67F5F"/>
    <w:rsid w:val="00F71D74"/>
    <w:rsid w:val="00F73163"/>
    <w:rsid w:val="00F75518"/>
    <w:rsid w:val="00F779B8"/>
    <w:rsid w:val="00F81BCF"/>
    <w:rsid w:val="00F8722B"/>
    <w:rsid w:val="00F90F76"/>
    <w:rsid w:val="00F91A2F"/>
    <w:rsid w:val="00F95BAD"/>
    <w:rsid w:val="00F9728D"/>
    <w:rsid w:val="00FB0714"/>
    <w:rsid w:val="00FC3EEF"/>
    <w:rsid w:val="00FC6299"/>
    <w:rsid w:val="00FE4F29"/>
    <w:rsid w:val="00FE7905"/>
    <w:rsid w:val="00FF04A0"/>
    <w:rsid w:val="00FF22D0"/>
    <w:rsid w:val="00FF6500"/>
    <w:rsid w:val="00FF719E"/>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1E58A8"/>
  <w15:chartTrackingRefBased/>
  <w15:docId w15:val="{51834B64-B7F0-4B0C-8517-7193BC349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ln">
    <w:name w:val="Normal"/>
    <w:qFormat/>
    <w:rsid w:val="00A827D2"/>
  </w:style>
  <w:style w:type="paragraph" w:styleId="Nadpis1">
    <w:name w:val="heading 1"/>
    <w:basedOn w:val="Normln"/>
    <w:next w:val="Normln"/>
    <w:link w:val="Nadpis1Char"/>
    <w:uiPriority w:val="9"/>
    <w:qFormat/>
    <w:rsid w:val="00801422"/>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basedOn w:val="Normln"/>
    <w:uiPriority w:val="34"/>
    <w:qFormat/>
    <w:rsid w:val="0071434D"/>
    <w:pPr>
      <w:ind w:left="720"/>
      <w:contextualSpacing/>
    </w:pPr>
  </w:style>
  <w:style w:type="character" w:customStyle="1" w:styleId="textexposedshow">
    <w:name w:val="text_exposed_show"/>
    <w:basedOn w:val="Standardnpsmoodstavce"/>
    <w:rsid w:val="001B61FF"/>
  </w:style>
  <w:style w:type="paragraph" w:styleId="Normlnweb">
    <w:name w:val="Normal (Web)"/>
    <w:basedOn w:val="Normln"/>
    <w:uiPriority w:val="99"/>
    <w:semiHidden/>
    <w:unhideWhenUsed/>
    <w:rsid w:val="003C741A"/>
    <w:pPr>
      <w:spacing w:before="100" w:beforeAutospacing="1" w:after="100" w:afterAutospacing="1" w:line="240" w:lineRule="auto"/>
    </w:pPr>
    <w:rPr>
      <w:rFonts w:ascii="Times New Roman" w:eastAsia="Times New Roman" w:hAnsi="Times New Roman" w:cs="Times New Roman"/>
      <w:sz w:val="24"/>
      <w:szCs w:val="24"/>
      <w:lang w:eastAsia="cs-CZ"/>
    </w:rPr>
  </w:style>
  <w:style w:type="paragraph" w:styleId="Textpoznpodarou">
    <w:name w:val="footnote text"/>
    <w:basedOn w:val="Normln"/>
    <w:link w:val="TextpoznpodarouChar"/>
    <w:uiPriority w:val="99"/>
    <w:semiHidden/>
    <w:unhideWhenUsed/>
    <w:rsid w:val="00F502A9"/>
    <w:pPr>
      <w:spacing w:after="0" w:line="240" w:lineRule="auto"/>
    </w:pPr>
    <w:rPr>
      <w:sz w:val="24"/>
      <w:szCs w:val="24"/>
    </w:rPr>
  </w:style>
  <w:style w:type="character" w:customStyle="1" w:styleId="TextpoznpodarouChar">
    <w:name w:val="Text pozn. pod čarou Char"/>
    <w:basedOn w:val="Standardnpsmoodstavce"/>
    <w:link w:val="Textpoznpodarou"/>
    <w:uiPriority w:val="99"/>
    <w:semiHidden/>
    <w:rsid w:val="00F502A9"/>
    <w:rPr>
      <w:sz w:val="24"/>
      <w:szCs w:val="24"/>
    </w:rPr>
  </w:style>
  <w:style w:type="paragraph" w:styleId="Textkomente">
    <w:name w:val="annotation text"/>
    <w:basedOn w:val="Normln"/>
    <w:link w:val="TextkomenteChar"/>
    <w:uiPriority w:val="99"/>
    <w:semiHidden/>
    <w:unhideWhenUsed/>
    <w:rsid w:val="00F502A9"/>
    <w:pPr>
      <w:spacing w:after="0" w:line="240" w:lineRule="auto"/>
    </w:pPr>
    <w:rPr>
      <w:rFonts w:ascii="Times New Roman" w:hAnsi="Times New Roman" w:cs="Times New Roman"/>
      <w:sz w:val="24"/>
      <w:szCs w:val="24"/>
      <w:lang w:eastAsia="cs-CZ"/>
    </w:rPr>
  </w:style>
  <w:style w:type="character" w:customStyle="1" w:styleId="TextkomenteChar">
    <w:name w:val="Text komentáře Char"/>
    <w:basedOn w:val="Standardnpsmoodstavce"/>
    <w:link w:val="Textkomente"/>
    <w:uiPriority w:val="99"/>
    <w:semiHidden/>
    <w:rsid w:val="00F502A9"/>
    <w:rPr>
      <w:rFonts w:ascii="Times New Roman" w:hAnsi="Times New Roman" w:cs="Times New Roman"/>
      <w:sz w:val="24"/>
      <w:szCs w:val="24"/>
      <w:lang w:eastAsia="cs-CZ"/>
    </w:rPr>
  </w:style>
  <w:style w:type="character" w:styleId="Znakapoznpodarou">
    <w:name w:val="footnote reference"/>
    <w:basedOn w:val="Standardnpsmoodstavce"/>
    <w:uiPriority w:val="99"/>
    <w:semiHidden/>
    <w:unhideWhenUsed/>
    <w:rsid w:val="00F502A9"/>
    <w:rPr>
      <w:vertAlign w:val="superscript"/>
    </w:rPr>
  </w:style>
  <w:style w:type="character" w:styleId="Odkaznakoment">
    <w:name w:val="annotation reference"/>
    <w:basedOn w:val="Standardnpsmoodstavce"/>
    <w:uiPriority w:val="99"/>
    <w:semiHidden/>
    <w:unhideWhenUsed/>
    <w:rsid w:val="00F502A9"/>
    <w:rPr>
      <w:sz w:val="18"/>
      <w:szCs w:val="18"/>
    </w:rPr>
  </w:style>
  <w:style w:type="paragraph" w:styleId="Textbubliny">
    <w:name w:val="Balloon Text"/>
    <w:basedOn w:val="Normln"/>
    <w:link w:val="TextbublinyChar"/>
    <w:uiPriority w:val="99"/>
    <w:semiHidden/>
    <w:unhideWhenUsed/>
    <w:rsid w:val="00F502A9"/>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F502A9"/>
    <w:rPr>
      <w:rFonts w:ascii="Segoe UI" w:hAnsi="Segoe UI" w:cs="Segoe UI"/>
      <w:sz w:val="18"/>
      <w:szCs w:val="18"/>
    </w:rPr>
  </w:style>
  <w:style w:type="character" w:styleId="Hypertextovodkaz">
    <w:name w:val="Hyperlink"/>
    <w:basedOn w:val="Standardnpsmoodstavce"/>
    <w:uiPriority w:val="99"/>
    <w:unhideWhenUsed/>
    <w:rsid w:val="003358D2"/>
    <w:rPr>
      <w:color w:val="0000FF"/>
      <w:u w:val="single"/>
    </w:rPr>
  </w:style>
  <w:style w:type="character" w:styleId="Odkazintenzivn">
    <w:name w:val="Intense Reference"/>
    <w:basedOn w:val="Standardnpsmoodstavce"/>
    <w:uiPriority w:val="32"/>
    <w:qFormat/>
    <w:rsid w:val="00397556"/>
    <w:rPr>
      <w:b/>
      <w:bCs/>
      <w:smallCaps/>
      <w:color w:val="4472C4" w:themeColor="accent1"/>
      <w:spacing w:val="5"/>
    </w:rPr>
  </w:style>
  <w:style w:type="paragraph" w:styleId="Bezmezer">
    <w:name w:val="No Spacing"/>
    <w:uiPriority w:val="1"/>
    <w:qFormat/>
    <w:rsid w:val="00397556"/>
    <w:pPr>
      <w:spacing w:after="0" w:line="240" w:lineRule="auto"/>
    </w:pPr>
  </w:style>
  <w:style w:type="paragraph" w:styleId="Pedmtkomente">
    <w:name w:val="annotation subject"/>
    <w:basedOn w:val="Textkomente"/>
    <w:next w:val="Textkomente"/>
    <w:link w:val="PedmtkomenteChar"/>
    <w:uiPriority w:val="99"/>
    <w:semiHidden/>
    <w:unhideWhenUsed/>
    <w:rsid w:val="00AB0BB0"/>
    <w:pPr>
      <w:spacing w:after="160"/>
    </w:pPr>
    <w:rPr>
      <w:rFonts w:asciiTheme="minorHAnsi" w:hAnsiTheme="minorHAnsi" w:cstheme="minorBidi"/>
      <w:b/>
      <w:bCs/>
      <w:sz w:val="20"/>
      <w:szCs w:val="20"/>
      <w:lang w:eastAsia="en-US"/>
    </w:rPr>
  </w:style>
  <w:style w:type="character" w:customStyle="1" w:styleId="PedmtkomenteChar">
    <w:name w:val="Předmět komentáře Char"/>
    <w:basedOn w:val="TextkomenteChar"/>
    <w:link w:val="Pedmtkomente"/>
    <w:uiPriority w:val="99"/>
    <w:semiHidden/>
    <w:rsid w:val="00AB0BB0"/>
    <w:rPr>
      <w:rFonts w:ascii="Times New Roman" w:hAnsi="Times New Roman" w:cs="Times New Roman"/>
      <w:b/>
      <w:bCs/>
      <w:sz w:val="20"/>
      <w:szCs w:val="20"/>
      <w:lang w:eastAsia="cs-CZ"/>
    </w:rPr>
  </w:style>
  <w:style w:type="character" w:styleId="Nevyeenzmnka">
    <w:name w:val="Unresolved Mention"/>
    <w:basedOn w:val="Standardnpsmoodstavce"/>
    <w:uiPriority w:val="99"/>
    <w:rsid w:val="00BB625F"/>
    <w:rPr>
      <w:color w:val="605E5C"/>
      <w:shd w:val="clear" w:color="auto" w:fill="E1DFDD"/>
    </w:rPr>
  </w:style>
  <w:style w:type="paragraph" w:customStyle="1" w:styleId="Standard">
    <w:name w:val="Standard"/>
    <w:rsid w:val="004E57FB"/>
    <w:pPr>
      <w:suppressAutoHyphens/>
      <w:autoSpaceDN w:val="0"/>
      <w:spacing w:after="0" w:line="240" w:lineRule="auto"/>
      <w:textAlignment w:val="baseline"/>
    </w:pPr>
    <w:rPr>
      <w:rFonts w:ascii="Times New Roman" w:eastAsia="Times New Roman" w:hAnsi="Times New Roman" w:cs="Times New Roman"/>
      <w:kern w:val="3"/>
      <w:sz w:val="24"/>
      <w:szCs w:val="24"/>
      <w:lang w:eastAsia="cs-CZ"/>
    </w:rPr>
  </w:style>
  <w:style w:type="character" w:styleId="Zdraznn">
    <w:name w:val="Emphasis"/>
    <w:basedOn w:val="Standardnpsmoodstavce"/>
    <w:uiPriority w:val="20"/>
    <w:qFormat/>
    <w:rsid w:val="00416602"/>
    <w:rPr>
      <w:i/>
      <w:iCs/>
    </w:rPr>
  </w:style>
  <w:style w:type="character" w:customStyle="1" w:styleId="Nadpis1Char">
    <w:name w:val="Nadpis 1 Char"/>
    <w:basedOn w:val="Standardnpsmoodstavce"/>
    <w:link w:val="Nadpis1"/>
    <w:uiPriority w:val="9"/>
    <w:rsid w:val="00801422"/>
    <w:rPr>
      <w:rFonts w:asciiTheme="majorHAnsi" w:eastAsiaTheme="majorEastAsia" w:hAnsiTheme="majorHAnsi" w:cstheme="majorBidi"/>
      <w:color w:val="2F5496" w:themeColor="accent1" w:themeShade="BF"/>
      <w:sz w:val="32"/>
      <w:szCs w:val="32"/>
    </w:rPr>
  </w:style>
  <w:style w:type="paragraph" w:styleId="Podnadpis">
    <w:name w:val="Subtitle"/>
    <w:basedOn w:val="Normln"/>
    <w:next w:val="Normln"/>
    <w:link w:val="PodnadpisChar"/>
    <w:uiPriority w:val="11"/>
    <w:qFormat/>
    <w:rsid w:val="00801422"/>
    <w:pPr>
      <w:numPr>
        <w:ilvl w:val="1"/>
      </w:numPr>
    </w:pPr>
    <w:rPr>
      <w:rFonts w:eastAsiaTheme="minorEastAsia"/>
      <w:color w:val="5A5A5A" w:themeColor="text1" w:themeTint="A5"/>
      <w:spacing w:val="15"/>
    </w:rPr>
  </w:style>
  <w:style w:type="character" w:customStyle="1" w:styleId="PodnadpisChar">
    <w:name w:val="Podnadpis Char"/>
    <w:basedOn w:val="Standardnpsmoodstavce"/>
    <w:link w:val="Podnadpis"/>
    <w:uiPriority w:val="11"/>
    <w:rsid w:val="00801422"/>
    <w:rPr>
      <w:rFonts w:eastAsiaTheme="minorEastAsia"/>
      <w:color w:val="5A5A5A" w:themeColor="text1" w:themeTint="A5"/>
      <w:spacing w:val="1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6750709">
      <w:bodyDiv w:val="1"/>
      <w:marLeft w:val="0"/>
      <w:marRight w:val="0"/>
      <w:marTop w:val="0"/>
      <w:marBottom w:val="0"/>
      <w:divBdr>
        <w:top w:val="none" w:sz="0" w:space="0" w:color="auto"/>
        <w:left w:val="none" w:sz="0" w:space="0" w:color="auto"/>
        <w:bottom w:val="none" w:sz="0" w:space="0" w:color="auto"/>
        <w:right w:val="none" w:sz="0" w:space="0" w:color="auto"/>
      </w:divBdr>
    </w:div>
    <w:div w:id="132841814">
      <w:bodyDiv w:val="1"/>
      <w:marLeft w:val="0"/>
      <w:marRight w:val="0"/>
      <w:marTop w:val="0"/>
      <w:marBottom w:val="0"/>
      <w:divBdr>
        <w:top w:val="none" w:sz="0" w:space="0" w:color="auto"/>
        <w:left w:val="none" w:sz="0" w:space="0" w:color="auto"/>
        <w:bottom w:val="none" w:sz="0" w:space="0" w:color="auto"/>
        <w:right w:val="none" w:sz="0" w:space="0" w:color="auto"/>
      </w:divBdr>
    </w:div>
    <w:div w:id="293953826">
      <w:bodyDiv w:val="1"/>
      <w:marLeft w:val="0"/>
      <w:marRight w:val="0"/>
      <w:marTop w:val="0"/>
      <w:marBottom w:val="0"/>
      <w:divBdr>
        <w:top w:val="none" w:sz="0" w:space="0" w:color="auto"/>
        <w:left w:val="none" w:sz="0" w:space="0" w:color="auto"/>
        <w:bottom w:val="none" w:sz="0" w:space="0" w:color="auto"/>
        <w:right w:val="none" w:sz="0" w:space="0" w:color="auto"/>
      </w:divBdr>
    </w:div>
    <w:div w:id="611396095">
      <w:bodyDiv w:val="1"/>
      <w:marLeft w:val="0"/>
      <w:marRight w:val="0"/>
      <w:marTop w:val="0"/>
      <w:marBottom w:val="0"/>
      <w:divBdr>
        <w:top w:val="none" w:sz="0" w:space="0" w:color="auto"/>
        <w:left w:val="none" w:sz="0" w:space="0" w:color="auto"/>
        <w:bottom w:val="none" w:sz="0" w:space="0" w:color="auto"/>
        <w:right w:val="none" w:sz="0" w:space="0" w:color="auto"/>
      </w:divBdr>
    </w:div>
    <w:div w:id="714891783">
      <w:bodyDiv w:val="1"/>
      <w:marLeft w:val="0"/>
      <w:marRight w:val="0"/>
      <w:marTop w:val="0"/>
      <w:marBottom w:val="0"/>
      <w:divBdr>
        <w:top w:val="none" w:sz="0" w:space="0" w:color="auto"/>
        <w:left w:val="none" w:sz="0" w:space="0" w:color="auto"/>
        <w:bottom w:val="none" w:sz="0" w:space="0" w:color="auto"/>
        <w:right w:val="none" w:sz="0" w:space="0" w:color="auto"/>
      </w:divBdr>
    </w:div>
    <w:div w:id="770663104">
      <w:bodyDiv w:val="1"/>
      <w:marLeft w:val="0"/>
      <w:marRight w:val="0"/>
      <w:marTop w:val="0"/>
      <w:marBottom w:val="0"/>
      <w:divBdr>
        <w:top w:val="none" w:sz="0" w:space="0" w:color="auto"/>
        <w:left w:val="none" w:sz="0" w:space="0" w:color="auto"/>
        <w:bottom w:val="none" w:sz="0" w:space="0" w:color="auto"/>
        <w:right w:val="none" w:sz="0" w:space="0" w:color="auto"/>
      </w:divBdr>
    </w:div>
    <w:div w:id="1205287131">
      <w:bodyDiv w:val="1"/>
      <w:marLeft w:val="0"/>
      <w:marRight w:val="0"/>
      <w:marTop w:val="0"/>
      <w:marBottom w:val="0"/>
      <w:divBdr>
        <w:top w:val="none" w:sz="0" w:space="0" w:color="auto"/>
        <w:left w:val="none" w:sz="0" w:space="0" w:color="auto"/>
        <w:bottom w:val="none" w:sz="0" w:space="0" w:color="auto"/>
        <w:right w:val="none" w:sz="0" w:space="0" w:color="auto"/>
      </w:divBdr>
    </w:div>
    <w:div w:id="1402293039">
      <w:bodyDiv w:val="1"/>
      <w:marLeft w:val="0"/>
      <w:marRight w:val="0"/>
      <w:marTop w:val="0"/>
      <w:marBottom w:val="0"/>
      <w:divBdr>
        <w:top w:val="none" w:sz="0" w:space="0" w:color="auto"/>
        <w:left w:val="none" w:sz="0" w:space="0" w:color="auto"/>
        <w:bottom w:val="none" w:sz="0" w:space="0" w:color="auto"/>
        <w:right w:val="none" w:sz="0" w:space="0" w:color="auto"/>
      </w:divBdr>
    </w:div>
    <w:div w:id="1803384785">
      <w:bodyDiv w:val="1"/>
      <w:marLeft w:val="0"/>
      <w:marRight w:val="0"/>
      <w:marTop w:val="0"/>
      <w:marBottom w:val="0"/>
      <w:divBdr>
        <w:top w:val="none" w:sz="0" w:space="0" w:color="auto"/>
        <w:left w:val="none" w:sz="0" w:space="0" w:color="auto"/>
        <w:bottom w:val="none" w:sz="0" w:space="0" w:color="auto"/>
        <w:right w:val="none" w:sz="0" w:space="0" w:color="auto"/>
      </w:divBdr>
    </w:div>
    <w:div w:id="19942148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roman.rakowski@osu.cz"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 ma:contentTypeID="0x01010020A1B037DD1A0E489BA25F0DCD0C6D93" ma:contentTypeVersion="14" ma:contentTypeDescription="Vytvoří nový dokument" ma:contentTypeScope="" ma:versionID="758dc31992c563c179e924d73f1f2543">
  <xsd:schema xmlns:xsd="http://www.w3.org/2001/XMLSchema" xmlns:xs="http://www.w3.org/2001/XMLSchema" xmlns:p="http://schemas.microsoft.com/office/2006/metadata/properties" xmlns:ns3="d64b5fb5-c9db-4617-9a62-64f49fae5538" xmlns:ns4="0a4d777f-aadb-4192-819a-6dd8ba01e105" targetNamespace="http://schemas.microsoft.com/office/2006/metadata/properties" ma:root="true" ma:fieldsID="07782ca8b70e9040e9a8956be568db4d" ns3:_="" ns4:_="">
    <xsd:import namespace="d64b5fb5-c9db-4617-9a62-64f49fae5538"/>
    <xsd:import namespace="0a4d777f-aadb-4192-819a-6dd8ba01e105"/>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3:MediaServiceDateTaken" minOccurs="0"/>
                <xsd:element ref="ns3:MediaServiceLocation" minOccurs="0"/>
                <xsd:element ref="ns4:SharedWithUsers" minOccurs="0"/>
                <xsd:element ref="ns4:SharedWithDetails" minOccurs="0"/>
                <xsd:element ref="ns4:SharingHintHash"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64b5fb5-c9db-4617-9a62-64f49fae553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LengthInSeconds" ma:index="21"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0a4d777f-aadb-4192-819a-6dd8ba01e105" elementFormDefault="qualified">
    <xsd:import namespace="http://schemas.microsoft.com/office/2006/documentManagement/types"/>
    <xsd:import namespace="http://schemas.microsoft.com/office/infopath/2007/PartnerControls"/>
    <xsd:element name="SharedWithUsers" ma:index="18"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dílené s podrobnostmi" ma:internalName="SharedWithDetails" ma:readOnly="true">
      <xsd:simpleType>
        <xsd:restriction base="dms:Note">
          <xsd:maxLength value="255"/>
        </xsd:restriction>
      </xsd:simpleType>
    </xsd:element>
    <xsd:element name="SharingHintHash" ma:index="20" nillable="true" ma:displayName="Hodnota hash upozornění na sdílení"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9B8DD53-8AE8-4A44-8D96-FA38333CDED4}">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A49FE450-B783-45F1-A798-F10F5F008C5D}">
  <ds:schemaRefs>
    <ds:schemaRef ds:uri="http://schemas.microsoft.com/sharepoint/v3/contenttype/forms"/>
  </ds:schemaRefs>
</ds:datastoreItem>
</file>

<file path=customXml/itemProps3.xml><?xml version="1.0" encoding="utf-8"?>
<ds:datastoreItem xmlns:ds="http://schemas.openxmlformats.org/officeDocument/2006/customXml" ds:itemID="{228E4987-73DE-43FC-A9ED-56336A09BF2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64b5fb5-c9db-4617-9a62-64f49fae5538"/>
    <ds:schemaRef ds:uri="0a4d777f-aadb-4192-819a-6dd8ba01e10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AB40885-3881-A048-8D75-D9A3EFA65B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113</TotalTime>
  <Pages>19</Pages>
  <Words>4391</Words>
  <Characters>25909</Characters>
  <Application>Microsoft Office Word</Application>
  <DocSecurity>0</DocSecurity>
  <Lines>215</Lines>
  <Paragraphs>60</Paragraphs>
  <ScaleCrop>false</ScaleCrop>
  <HeadingPairs>
    <vt:vector size="4" baseType="variant">
      <vt:variant>
        <vt:lpstr>Název</vt:lpstr>
      </vt:variant>
      <vt:variant>
        <vt:i4>1</vt:i4>
      </vt:variant>
      <vt:variant>
        <vt:lpstr>Oslovení</vt:lpstr>
      </vt:variant>
      <vt:variant>
        <vt:i4>1</vt:i4>
      </vt:variant>
    </vt:vector>
  </HeadingPairs>
  <TitlesOfParts>
    <vt:vector size="2" baseType="lpstr">
      <vt:lpstr/>
      <vt:lpstr/>
    </vt:vector>
  </TitlesOfParts>
  <Company/>
  <LinksUpToDate>false</LinksUpToDate>
  <CharactersWithSpaces>30240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roman rakowski</dc:creator>
  <cp:keywords/>
  <dc:description/>
  <cp:lastModifiedBy>Rakowski Roman</cp:lastModifiedBy>
  <cp:revision>13</cp:revision>
  <cp:lastPrinted>2021-06-01T11:19:00Z</cp:lastPrinted>
  <dcterms:created xsi:type="dcterms:W3CDTF">2022-01-03T11:07:00Z</dcterms:created>
  <dcterms:modified xsi:type="dcterms:W3CDTF">2022-01-03T12:59:00Z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0x01010020A1B037DD1A0E489BA25F0DCD0C6D93</vt:lpwstr>
  </property>
</Properties>
</file>